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C94086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F636B7" w:rsidP="00157A04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</w:t>
            </w:r>
            <w:r w:rsidR="00157A04">
              <w:rPr>
                <w:b w:val="0"/>
              </w:rPr>
              <w:t>18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4871CC">
        <w:rPr>
          <w:rFonts w:ascii="Tahoma" w:hAnsi="Tahoma" w:cs="Tahoma"/>
        </w:rPr>
        <w:t>25. 9</w:t>
      </w:r>
      <w:r w:rsidR="00697329">
        <w:rPr>
          <w:rFonts w:ascii="Tahoma" w:hAnsi="Tahoma" w:cs="Tahoma"/>
        </w:rPr>
        <w:t>. 2015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4871CC" w:rsidP="00817169">
            <w:pPr>
              <w:jc w:val="both"/>
            </w:pPr>
            <w:r>
              <w:rPr>
                <w:rFonts w:ascii="Tahoma" w:hAnsi="Tahoma" w:cs="Tahoma"/>
              </w:rPr>
              <w:t>D</w:t>
            </w:r>
            <w:r w:rsidRPr="00FB6D5C">
              <w:rPr>
                <w:rFonts w:ascii="Tahoma" w:hAnsi="Tahoma" w:cs="Tahoma"/>
              </w:rPr>
              <w:t>otace</w:t>
            </w:r>
            <w:r>
              <w:rPr>
                <w:rFonts w:ascii="Tahoma" w:hAnsi="Tahoma" w:cs="Tahoma"/>
              </w:rPr>
              <w:t xml:space="preserve"> obci Těrlicko </w:t>
            </w:r>
            <w:r w:rsidRPr="000906A1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prodloužení vodovodního řadu v lokalitě ulice Cílová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817169" w:rsidRDefault="00BC40B6" w:rsidP="00723022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723022" w:rsidRPr="00BC40B6">
                <w:rPr>
                  <w:rStyle w:val="Hypertextovodkaz"/>
                  <w:rFonts w:ascii="Tahoma" w:hAnsi="Tahoma" w:cs="Tahoma"/>
                </w:rPr>
                <w:t>Příloha č.</w:t>
              </w:r>
              <w:r w:rsidR="00723022" w:rsidRPr="00BC40B6">
                <w:rPr>
                  <w:rStyle w:val="Hypertextovodkaz"/>
                  <w:rFonts w:ascii="Tahoma" w:hAnsi="Tahoma" w:cs="Tahoma"/>
                </w:rPr>
                <w:t> </w:t>
              </w:r>
              <w:r w:rsidR="00723022" w:rsidRPr="00BC40B6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EB0E41" w:rsidRPr="004C2D09" w:rsidRDefault="004871CC" w:rsidP="00EB0E41">
            <w:pPr>
              <w:jc w:val="both"/>
              <w:rPr>
                <w:rFonts w:ascii="Tahoma" w:hAnsi="Tahoma" w:cs="Tahoma"/>
              </w:rPr>
            </w:pPr>
            <w:r w:rsidRPr="004871CC">
              <w:rPr>
                <w:rFonts w:ascii="Tahoma" w:hAnsi="Tahoma" w:cs="Tahoma"/>
              </w:rPr>
              <w:t xml:space="preserve">Žádost obce Těrlicko ze dne 30. 6. 2015, včetně jejího doplnění ze dne 19. 8. 2015, o poskytnutí dotace na realizaci projektu Prodloužení vodovodního řadu, </w:t>
            </w:r>
            <w:proofErr w:type="spellStart"/>
            <w:proofErr w:type="gramStart"/>
            <w:r w:rsidRPr="004871CC">
              <w:rPr>
                <w:rFonts w:ascii="Tahoma" w:hAnsi="Tahoma" w:cs="Tahoma"/>
              </w:rPr>
              <w:t>k.ú</w:t>
            </w:r>
            <w:proofErr w:type="spellEnd"/>
            <w:r w:rsidRPr="004871CC">
              <w:rPr>
                <w:rFonts w:ascii="Tahoma" w:hAnsi="Tahoma" w:cs="Tahoma"/>
              </w:rPr>
              <w:t>.</w:t>
            </w:r>
            <w:proofErr w:type="gramEnd"/>
            <w:r w:rsidRPr="004871CC">
              <w:rPr>
                <w:rFonts w:ascii="Tahoma" w:hAnsi="Tahoma" w:cs="Tahoma"/>
              </w:rPr>
              <w:t> Horní</w:t>
            </w:r>
            <w:r w:rsidR="005A6BC2">
              <w:rPr>
                <w:rFonts w:ascii="Tahoma" w:hAnsi="Tahoma" w:cs="Tahoma"/>
              </w:rPr>
              <w:t xml:space="preserve"> </w:t>
            </w:r>
            <w:r w:rsidRPr="004871CC">
              <w:rPr>
                <w:rFonts w:ascii="Tahoma" w:hAnsi="Tahoma" w:cs="Tahoma"/>
              </w:rPr>
              <w:t>Těrlicko, ulice Cílová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817169" w:rsidRDefault="00BC40B6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723022" w:rsidRPr="00BC40B6">
                <w:rPr>
                  <w:rStyle w:val="Hypertextovodkaz"/>
                  <w:rFonts w:ascii="Tahoma" w:hAnsi="Tahoma" w:cs="Tahoma"/>
                </w:rPr>
                <w:t>Příloha č. </w:t>
              </w:r>
              <w:bookmarkStart w:id="0" w:name="_GoBack"/>
              <w:r w:rsidR="00723022" w:rsidRPr="00BC40B6">
                <w:rPr>
                  <w:rStyle w:val="Hypertextovodkaz"/>
                  <w:rFonts w:ascii="Tahoma" w:hAnsi="Tahoma" w:cs="Tahoma"/>
                </w:rPr>
                <w:t>2</w:t>
              </w:r>
              <w:bookmarkEnd w:id="0"/>
            </w:hyperlink>
          </w:p>
        </w:tc>
        <w:tc>
          <w:tcPr>
            <w:tcW w:w="5740" w:type="dxa"/>
          </w:tcPr>
          <w:p w:rsidR="00EB0E41" w:rsidRPr="001C4DF7" w:rsidRDefault="004871CC" w:rsidP="00EB0E41">
            <w:pPr>
              <w:jc w:val="both"/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 xml:space="preserve">Návrh smlouvy o poskytnutí dotace z rozpočtu Moravskoslezského kraje </w:t>
            </w:r>
            <w:r>
              <w:rPr>
                <w:rFonts w:ascii="Tahoma" w:hAnsi="Tahoma" w:cs="Tahoma"/>
              </w:rPr>
              <w:t>obci Těrlicko</w:t>
            </w:r>
            <w:r w:rsidRPr="00A403C5">
              <w:rPr>
                <w:rFonts w:ascii="Tahoma" w:hAnsi="Tahoma" w:cs="Tahoma"/>
              </w:rPr>
              <w:t xml:space="preserve"> na realizaci projektu </w:t>
            </w:r>
            <w:r>
              <w:rPr>
                <w:rFonts w:ascii="Tahoma" w:hAnsi="Tahoma" w:cs="Tahoma"/>
              </w:rPr>
              <w:t xml:space="preserve">Prodloužení vodovodního řadu, </w:t>
            </w:r>
            <w:proofErr w:type="spellStart"/>
            <w:proofErr w:type="gramStart"/>
            <w:r>
              <w:rPr>
                <w:rFonts w:ascii="Tahoma" w:hAnsi="Tahoma" w:cs="Tahoma"/>
              </w:rPr>
              <w:t>k.ú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> Horní Těrlicko, ulice Cílová</w:t>
            </w:r>
          </w:p>
        </w:tc>
      </w:tr>
    </w:tbl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CD0CEC" w:rsidRDefault="00CD0C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260EC" w:rsidRDefault="00E260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7537FD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BF6A6A" w:rsidRPr="00BF6A6A">
        <w:rPr>
          <w:rFonts w:cs="Tahoma"/>
          <w:sz w:val="24"/>
          <w:szCs w:val="24"/>
        </w:rPr>
        <w:t>Martin Sikora</w:t>
      </w:r>
    </w:p>
    <w:p w:rsidR="00821589" w:rsidRPr="00ED7EB6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7537FD" w:rsidRDefault="00821589" w:rsidP="007537FD">
      <w:pPr>
        <w:pStyle w:val="Zkladntext3"/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4871CC">
        <w:rPr>
          <w:rFonts w:cs="Tahoma"/>
          <w:sz w:val="24"/>
          <w:szCs w:val="24"/>
          <w:u w:val="single"/>
        </w:rPr>
        <w:t>y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>Bc.</w:t>
      </w:r>
      <w:r w:rsidR="003D5908">
        <w:rPr>
          <w:rFonts w:cs="Tahoma"/>
          <w:sz w:val="24"/>
          <w:szCs w:val="24"/>
        </w:rPr>
        <w:t> 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C85D9C" w:rsidP="00C85D9C">
      <w:pPr>
        <w:pStyle w:val="Zkladntext3"/>
        <w:ind w:left="1620"/>
        <w:jc w:val="both"/>
        <w:rPr>
          <w:rFonts w:cs="Tahoma"/>
          <w:sz w:val="24"/>
          <w:szCs w:val="24"/>
        </w:rPr>
      </w:pPr>
      <w:r w:rsidRPr="00470733">
        <w:rPr>
          <w:rFonts w:cs="Tahoma"/>
          <w:sz w:val="24"/>
          <w:szCs w:val="24"/>
        </w:rPr>
        <w:t>Ing.</w:t>
      </w:r>
      <w:r w:rsidR="005F6A16">
        <w:rPr>
          <w:rFonts w:cs="Tahoma"/>
          <w:sz w:val="24"/>
          <w:szCs w:val="24"/>
        </w:rPr>
        <w:t> </w:t>
      </w:r>
      <w:r w:rsidR="004871CC">
        <w:rPr>
          <w:rFonts w:cs="Tahoma"/>
          <w:sz w:val="24"/>
          <w:szCs w:val="24"/>
        </w:rPr>
        <w:t>Jana Kroupová</w:t>
      </w:r>
    </w:p>
    <w:p w:rsidR="00821589" w:rsidRPr="00ED7EB6" w:rsidRDefault="007537FD" w:rsidP="007537F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7537FD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0F0E7A" w:rsidRDefault="000F0E7A" w:rsidP="00FD7621">
      <w:pPr>
        <w:pStyle w:val="Zkladntext3"/>
        <w:rPr>
          <w:rFonts w:cs="Tahoma"/>
          <w:sz w:val="24"/>
          <w:szCs w:val="24"/>
        </w:rPr>
      </w:pPr>
    </w:p>
    <w:p w:rsidR="001E4983" w:rsidRDefault="001E4983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6D09F4">
        <w:rPr>
          <w:rFonts w:cs="Tahoma"/>
          <w:sz w:val="24"/>
          <w:szCs w:val="24"/>
        </w:rPr>
        <w:t>10</w:t>
      </w:r>
      <w:r w:rsidR="00697329">
        <w:rPr>
          <w:rFonts w:cs="Tahoma"/>
          <w:sz w:val="24"/>
          <w:szCs w:val="24"/>
        </w:rPr>
        <w:t>. </w:t>
      </w:r>
      <w:r w:rsidR="006D09F4">
        <w:rPr>
          <w:rFonts w:cs="Tahoma"/>
          <w:sz w:val="24"/>
          <w:szCs w:val="24"/>
        </w:rPr>
        <w:t>9</w:t>
      </w:r>
      <w:r w:rsidR="00697329">
        <w:rPr>
          <w:rFonts w:cs="Tahoma"/>
          <w:sz w:val="24"/>
          <w:szCs w:val="24"/>
        </w:rPr>
        <w:t>. 2015</w:t>
      </w:r>
      <w:r w:rsidR="00601C51">
        <w:rPr>
          <w:rFonts w:cs="Tahoma"/>
          <w:sz w:val="24"/>
          <w:szCs w:val="24"/>
        </w:rPr>
        <w:t xml:space="preserve"> </w:t>
      </w:r>
      <w:r w:rsidRPr="00ED7EB6">
        <w:rPr>
          <w:rFonts w:cs="Tahoma"/>
          <w:sz w:val="24"/>
          <w:szCs w:val="24"/>
        </w:rPr>
        <w:t>– viz usnesení</w:t>
      </w:r>
    </w:p>
    <w:p w:rsidR="000F0E7A" w:rsidRDefault="000F0E7A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1E4983" w:rsidRDefault="001E4983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6D09F4" w:rsidRDefault="006D09F4" w:rsidP="00817169">
      <w:pPr>
        <w:pStyle w:val="Zkladntext31"/>
        <w:ind w:left="1622"/>
        <w:jc w:val="both"/>
        <w:rPr>
          <w:rFonts w:cs="Tahoma"/>
          <w:sz w:val="24"/>
          <w:szCs w:val="24"/>
        </w:rPr>
      </w:pPr>
      <w:r w:rsidRPr="00934D27">
        <w:rPr>
          <w:rFonts w:cs="Tahoma"/>
          <w:sz w:val="24"/>
          <w:szCs w:val="24"/>
        </w:rPr>
        <w:t>ve výboru pro životní pros</w:t>
      </w:r>
      <w:r>
        <w:rPr>
          <w:rFonts w:cs="Tahoma"/>
          <w:sz w:val="24"/>
          <w:szCs w:val="24"/>
        </w:rPr>
        <w:t>tředí zastupitelstva kraje dne</w:t>
      </w:r>
      <w:r w:rsidR="00601C51">
        <w:rPr>
          <w:rFonts w:cs="Tahoma"/>
          <w:sz w:val="24"/>
          <w:szCs w:val="24"/>
        </w:rPr>
        <w:t xml:space="preserve"> </w:t>
      </w:r>
      <w:r w:rsidRPr="003154C8">
        <w:rPr>
          <w:rFonts w:cs="Tahoma"/>
          <w:sz w:val="24"/>
          <w:szCs w:val="24"/>
        </w:rPr>
        <w:t>20. 8. 2015</w:t>
      </w: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76E47" w:rsidRPr="00817169" w:rsidRDefault="00697329" w:rsidP="00817169">
      <w:pPr>
        <w:suppressAutoHyphens/>
        <w:spacing w:line="280" w:lineRule="exact"/>
        <w:ind w:left="1620" w:hanging="1620"/>
        <w:rPr>
          <w:rFonts w:cs="Tahoma"/>
        </w:rPr>
      </w:pPr>
      <w:r w:rsidRPr="00817169">
        <w:rPr>
          <w:rFonts w:ascii="Tahoma" w:hAnsi="Tahoma" w:cs="Tahoma"/>
        </w:rPr>
        <w:t xml:space="preserve">V Ostravě dne </w:t>
      </w:r>
      <w:r w:rsidR="00F76E47" w:rsidRPr="00817169">
        <w:rPr>
          <w:rFonts w:ascii="Tahoma" w:hAnsi="Tahoma" w:cs="Tahoma"/>
        </w:rPr>
        <w:tab/>
      </w:r>
      <w:r w:rsidRPr="00817169">
        <w:rPr>
          <w:rFonts w:ascii="Tahoma" w:hAnsi="Tahoma" w:cs="Tahoma"/>
        </w:rPr>
        <w:t>1</w:t>
      </w:r>
      <w:r w:rsidR="001E4983" w:rsidRPr="00817169">
        <w:rPr>
          <w:rFonts w:ascii="Tahoma" w:hAnsi="Tahoma" w:cs="Tahoma"/>
        </w:rPr>
        <w:t>1</w:t>
      </w:r>
      <w:r w:rsidRPr="00817169">
        <w:rPr>
          <w:rFonts w:ascii="Tahoma" w:hAnsi="Tahoma" w:cs="Tahoma"/>
        </w:rPr>
        <w:t>. </w:t>
      </w:r>
      <w:r w:rsidR="001E4983" w:rsidRPr="00817169">
        <w:rPr>
          <w:rFonts w:ascii="Tahoma" w:hAnsi="Tahoma" w:cs="Tahoma"/>
        </w:rPr>
        <w:t>9</w:t>
      </w:r>
      <w:r w:rsidRPr="00817169">
        <w:rPr>
          <w:rFonts w:ascii="Tahoma" w:hAnsi="Tahoma" w:cs="Tahoma"/>
        </w:rPr>
        <w:t>. 2015</w:t>
      </w:r>
    </w:p>
    <w:p w:rsidR="00F76E47" w:rsidRDefault="00F76E47" w:rsidP="00817169">
      <w:pPr>
        <w:pStyle w:val="Zkladntext3"/>
        <w:rPr>
          <w:rFonts w:cs="Tahoma"/>
          <w:sz w:val="24"/>
        </w:rPr>
      </w:pP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697329" w:rsidRPr="00A403C5" w:rsidRDefault="00697329" w:rsidP="00697329">
      <w:pPr>
        <w:spacing w:line="280" w:lineRule="exact"/>
        <w:rPr>
          <w:rFonts w:ascii="Tahoma" w:hAnsi="Tahoma" w:cs="Tahoma"/>
          <w:snapToGrid w:val="0"/>
        </w:rPr>
      </w:pPr>
      <w:r w:rsidRPr="00A403C5">
        <w:rPr>
          <w:rFonts w:ascii="Tahoma" w:hAnsi="Tahoma" w:cs="Tahoma"/>
          <w:snapToGrid w:val="0"/>
        </w:rPr>
        <w:t>Zastupitelstvo kraje</w:t>
      </w:r>
    </w:p>
    <w:p w:rsidR="00697329" w:rsidRPr="00A403C5" w:rsidRDefault="00697329" w:rsidP="00697329">
      <w:pPr>
        <w:tabs>
          <w:tab w:val="left" w:pos="3960"/>
        </w:tabs>
        <w:rPr>
          <w:rFonts w:ascii="Tahoma" w:hAnsi="Tahoma" w:cs="Tahoma"/>
        </w:rPr>
      </w:pPr>
    </w:p>
    <w:p w:rsidR="001E4983" w:rsidRPr="00A403C5" w:rsidRDefault="001E4983" w:rsidP="001E4983">
      <w:pPr>
        <w:tabs>
          <w:tab w:val="left" w:pos="3960"/>
        </w:tabs>
        <w:rPr>
          <w:rFonts w:ascii="Tahoma" w:hAnsi="Tahoma" w:cs="Tahoma"/>
        </w:rPr>
      </w:pPr>
      <w:r w:rsidRPr="00A403C5">
        <w:rPr>
          <w:rFonts w:ascii="Tahoma" w:hAnsi="Tahoma" w:cs="Tahoma"/>
        </w:rPr>
        <w:t>k usnesení rady kraje</w:t>
      </w:r>
      <w:r w:rsidRPr="00A403C5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="00F21EBD">
        <w:rPr>
          <w:rFonts w:ascii="Tahoma" w:hAnsi="Tahoma" w:cs="Tahoma"/>
        </w:rPr>
        <w:t>77</w:t>
      </w:r>
      <w:r>
        <w:rPr>
          <w:rFonts w:ascii="Tahoma" w:hAnsi="Tahoma" w:cs="Tahoma"/>
        </w:rPr>
        <w:t>/</w:t>
      </w:r>
      <w:r w:rsidR="00BF6A6A">
        <w:rPr>
          <w:rFonts w:ascii="Tahoma" w:hAnsi="Tahoma" w:cs="Tahoma"/>
        </w:rPr>
        <w:t>6240</w:t>
      </w:r>
      <w:r w:rsidRPr="00A403C5">
        <w:rPr>
          <w:rFonts w:ascii="Tahoma" w:hAnsi="Tahoma" w:cs="Tahoma"/>
        </w:rPr>
        <w:tab/>
      </w:r>
      <w:r w:rsidRPr="00A403C5">
        <w:rPr>
          <w:rFonts w:ascii="Tahoma" w:hAnsi="Tahoma" w:cs="Tahoma"/>
        </w:rPr>
        <w:tab/>
        <w:t>ze</w:t>
      </w:r>
      <w:r>
        <w:rPr>
          <w:rFonts w:ascii="Tahoma" w:hAnsi="Tahoma" w:cs="Tahoma"/>
        </w:rPr>
        <w:t> </w:t>
      </w:r>
      <w:r w:rsidRPr="00A403C5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10</w:t>
      </w:r>
      <w:r w:rsidRPr="00A403C5">
        <w:rPr>
          <w:rFonts w:ascii="Tahoma" w:hAnsi="Tahoma" w:cs="Tahoma"/>
        </w:rPr>
        <w:t>. </w:t>
      </w:r>
      <w:r>
        <w:rPr>
          <w:rFonts w:ascii="Tahoma" w:hAnsi="Tahoma" w:cs="Tahoma"/>
        </w:rPr>
        <w:t>9</w:t>
      </w:r>
      <w:r w:rsidRPr="00A403C5">
        <w:rPr>
          <w:rFonts w:ascii="Tahoma" w:hAnsi="Tahoma" w:cs="Tahoma"/>
        </w:rPr>
        <w:t>. 2015</w:t>
      </w:r>
    </w:p>
    <w:p w:rsidR="001E4983" w:rsidRDefault="001E4983" w:rsidP="00697329">
      <w:pPr>
        <w:tabs>
          <w:tab w:val="left" w:pos="3960"/>
        </w:tabs>
        <w:rPr>
          <w:rFonts w:ascii="Tahoma" w:hAnsi="Tahoma" w:cs="Tahoma"/>
        </w:rPr>
      </w:pPr>
    </w:p>
    <w:p w:rsidR="00697329" w:rsidRPr="00A403C5" w:rsidRDefault="00697329" w:rsidP="00697329">
      <w:pPr>
        <w:rPr>
          <w:rFonts w:ascii="Tahoma" w:hAnsi="Tahoma" w:cs="Tahoma"/>
        </w:rPr>
      </w:pPr>
      <w:r w:rsidRPr="00A403C5">
        <w:rPr>
          <w:rFonts w:ascii="Tahoma" w:hAnsi="Tahoma" w:cs="Tahoma"/>
        </w:rPr>
        <w:t>(č.</w:t>
      </w:r>
      <w:r w:rsidR="00F21EBD">
        <w:rPr>
          <w:rFonts w:ascii="Tahoma" w:hAnsi="Tahoma" w:cs="Tahoma"/>
        </w:rPr>
        <w:t> </w:t>
      </w:r>
      <w:r w:rsidRPr="00A403C5">
        <w:rPr>
          <w:rFonts w:ascii="Tahoma" w:hAnsi="Tahoma" w:cs="Tahoma"/>
        </w:rPr>
        <w:t>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7329" w:rsidRPr="00A403C5" w:rsidTr="001606F6">
        <w:tc>
          <w:tcPr>
            <w:tcW w:w="49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A403C5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697329" w:rsidRPr="00A403C5" w:rsidTr="001606F6">
        <w:trPr>
          <w:trHeight w:val="869"/>
        </w:trPr>
        <w:tc>
          <w:tcPr>
            <w:tcW w:w="49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1)</w:t>
            </w:r>
          </w:p>
        </w:tc>
        <w:tc>
          <w:tcPr>
            <w:tcW w:w="8716" w:type="dxa"/>
          </w:tcPr>
          <w:p w:rsidR="00697329" w:rsidRPr="00A403C5" w:rsidRDefault="00697329" w:rsidP="001606F6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A403C5"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697329" w:rsidRPr="00A403C5" w:rsidRDefault="00697329" w:rsidP="001606F6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</w:p>
          <w:p w:rsidR="00697329" w:rsidRPr="00A403C5" w:rsidRDefault="001E4983" w:rsidP="001606F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ž</w:t>
            </w:r>
            <w:r w:rsidRPr="007C3A16">
              <w:rPr>
                <w:rFonts w:cs="Tahoma"/>
                <w:sz w:val="24"/>
                <w:szCs w:val="24"/>
              </w:rPr>
              <w:t>ádost obce Těrlicko ze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7C3A16">
              <w:rPr>
                <w:rFonts w:cs="Tahoma"/>
                <w:sz w:val="24"/>
                <w:szCs w:val="24"/>
              </w:rPr>
              <w:t xml:space="preserve">dne </w:t>
            </w:r>
            <w:r>
              <w:rPr>
                <w:rFonts w:cs="Tahoma"/>
                <w:sz w:val="24"/>
                <w:szCs w:val="24"/>
              </w:rPr>
              <w:t>30</w:t>
            </w:r>
            <w:r w:rsidRPr="007C3A16">
              <w:rPr>
                <w:rFonts w:cs="Tahoma"/>
                <w:sz w:val="24"/>
                <w:szCs w:val="24"/>
              </w:rPr>
              <w:t>. </w:t>
            </w:r>
            <w:r>
              <w:rPr>
                <w:rFonts w:cs="Tahoma"/>
                <w:sz w:val="24"/>
                <w:szCs w:val="24"/>
              </w:rPr>
              <w:t>6</w:t>
            </w:r>
            <w:r w:rsidRPr="007C3A16">
              <w:rPr>
                <w:rFonts w:cs="Tahoma"/>
                <w:sz w:val="24"/>
                <w:szCs w:val="24"/>
              </w:rPr>
              <w:t>. 2015</w:t>
            </w:r>
            <w:r>
              <w:rPr>
                <w:rFonts w:cs="Tahoma"/>
                <w:sz w:val="24"/>
                <w:szCs w:val="24"/>
              </w:rPr>
              <w:t>,</w:t>
            </w:r>
            <w:r w:rsidRPr="007C3A16">
              <w:rPr>
                <w:rFonts w:cs="Tahoma"/>
                <w:sz w:val="24"/>
                <w:szCs w:val="24"/>
              </w:rPr>
              <w:t xml:space="preserve"> včetně jejího doplnění ze dne 19. 8. 2015, o poskytnutí dotace na realizaci projektu Prodloužení vodovodního řadu, </w:t>
            </w:r>
            <w:proofErr w:type="spellStart"/>
            <w:proofErr w:type="gramStart"/>
            <w:r w:rsidRPr="007C3A16">
              <w:rPr>
                <w:rFonts w:cs="Tahoma"/>
                <w:sz w:val="24"/>
                <w:szCs w:val="24"/>
              </w:rPr>
              <w:t>k.ú</w:t>
            </w:r>
            <w:proofErr w:type="spellEnd"/>
            <w:r w:rsidRPr="007C3A16">
              <w:rPr>
                <w:rFonts w:cs="Tahoma"/>
                <w:sz w:val="24"/>
                <w:szCs w:val="24"/>
              </w:rPr>
              <w:t>.</w:t>
            </w:r>
            <w:proofErr w:type="gramEnd"/>
            <w:r w:rsidRPr="007C3A16">
              <w:rPr>
                <w:rFonts w:cs="Tahoma"/>
                <w:sz w:val="24"/>
                <w:szCs w:val="24"/>
              </w:rPr>
              <w:t> Horní Těrlicko</w:t>
            </w:r>
            <w:r>
              <w:rPr>
                <w:rFonts w:cs="Tahoma"/>
                <w:sz w:val="24"/>
                <w:szCs w:val="24"/>
              </w:rPr>
              <w:t>,</w:t>
            </w:r>
            <w:r w:rsidRPr="007C3A16">
              <w:rPr>
                <w:rFonts w:cs="Tahoma"/>
                <w:sz w:val="24"/>
                <w:szCs w:val="24"/>
              </w:rPr>
              <w:t xml:space="preserve"> ulice Cílová</w:t>
            </w:r>
            <w:r w:rsidRPr="00A403C5">
              <w:rPr>
                <w:rFonts w:cs="Tahoma"/>
                <w:sz w:val="24"/>
                <w:szCs w:val="24"/>
              </w:rPr>
              <w:t>, dle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přílohy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č. 1 předloženého materiálu</w:t>
            </w:r>
          </w:p>
        </w:tc>
      </w:tr>
    </w:tbl>
    <w:p w:rsidR="00697329" w:rsidRPr="00817169" w:rsidRDefault="00697329" w:rsidP="0069732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7329" w:rsidRPr="00A403C5" w:rsidTr="001606F6"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proofErr w:type="gramStart"/>
            <w:r w:rsidRPr="00A403C5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697329" w:rsidRPr="00A403C5" w:rsidTr="001606F6">
        <w:trPr>
          <w:trHeight w:val="842"/>
        </w:trPr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697329" w:rsidRPr="00A403C5" w:rsidRDefault="00697329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A403C5">
              <w:rPr>
                <w:rFonts w:ascii="Tahoma" w:hAnsi="Tahoma" w:cs="Tahoma"/>
                <w:spacing w:val="80"/>
              </w:rPr>
              <w:t>rozhodlo</w:t>
            </w:r>
          </w:p>
          <w:p w:rsidR="00697329" w:rsidRPr="00A403C5" w:rsidRDefault="00697329" w:rsidP="001606F6">
            <w:pPr>
              <w:jc w:val="both"/>
              <w:rPr>
                <w:rFonts w:ascii="Tahoma" w:hAnsi="Tahoma" w:cs="Tahoma"/>
              </w:rPr>
            </w:pPr>
          </w:p>
          <w:p w:rsidR="00697329" w:rsidRPr="00A403C5" w:rsidRDefault="001E4983" w:rsidP="005948A5">
            <w:pPr>
              <w:jc w:val="both"/>
              <w:rPr>
                <w:rFonts w:ascii="Tahoma" w:hAnsi="Tahoma" w:cs="Tahoma"/>
                <w:spacing w:val="80"/>
              </w:rPr>
            </w:pPr>
            <w:r w:rsidRPr="007A6F4B">
              <w:rPr>
                <w:rFonts w:ascii="Tahoma" w:hAnsi="Tahoma" w:cs="Tahoma"/>
              </w:rPr>
              <w:t xml:space="preserve">poskytnout účelovou investiční dotaci z rozpočtu kraje obci Těrlicko, IČ 00297666, v maximální výši 669.348,-- Kč určenou na realizaci projektu Prodloužení vodovodního řadu, </w:t>
            </w:r>
            <w:proofErr w:type="spellStart"/>
            <w:proofErr w:type="gramStart"/>
            <w:r w:rsidRPr="007A6F4B">
              <w:rPr>
                <w:rFonts w:ascii="Tahoma" w:hAnsi="Tahoma" w:cs="Tahoma"/>
              </w:rPr>
              <w:t>k.ú</w:t>
            </w:r>
            <w:proofErr w:type="spellEnd"/>
            <w:r w:rsidRPr="007A6F4B">
              <w:rPr>
                <w:rFonts w:ascii="Tahoma" w:hAnsi="Tahoma" w:cs="Tahoma"/>
              </w:rPr>
              <w:t>.</w:t>
            </w:r>
            <w:proofErr w:type="gramEnd"/>
            <w:r w:rsidRPr="007A6F4B">
              <w:rPr>
                <w:rFonts w:ascii="Tahoma" w:hAnsi="Tahoma" w:cs="Tahoma"/>
              </w:rPr>
              <w:t> Horní Těrlicko, ulice Cílová a o tom, že</w:t>
            </w:r>
            <w:r w:rsidR="005948A5">
              <w:rPr>
                <w:rFonts w:ascii="Tahoma" w:hAnsi="Tahoma" w:cs="Tahoma"/>
              </w:rPr>
              <w:t xml:space="preserve"> </w:t>
            </w:r>
            <w:r w:rsidRPr="007A6F4B">
              <w:rPr>
                <w:rFonts w:ascii="Tahoma" w:hAnsi="Tahoma" w:cs="Tahoma"/>
              </w:rPr>
              <w:t>tato dotace bude použita na úhradu uznatelných nákladů vzniklých ode dne 1. 9. 2015 do dne 15. 12. 2015 a uhrazených do dne 31. 12. 2015 včetně, dle předloženého materiálu</w:t>
            </w:r>
          </w:p>
        </w:tc>
      </w:tr>
    </w:tbl>
    <w:p w:rsidR="00697329" w:rsidRPr="00817169" w:rsidRDefault="00697329" w:rsidP="0069732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7329" w:rsidRPr="00A403C5" w:rsidTr="001606F6"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proofErr w:type="gramStart"/>
            <w:r w:rsidRPr="00A403C5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697329" w:rsidRPr="00A403C5" w:rsidTr="001606F6">
        <w:trPr>
          <w:trHeight w:val="842"/>
        </w:trPr>
        <w:tc>
          <w:tcPr>
            <w:tcW w:w="496" w:type="dxa"/>
          </w:tcPr>
          <w:p w:rsidR="00697329" w:rsidRPr="00A403C5" w:rsidRDefault="00697329" w:rsidP="001606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403C5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697329" w:rsidRPr="00A403C5" w:rsidRDefault="00697329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A403C5">
              <w:rPr>
                <w:rFonts w:ascii="Tahoma" w:hAnsi="Tahoma" w:cs="Tahoma"/>
                <w:spacing w:val="80"/>
              </w:rPr>
              <w:t>rozhodlo</w:t>
            </w:r>
          </w:p>
          <w:p w:rsidR="00697329" w:rsidRPr="00A403C5" w:rsidRDefault="00697329" w:rsidP="001606F6">
            <w:pPr>
              <w:jc w:val="both"/>
              <w:rPr>
                <w:rFonts w:ascii="Tahoma" w:hAnsi="Tahoma" w:cs="Tahoma"/>
              </w:rPr>
            </w:pPr>
          </w:p>
          <w:p w:rsidR="00697329" w:rsidRPr="00A403C5" w:rsidRDefault="001E4983" w:rsidP="001606F6">
            <w:pPr>
              <w:jc w:val="both"/>
              <w:rPr>
                <w:rFonts w:ascii="Tahoma" w:hAnsi="Tahoma" w:cs="Tahoma"/>
                <w:spacing w:val="80"/>
              </w:rPr>
            </w:pPr>
            <w:r w:rsidRPr="000958EA">
              <w:rPr>
                <w:rFonts w:ascii="Tahoma" w:hAnsi="Tahoma" w:cs="Tahoma"/>
              </w:rPr>
              <w:t>uzavřít s</w:t>
            </w:r>
            <w:r>
              <w:rPr>
                <w:rFonts w:ascii="Tahoma" w:hAnsi="Tahoma" w:cs="Tahoma"/>
              </w:rPr>
              <w:t> obcí Těrlicko, IČ 00297666</w:t>
            </w:r>
            <w:r w:rsidRPr="00A403C5">
              <w:rPr>
                <w:rFonts w:ascii="Tahoma" w:hAnsi="Tahoma" w:cs="Tahoma"/>
              </w:rPr>
              <w:t xml:space="preserve">, </w:t>
            </w:r>
            <w:r w:rsidRPr="000958EA">
              <w:rPr>
                <w:rFonts w:ascii="Tahoma" w:hAnsi="Tahoma" w:cs="Tahoma"/>
              </w:rPr>
              <w:t>smlouvu o</w:t>
            </w:r>
            <w:r>
              <w:rPr>
                <w:rFonts w:ascii="Tahoma" w:hAnsi="Tahoma" w:cs="Tahoma"/>
              </w:rPr>
              <w:t> </w:t>
            </w:r>
            <w:r w:rsidRPr="000958E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0958E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0958EA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2</w:t>
            </w:r>
            <w:r w:rsidRPr="000958EA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697329" w:rsidRDefault="00697329" w:rsidP="00817169">
      <w:pPr>
        <w:rPr>
          <w:rFonts w:cs="Tahoma"/>
        </w:rPr>
      </w:pPr>
    </w:p>
    <w:p w:rsidR="00BF6A6A" w:rsidRPr="00817169" w:rsidRDefault="00BF6A6A" w:rsidP="00817169">
      <w:pPr>
        <w:rPr>
          <w:rFonts w:cs="Tahoma"/>
        </w:rPr>
      </w:pPr>
    </w:p>
    <w:p w:rsidR="00821589" w:rsidRPr="00ED7EB6" w:rsidRDefault="00821589" w:rsidP="00817169">
      <w:pPr>
        <w:pStyle w:val="Zkladntext3"/>
        <w:keepNext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A7357E" w:rsidRDefault="00A7357E" w:rsidP="00A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Moravskoslezský kraj obdržel </w:t>
      </w:r>
      <w:r w:rsidRPr="00923BF5">
        <w:rPr>
          <w:rFonts w:ascii="Tahoma" w:hAnsi="Tahoma" w:cs="Tahoma"/>
        </w:rPr>
        <w:t>žádost</w:t>
      </w:r>
      <w:r>
        <w:rPr>
          <w:rFonts w:ascii="Tahoma" w:hAnsi="Tahoma" w:cs="Tahoma"/>
        </w:rPr>
        <w:t xml:space="preserve"> obce Těrlicko ze dne 30. 6. 2015, včetně jejího doplnění ze dne 19</w:t>
      </w:r>
      <w:r w:rsidRPr="006F29A5">
        <w:rPr>
          <w:rFonts w:ascii="Tahoma" w:hAnsi="Tahoma" w:cs="Tahoma"/>
        </w:rPr>
        <w:t>. 8. 2015</w:t>
      </w:r>
      <w:r>
        <w:rPr>
          <w:rFonts w:ascii="Tahoma" w:hAnsi="Tahoma" w:cs="Tahoma"/>
        </w:rPr>
        <w:t xml:space="preserve">, </w:t>
      </w:r>
      <w:r w:rsidRPr="00783576">
        <w:rPr>
          <w:rFonts w:ascii="Tahoma" w:hAnsi="Tahoma" w:cs="Tahoma"/>
        </w:rPr>
        <w:t>(viz </w:t>
      </w:r>
      <w:hyperlink r:id="rId11" w:history="1">
        <w:r w:rsidRPr="00BC40B6">
          <w:rPr>
            <w:rStyle w:val="Hypertextovodkaz"/>
            <w:rFonts w:ascii="Tahoma" w:hAnsi="Tahoma" w:cs="Tahoma"/>
          </w:rPr>
          <w:t>příloha č. 1</w:t>
        </w:r>
      </w:hyperlink>
      <w:r w:rsidRPr="00783576">
        <w:rPr>
          <w:rFonts w:ascii="Tahoma" w:hAnsi="Tahoma" w:cs="Tahoma"/>
        </w:rPr>
        <w:t xml:space="preserve"> tohoto materiálu) </w:t>
      </w:r>
      <w:r>
        <w:rPr>
          <w:rFonts w:ascii="Tahoma" w:hAnsi="Tahoma" w:cs="Tahoma"/>
        </w:rPr>
        <w:t xml:space="preserve">o poskytnutí dotace </w:t>
      </w:r>
      <w:r w:rsidRPr="000906A1">
        <w:rPr>
          <w:rFonts w:ascii="Tahoma" w:hAnsi="Tahoma" w:cs="Tahoma"/>
        </w:rPr>
        <w:t>na</w:t>
      </w:r>
      <w:r>
        <w:rPr>
          <w:rFonts w:ascii="Tahoma" w:hAnsi="Tahoma" w:cs="Tahoma"/>
        </w:rPr>
        <w:t> </w:t>
      </w:r>
      <w:r w:rsidRPr="000906A1">
        <w:rPr>
          <w:rFonts w:ascii="Tahoma" w:hAnsi="Tahoma" w:cs="Tahoma"/>
        </w:rPr>
        <w:t xml:space="preserve">realizaci projektu </w:t>
      </w:r>
      <w:r>
        <w:rPr>
          <w:rFonts w:ascii="Tahoma" w:hAnsi="Tahoma" w:cs="Tahoma"/>
        </w:rPr>
        <w:t xml:space="preserve">Prodloužení vodovodního řadu, </w:t>
      </w:r>
      <w:proofErr w:type="spellStart"/>
      <w:proofErr w:type="gram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> Horní Těrlicko, ulice Cílová.</w:t>
      </w:r>
    </w:p>
    <w:p w:rsidR="00A7357E" w:rsidRDefault="00A7357E" w:rsidP="00A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projektu bude vybudován nový vodovodní řad pro zásobování obyvatel pitnou vodou a zajištění požární bezpečnosti lokality. Celkové náklady stavby jsou 1.338.696,-- Kč bez DPH.</w:t>
      </w:r>
      <w:r w:rsidRPr="00F92D8A">
        <w:rPr>
          <w:rFonts w:ascii="Tahoma" w:hAnsi="Tahoma" w:cs="Tahoma"/>
        </w:rPr>
        <w:t xml:space="preserve"> Požadovaná výše finančních prostředků z rozpočtu kraje </w:t>
      </w:r>
      <w:r>
        <w:rPr>
          <w:rFonts w:ascii="Tahoma" w:hAnsi="Tahoma" w:cs="Tahoma"/>
        </w:rPr>
        <w:t xml:space="preserve">ve výši 50 % uznatelných nákladů na realizaci projektu </w:t>
      </w:r>
      <w:r w:rsidRPr="00F92D8A">
        <w:rPr>
          <w:rFonts w:ascii="Tahoma" w:hAnsi="Tahoma" w:cs="Tahoma"/>
        </w:rPr>
        <w:t xml:space="preserve">činí </w:t>
      </w:r>
      <w:r>
        <w:rPr>
          <w:rFonts w:ascii="Tahoma" w:hAnsi="Tahoma" w:cs="Tahoma"/>
        </w:rPr>
        <w:t>669.348,-- Kč.</w:t>
      </w:r>
    </w:p>
    <w:p w:rsidR="00A7357E" w:rsidRDefault="00A7357E" w:rsidP="00A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Obec Těrlicko žádala o dotaci na uvedený projekt v rámci dotačního programu Drobné vodohospodářské akce (ŽPZ/01/2015 – 2) vyhlášeného radou kraje dne 17. 2. 2015. Žádost byla vyloučena z hodnocení pro nesplnění kritérií dotačního programu, kdy projektem není </w:t>
      </w:r>
      <w:r w:rsidRPr="00A451A6">
        <w:rPr>
          <w:rFonts w:ascii="Tahoma" w:hAnsi="Tahoma" w:cs="Tahoma"/>
        </w:rPr>
        <w:t>zajištěno nové napojení nejméně 30</w:t>
      </w:r>
      <w:r>
        <w:rPr>
          <w:rFonts w:ascii="Tahoma" w:hAnsi="Tahoma" w:cs="Tahoma"/>
        </w:rPr>
        <w:t> </w:t>
      </w:r>
      <w:r w:rsidRPr="00A451A6">
        <w:rPr>
          <w:rFonts w:ascii="Tahoma" w:hAnsi="Tahoma" w:cs="Tahoma"/>
        </w:rPr>
        <w:t>trvale bydlících osob a</w:t>
      </w:r>
      <w:r>
        <w:rPr>
          <w:rFonts w:ascii="Tahoma" w:hAnsi="Tahoma" w:cs="Tahoma"/>
        </w:rPr>
        <w:t> </w:t>
      </w:r>
      <w:r w:rsidRPr="00A451A6">
        <w:rPr>
          <w:rFonts w:ascii="Tahoma" w:hAnsi="Tahoma" w:cs="Tahoma"/>
        </w:rPr>
        <w:t>jedn</w:t>
      </w:r>
      <w:r>
        <w:rPr>
          <w:rFonts w:ascii="Tahoma" w:hAnsi="Tahoma" w:cs="Tahoma"/>
        </w:rPr>
        <w:t>á </w:t>
      </w:r>
      <w:r w:rsidRPr="00A451A6">
        <w:rPr>
          <w:rFonts w:ascii="Tahoma" w:hAnsi="Tahoma" w:cs="Tahoma"/>
        </w:rPr>
        <w:t>se o</w:t>
      </w:r>
      <w:r>
        <w:rPr>
          <w:rFonts w:ascii="Tahoma" w:hAnsi="Tahoma" w:cs="Tahoma"/>
        </w:rPr>
        <w:t> </w:t>
      </w:r>
      <w:r w:rsidRPr="00A451A6">
        <w:rPr>
          <w:rFonts w:ascii="Tahoma" w:hAnsi="Tahoma" w:cs="Tahoma"/>
        </w:rPr>
        <w:t>investice do nezastavěných pozemků určených pro</w:t>
      </w:r>
      <w:r>
        <w:rPr>
          <w:rFonts w:ascii="Tahoma" w:hAnsi="Tahoma" w:cs="Tahoma"/>
        </w:rPr>
        <w:t> </w:t>
      </w:r>
      <w:r w:rsidRPr="00A451A6">
        <w:rPr>
          <w:rFonts w:ascii="Tahoma" w:hAnsi="Tahoma" w:cs="Tahoma"/>
        </w:rPr>
        <w:t>následnou bytovou nebo jinou zástavbu</w:t>
      </w:r>
      <w:r>
        <w:rPr>
          <w:rFonts w:ascii="Tahoma" w:hAnsi="Tahoma" w:cs="Tahoma"/>
        </w:rPr>
        <w:t>.</w:t>
      </w:r>
    </w:p>
    <w:p w:rsidR="00A7357E" w:rsidRDefault="00A7357E" w:rsidP="00A7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Žádost je odůvodněna nevyhovující kapacitou studní, ze kterých je lokalita zásobována pitnou vodou. Realizací stavby dojde k propojení stávajícího vodovodního řadu, a tím bude umožněno zásobování stávající i nově budované zástavby. Instalací podzemních hydrantů bude zvýšena požární bezpečnost, kdy v současné době z důvodu nízkého tlaku a nedostatečné kapacity zdroje vody je 36 ha dotčené oblasti bez zajištění požární bezpečnosti.</w:t>
      </w:r>
    </w:p>
    <w:p w:rsidR="00A7357E" w:rsidRDefault="00A7357E" w:rsidP="00A7357E">
      <w:pPr>
        <w:spacing w:after="120" w:line="280" w:lineRule="exact"/>
        <w:jc w:val="both"/>
        <w:rPr>
          <w:rFonts w:ascii="Tahoma" w:hAnsi="Tahoma" w:cs="Tahoma"/>
        </w:rPr>
      </w:pPr>
      <w:r w:rsidRPr="00585F64">
        <w:rPr>
          <w:rFonts w:ascii="Tahoma" w:hAnsi="Tahoma" w:cs="Tahoma"/>
        </w:rPr>
        <w:t xml:space="preserve">Poskytnutí předmětné dotace </w:t>
      </w:r>
      <w:r>
        <w:rPr>
          <w:rFonts w:ascii="Tahoma" w:hAnsi="Tahoma" w:cs="Tahoma"/>
        </w:rPr>
        <w:t>nepředstavuje veřejnou podporu.</w:t>
      </w:r>
    </w:p>
    <w:p w:rsidR="008D6669" w:rsidRDefault="008D6669" w:rsidP="008D6669">
      <w:pPr>
        <w:spacing w:after="120"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szCs w:val="28"/>
        </w:rPr>
        <w:t xml:space="preserve">Návrh byl projednán ve výboru </w:t>
      </w:r>
      <w:r>
        <w:rPr>
          <w:rFonts w:ascii="Tahoma" w:eastAsia="Calibri" w:hAnsi="Tahoma" w:cs="Tahoma"/>
        </w:rPr>
        <w:t>pro životní prostředí zastupitelstva kraje bez přijetí usnesení</w:t>
      </w:r>
      <w:r>
        <w:rPr>
          <w:rFonts w:ascii="Tahoma" w:eastAsia="Calibri" w:hAnsi="Tahoma" w:cs="Tahoma"/>
          <w:szCs w:val="28"/>
        </w:rPr>
        <w:t>.</w:t>
      </w:r>
    </w:p>
    <w:p w:rsidR="008D6669" w:rsidRDefault="008D6669" w:rsidP="00A7357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Finanční prostředky na</w:t>
      </w:r>
      <w:r w:rsidR="00F404BD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poskytnutí </w:t>
      </w:r>
      <w:r w:rsidR="003417DC">
        <w:rPr>
          <w:rFonts w:ascii="Tahoma" w:hAnsi="Tahoma" w:cs="Tahoma"/>
        </w:rPr>
        <w:t>této dotace jsou po</w:t>
      </w:r>
      <w:r w:rsidR="00F404BD">
        <w:rPr>
          <w:rFonts w:ascii="Tahoma" w:hAnsi="Tahoma" w:cs="Tahoma"/>
        </w:rPr>
        <w:t> </w:t>
      </w:r>
      <w:r w:rsidR="003417DC">
        <w:rPr>
          <w:rFonts w:ascii="Tahoma" w:hAnsi="Tahoma" w:cs="Tahoma"/>
        </w:rPr>
        <w:t>rozpočtovém opatření rady kraje alokovány v rozpočtu kraje na</w:t>
      </w:r>
      <w:r w:rsidR="00F404BD">
        <w:rPr>
          <w:rFonts w:ascii="Tahoma" w:hAnsi="Tahoma" w:cs="Tahoma"/>
        </w:rPr>
        <w:t> </w:t>
      </w:r>
      <w:r w:rsidR="003417DC">
        <w:rPr>
          <w:rFonts w:ascii="Tahoma" w:hAnsi="Tahoma" w:cs="Tahoma"/>
        </w:rPr>
        <w:t>rok 2015 v odvětví životního prostředí na</w:t>
      </w:r>
      <w:r w:rsidR="00F404BD">
        <w:rPr>
          <w:rFonts w:ascii="Tahoma" w:hAnsi="Tahoma" w:cs="Tahoma"/>
        </w:rPr>
        <w:t> </w:t>
      </w:r>
      <w:r w:rsidR="003417DC">
        <w:rPr>
          <w:rFonts w:ascii="Tahoma" w:hAnsi="Tahoma" w:cs="Tahoma"/>
        </w:rPr>
        <w:t>akci rozpočtu s názvem Podpora vodohospodářských projektů.</w:t>
      </w:r>
    </w:p>
    <w:p w:rsidR="00A7357E" w:rsidRPr="00B0254D" w:rsidRDefault="00A7357E" w:rsidP="00A7357E">
      <w:pPr>
        <w:spacing w:after="120"/>
        <w:jc w:val="both"/>
        <w:rPr>
          <w:rFonts w:ascii="Tahoma" w:hAnsi="Tahoma" w:cs="Tahoma"/>
        </w:rPr>
      </w:pPr>
      <w:r w:rsidRPr="00B0254D">
        <w:rPr>
          <w:rFonts w:ascii="Tahoma" w:hAnsi="Tahoma" w:cs="Tahoma"/>
        </w:rPr>
        <w:t>Kompetence zastupitelstva kraje rozhodnout o poskytnutí této dotace vyplývá z § 36 odst. 1 písm. d) zákona č. 129/2000 Sb., o krajích (krajské zřízení), ve znění pozdějších předpisů.</w:t>
      </w:r>
    </w:p>
    <w:p w:rsidR="00A7357E" w:rsidRDefault="00A7357E" w:rsidP="00A7357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 kladného rozhodnutí zastupitelstva kraje bude s příjemcem dotace uzavřena smlouva o poskytnutí dotace z rozpočtu Moravskoslezského kraje, jejíž návrh je obsažen v </w:t>
      </w:r>
      <w:hyperlink r:id="rId12" w:history="1">
        <w:r w:rsidRPr="00BC40B6">
          <w:rPr>
            <w:rStyle w:val="Hypertextovodkaz"/>
            <w:rFonts w:ascii="Tahoma" w:hAnsi="Tahoma" w:cs="Tahoma"/>
          </w:rPr>
          <w:t>příloz</w:t>
        </w:r>
        <w:r w:rsidRPr="00BC40B6">
          <w:rPr>
            <w:rStyle w:val="Hypertextovodkaz"/>
            <w:rFonts w:ascii="Tahoma" w:hAnsi="Tahoma" w:cs="Tahoma"/>
          </w:rPr>
          <w:t>e</w:t>
        </w:r>
        <w:r w:rsidRPr="00BC40B6">
          <w:rPr>
            <w:rStyle w:val="Hypertextovodkaz"/>
            <w:rFonts w:ascii="Tahoma" w:hAnsi="Tahoma" w:cs="Tahoma"/>
          </w:rPr>
          <w:t> </w:t>
        </w:r>
        <w:proofErr w:type="gramStart"/>
        <w:r w:rsidRPr="00BC40B6">
          <w:rPr>
            <w:rStyle w:val="Hypertextovodkaz"/>
            <w:rFonts w:ascii="Tahoma" w:hAnsi="Tahoma" w:cs="Tahoma"/>
          </w:rPr>
          <w:t>č. 2</w:t>
        </w:r>
      </w:hyperlink>
      <w:r>
        <w:rPr>
          <w:rFonts w:ascii="Tahoma" w:hAnsi="Tahoma" w:cs="Tahoma"/>
        </w:rPr>
        <w:t xml:space="preserve"> tohoto</w:t>
      </w:r>
      <w:proofErr w:type="gramEnd"/>
      <w:r>
        <w:rPr>
          <w:rFonts w:ascii="Tahoma" w:hAnsi="Tahoma" w:cs="Tahoma"/>
        </w:rPr>
        <w:t xml:space="preserve"> materiálu.</w:t>
      </w:r>
      <w:r w:rsidR="00D56E0D">
        <w:rPr>
          <w:rFonts w:ascii="Tahoma" w:hAnsi="Tahoma" w:cs="Tahoma"/>
        </w:rPr>
        <w:t xml:space="preserve"> </w:t>
      </w:r>
      <w:r w:rsidRPr="009C4514">
        <w:rPr>
          <w:rFonts w:ascii="Tahoma" w:hAnsi="Tahoma" w:cs="Tahoma"/>
        </w:rPr>
        <w:t>S ohledem na </w:t>
      </w:r>
      <w:r>
        <w:rPr>
          <w:rFonts w:ascii="Tahoma" w:hAnsi="Tahoma" w:cs="Tahoma"/>
        </w:rPr>
        <w:t xml:space="preserve">vše </w:t>
      </w:r>
      <w:r w:rsidRPr="009C4514">
        <w:rPr>
          <w:rFonts w:ascii="Tahoma" w:hAnsi="Tahoma" w:cs="Tahoma"/>
        </w:rPr>
        <w:t xml:space="preserve">uvedené </w:t>
      </w:r>
      <w:r w:rsidR="00C56577">
        <w:rPr>
          <w:rFonts w:ascii="Tahoma" w:hAnsi="Tahoma" w:cs="Tahoma"/>
        </w:rPr>
        <w:t>rada kraje</w:t>
      </w:r>
      <w:r w:rsidRPr="009C4514">
        <w:rPr>
          <w:rFonts w:ascii="Tahoma" w:hAnsi="Tahoma" w:cs="Tahoma"/>
        </w:rPr>
        <w:t xml:space="preserve"> </w:t>
      </w:r>
      <w:r w:rsidR="00C56577">
        <w:rPr>
          <w:rFonts w:ascii="Tahoma" w:hAnsi="Tahoma" w:cs="Tahoma"/>
        </w:rPr>
        <w:t>doporučuje</w:t>
      </w:r>
      <w:r w:rsidRPr="009C4514">
        <w:rPr>
          <w:rFonts w:ascii="Tahoma" w:hAnsi="Tahoma" w:cs="Tahoma"/>
        </w:rPr>
        <w:t xml:space="preserve"> </w:t>
      </w:r>
      <w:r w:rsidR="00C56577">
        <w:rPr>
          <w:rFonts w:ascii="Tahoma" w:hAnsi="Tahoma" w:cs="Tahoma"/>
        </w:rPr>
        <w:t>zastupitelstvu</w:t>
      </w:r>
      <w:r w:rsidRPr="009C45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kraje </w:t>
      </w:r>
      <w:r w:rsidR="00C56577" w:rsidRPr="00C56577">
        <w:rPr>
          <w:rFonts w:ascii="Tahoma" w:hAnsi="Tahoma" w:cs="Tahoma"/>
        </w:rPr>
        <w:t>přijmout usnesení podle tohoto materiálu</w:t>
      </w:r>
      <w:r>
        <w:rPr>
          <w:rFonts w:ascii="Tahoma" w:hAnsi="Tahoma" w:cs="Tahoma"/>
        </w:rPr>
        <w:t>.</w:t>
      </w:r>
    </w:p>
    <w:p w:rsidR="00A7357E" w:rsidRDefault="00A7357E" w:rsidP="000846E8">
      <w:pPr>
        <w:pStyle w:val="Prosttext"/>
        <w:spacing w:after="80"/>
        <w:rPr>
          <w:rFonts w:cs="Tahoma"/>
        </w:rPr>
      </w:pPr>
    </w:p>
    <w:p w:rsidR="000A3F15" w:rsidRPr="00CD2434" w:rsidRDefault="000A3F15" w:rsidP="00817169">
      <w:pPr>
        <w:rPr>
          <w:rFonts w:ascii="Tahoma" w:hAnsi="Tahoma" w:cs="Tahoma"/>
        </w:rPr>
      </w:pPr>
      <w:r w:rsidRPr="0045166C">
        <w:rPr>
          <w:rFonts w:ascii="Tahoma" w:hAnsi="Tahoma" w:cs="Tahoma"/>
          <w:u w:val="single"/>
        </w:rPr>
        <w:t xml:space="preserve">Výpis z usnesení schůze rady kraje konané dne </w:t>
      </w:r>
      <w:r w:rsidR="00693CBA">
        <w:rPr>
          <w:rFonts w:ascii="Tahoma" w:hAnsi="Tahoma" w:cs="Tahoma"/>
          <w:u w:val="single"/>
        </w:rPr>
        <w:t>10</w:t>
      </w:r>
      <w:r w:rsidRPr="0045166C">
        <w:rPr>
          <w:rFonts w:ascii="Tahoma" w:hAnsi="Tahoma" w:cs="Tahoma"/>
          <w:u w:val="single"/>
        </w:rPr>
        <w:t>. </w:t>
      </w:r>
      <w:r w:rsidR="00693CBA">
        <w:rPr>
          <w:rFonts w:ascii="Tahoma" w:hAnsi="Tahoma" w:cs="Tahoma"/>
          <w:u w:val="single"/>
        </w:rPr>
        <w:t>9</w:t>
      </w:r>
      <w:r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Pr="0045166C">
        <w:rPr>
          <w:rFonts w:ascii="Tahoma" w:hAnsi="Tahoma" w:cs="Tahoma"/>
          <w:u w:val="single"/>
        </w:rPr>
        <w:t>:</w:t>
      </w:r>
    </w:p>
    <w:p w:rsidR="000A3F15" w:rsidRPr="00ED7EB6" w:rsidRDefault="000A3F15" w:rsidP="000A3F15">
      <w:pPr>
        <w:rPr>
          <w:rFonts w:ascii="Tahoma" w:hAnsi="Tahoma" w:cs="Tahoma"/>
        </w:rPr>
      </w:pPr>
    </w:p>
    <w:p w:rsidR="008017DB" w:rsidRPr="004C2D09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693CBA" w:rsidRPr="00A403C5" w:rsidRDefault="00693CBA" w:rsidP="00693CBA">
      <w:pPr>
        <w:rPr>
          <w:rFonts w:ascii="Tahoma" w:hAnsi="Tahoma" w:cs="Tahoma"/>
        </w:rPr>
      </w:pPr>
    </w:p>
    <w:p w:rsidR="00693CBA" w:rsidRPr="00A403C5" w:rsidRDefault="00693CBA" w:rsidP="00693CBA">
      <w:pPr>
        <w:tabs>
          <w:tab w:val="left" w:pos="3960"/>
        </w:tabs>
        <w:rPr>
          <w:rFonts w:ascii="Tahoma" w:hAnsi="Tahoma" w:cs="Tahoma"/>
        </w:rPr>
      </w:pPr>
      <w:r w:rsidRPr="00A403C5">
        <w:rPr>
          <w:rFonts w:ascii="Tahoma" w:hAnsi="Tahoma" w:cs="Tahoma"/>
        </w:rPr>
        <w:t>k usnesení zastupitelstva kraje</w:t>
      </w:r>
      <w:r w:rsidRPr="00A403C5">
        <w:rPr>
          <w:rFonts w:ascii="Tahoma" w:hAnsi="Tahoma" w:cs="Tahoma"/>
        </w:rPr>
        <w:tab/>
      </w:r>
      <w:r w:rsidRPr="00A403C5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Pr="00A403C5">
        <w:rPr>
          <w:rFonts w:ascii="Tahoma" w:hAnsi="Tahoma" w:cs="Tahoma"/>
        </w:rPr>
        <w:t>12/996</w:t>
      </w:r>
      <w:r w:rsidRPr="00A403C5">
        <w:rPr>
          <w:rFonts w:ascii="Tahoma" w:hAnsi="Tahoma" w:cs="Tahoma"/>
        </w:rPr>
        <w:tab/>
      </w:r>
      <w:r w:rsidRPr="00A403C5">
        <w:rPr>
          <w:rFonts w:ascii="Tahoma" w:hAnsi="Tahoma" w:cs="Tahoma"/>
        </w:rPr>
        <w:tab/>
        <w:t>ze</w:t>
      </w:r>
      <w:r>
        <w:rPr>
          <w:rFonts w:ascii="Tahoma" w:hAnsi="Tahoma" w:cs="Tahoma"/>
        </w:rPr>
        <w:t> </w:t>
      </w:r>
      <w:r w:rsidRPr="00A403C5">
        <w:rPr>
          <w:rFonts w:ascii="Tahoma" w:hAnsi="Tahoma" w:cs="Tahoma"/>
        </w:rPr>
        <w:t>dne 11. 12. 2014</w:t>
      </w:r>
    </w:p>
    <w:p w:rsidR="00693CBA" w:rsidRPr="00A403C5" w:rsidRDefault="00693CBA" w:rsidP="00693CBA">
      <w:pPr>
        <w:rPr>
          <w:rFonts w:ascii="Tahoma" w:hAnsi="Tahoma" w:cs="Tahoma"/>
        </w:rPr>
      </w:pPr>
    </w:p>
    <w:p w:rsidR="00693CBA" w:rsidRPr="00A403C5" w:rsidRDefault="00693CBA" w:rsidP="00693CBA">
      <w:pPr>
        <w:rPr>
          <w:rFonts w:ascii="Tahoma" w:hAnsi="Tahoma" w:cs="Tahoma"/>
        </w:rPr>
      </w:pPr>
      <w:r w:rsidRPr="00A403C5">
        <w:rPr>
          <w:rFonts w:ascii="Tahoma" w:hAnsi="Tahoma" w:cs="Tahoma"/>
        </w:rPr>
        <w:t>(č.</w:t>
      </w:r>
      <w:r>
        <w:rPr>
          <w:rFonts w:ascii="Tahoma" w:hAnsi="Tahoma" w:cs="Tahoma"/>
        </w:rPr>
        <w:t> </w:t>
      </w:r>
      <w:r w:rsidRPr="00A403C5">
        <w:rPr>
          <w:rFonts w:ascii="Tahoma" w:hAnsi="Tahoma" w:cs="Tahoma"/>
        </w:rPr>
        <w:t>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3CBA" w:rsidRPr="00A403C5" w:rsidTr="00184E9B"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3CBA" w:rsidRPr="00A403C5" w:rsidRDefault="005948A5" w:rsidP="00BF6A6A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693CBA" w:rsidRPr="00A403C5">
              <w:rPr>
                <w:rFonts w:cs="Tahoma"/>
                <w:sz w:val="24"/>
                <w:szCs w:val="24"/>
              </w:rPr>
              <w:t>/</w:t>
            </w:r>
            <w:r w:rsidR="00BF6A6A">
              <w:rPr>
                <w:rFonts w:cs="Tahoma"/>
                <w:sz w:val="24"/>
                <w:szCs w:val="24"/>
              </w:rPr>
              <w:t>6240</w:t>
            </w:r>
          </w:p>
        </w:tc>
      </w:tr>
      <w:tr w:rsidR="00693CBA" w:rsidRPr="00A403C5" w:rsidTr="00184E9B">
        <w:trPr>
          <w:trHeight w:val="869"/>
        </w:trPr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1)</w:t>
            </w:r>
          </w:p>
        </w:tc>
        <w:tc>
          <w:tcPr>
            <w:tcW w:w="871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A403C5">
              <w:rPr>
                <w:rFonts w:cs="Tahoma"/>
                <w:spacing w:val="80"/>
                <w:sz w:val="24"/>
                <w:szCs w:val="24"/>
              </w:rPr>
              <w:t>bere na</w:t>
            </w:r>
            <w:r>
              <w:rPr>
                <w:rFonts w:cs="Tahoma"/>
                <w:spacing w:val="80"/>
                <w:sz w:val="24"/>
                <w:szCs w:val="24"/>
              </w:rPr>
              <w:t> </w:t>
            </w:r>
            <w:r w:rsidRPr="00A403C5">
              <w:rPr>
                <w:rFonts w:cs="Tahoma"/>
                <w:spacing w:val="80"/>
                <w:sz w:val="24"/>
                <w:szCs w:val="24"/>
              </w:rPr>
              <w:t>vědomí</w:t>
            </w:r>
          </w:p>
          <w:p w:rsidR="00693CBA" w:rsidRPr="00A403C5" w:rsidRDefault="00693CBA" w:rsidP="00184E9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</w:p>
          <w:p w:rsidR="00693CBA" w:rsidRPr="00A403C5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ž</w:t>
            </w:r>
            <w:r w:rsidRPr="007C3A16">
              <w:rPr>
                <w:rFonts w:cs="Tahoma"/>
                <w:sz w:val="24"/>
                <w:szCs w:val="24"/>
              </w:rPr>
              <w:t>ádost obce Těrlicko ze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7C3A16">
              <w:rPr>
                <w:rFonts w:cs="Tahoma"/>
                <w:sz w:val="24"/>
                <w:szCs w:val="24"/>
              </w:rPr>
              <w:t xml:space="preserve">dne </w:t>
            </w:r>
            <w:r>
              <w:rPr>
                <w:rFonts w:cs="Tahoma"/>
                <w:sz w:val="24"/>
                <w:szCs w:val="24"/>
              </w:rPr>
              <w:t>30</w:t>
            </w:r>
            <w:r w:rsidRPr="007C3A16">
              <w:rPr>
                <w:rFonts w:cs="Tahoma"/>
                <w:sz w:val="24"/>
                <w:szCs w:val="24"/>
              </w:rPr>
              <w:t>. </w:t>
            </w:r>
            <w:r>
              <w:rPr>
                <w:rFonts w:cs="Tahoma"/>
                <w:sz w:val="24"/>
                <w:szCs w:val="24"/>
              </w:rPr>
              <w:t>6</w:t>
            </w:r>
            <w:r w:rsidRPr="007C3A16">
              <w:rPr>
                <w:rFonts w:cs="Tahoma"/>
                <w:sz w:val="24"/>
                <w:szCs w:val="24"/>
              </w:rPr>
              <w:t>. 2015</w:t>
            </w:r>
            <w:r>
              <w:rPr>
                <w:rFonts w:cs="Tahoma"/>
                <w:sz w:val="24"/>
                <w:szCs w:val="24"/>
              </w:rPr>
              <w:t>,</w:t>
            </w:r>
            <w:r w:rsidRPr="007C3A16">
              <w:rPr>
                <w:rFonts w:cs="Tahoma"/>
                <w:sz w:val="24"/>
                <w:szCs w:val="24"/>
              </w:rPr>
              <w:t xml:space="preserve"> včetně jejího doplnění ze dne 19. 8. 2015, o poskytnutí dotace na realizaci projektu Prodloužení vodovodního řadu, </w:t>
            </w:r>
            <w:proofErr w:type="spellStart"/>
            <w:proofErr w:type="gramStart"/>
            <w:r w:rsidRPr="007C3A16">
              <w:rPr>
                <w:rFonts w:cs="Tahoma"/>
                <w:sz w:val="24"/>
                <w:szCs w:val="24"/>
              </w:rPr>
              <w:t>k.ú</w:t>
            </w:r>
            <w:proofErr w:type="spellEnd"/>
            <w:r w:rsidRPr="007C3A16">
              <w:rPr>
                <w:rFonts w:cs="Tahoma"/>
                <w:sz w:val="24"/>
                <w:szCs w:val="24"/>
              </w:rPr>
              <w:t>.</w:t>
            </w:r>
            <w:proofErr w:type="gramEnd"/>
            <w:r w:rsidRPr="007C3A16">
              <w:rPr>
                <w:rFonts w:cs="Tahoma"/>
                <w:sz w:val="24"/>
                <w:szCs w:val="24"/>
              </w:rPr>
              <w:t> Horní Těrlicko</w:t>
            </w:r>
            <w:r>
              <w:rPr>
                <w:rFonts w:cs="Tahoma"/>
                <w:sz w:val="24"/>
                <w:szCs w:val="24"/>
              </w:rPr>
              <w:t>,</w:t>
            </w:r>
            <w:r w:rsidRPr="007C3A16">
              <w:rPr>
                <w:rFonts w:cs="Tahoma"/>
                <w:sz w:val="24"/>
                <w:szCs w:val="24"/>
              </w:rPr>
              <w:t xml:space="preserve"> ulice Cílová</w:t>
            </w:r>
            <w:r w:rsidRPr="00A403C5">
              <w:rPr>
                <w:rFonts w:cs="Tahoma"/>
                <w:sz w:val="24"/>
                <w:szCs w:val="24"/>
              </w:rPr>
              <w:t>, dle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přílohy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č. 1 předloženého materiálu</w:t>
            </w:r>
          </w:p>
        </w:tc>
      </w:tr>
    </w:tbl>
    <w:p w:rsidR="00693CBA" w:rsidRPr="007A6F4B" w:rsidRDefault="00693CBA" w:rsidP="00693CBA">
      <w:pPr>
        <w:pStyle w:val="Zkladntext3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3CBA" w:rsidRPr="00A403C5" w:rsidTr="00184E9B"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3CBA" w:rsidRPr="00A403C5" w:rsidRDefault="005948A5" w:rsidP="00BF6A6A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693CBA" w:rsidRPr="00A403C5">
              <w:rPr>
                <w:rFonts w:cs="Tahoma"/>
                <w:sz w:val="24"/>
                <w:szCs w:val="24"/>
              </w:rPr>
              <w:t>/</w:t>
            </w:r>
            <w:r w:rsidR="00BF6A6A">
              <w:rPr>
                <w:rFonts w:cs="Tahoma"/>
                <w:sz w:val="24"/>
                <w:szCs w:val="24"/>
              </w:rPr>
              <w:t>6240</w:t>
            </w:r>
          </w:p>
        </w:tc>
      </w:tr>
      <w:tr w:rsidR="00693CBA" w:rsidRPr="00A403C5" w:rsidTr="00817169">
        <w:trPr>
          <w:trHeight w:val="278"/>
        </w:trPr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93CBA" w:rsidRPr="00A403C5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zastupitelstvu kraje</w:t>
            </w:r>
          </w:p>
          <w:p w:rsidR="00693CBA" w:rsidRPr="00A403C5" w:rsidRDefault="00693CBA" w:rsidP="005948A5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 xml:space="preserve">rozhodnout poskytnout účelovou investiční dotaci z rozpočtu kraje </w:t>
            </w:r>
            <w:r>
              <w:rPr>
                <w:rFonts w:cs="Tahoma"/>
                <w:sz w:val="24"/>
                <w:szCs w:val="24"/>
              </w:rPr>
              <w:t>obci Těrlicko</w:t>
            </w:r>
            <w:r w:rsidRPr="00A403C5">
              <w:rPr>
                <w:rFonts w:cs="Tahoma"/>
                <w:sz w:val="24"/>
                <w:szCs w:val="24"/>
              </w:rPr>
              <w:t>, IČ </w:t>
            </w:r>
            <w:r>
              <w:rPr>
                <w:rFonts w:cs="Tahoma"/>
                <w:sz w:val="24"/>
                <w:szCs w:val="24"/>
              </w:rPr>
              <w:t>00297666</w:t>
            </w:r>
            <w:r w:rsidRPr="00A403C5">
              <w:rPr>
                <w:rFonts w:cs="Tahoma"/>
                <w:sz w:val="24"/>
                <w:szCs w:val="24"/>
              </w:rPr>
              <w:t>, v</w:t>
            </w:r>
            <w:r>
              <w:rPr>
                <w:rFonts w:cs="Tahoma"/>
                <w:sz w:val="24"/>
                <w:szCs w:val="24"/>
              </w:rPr>
              <w:t xml:space="preserve"> maximální </w:t>
            </w:r>
            <w:r w:rsidRPr="00A403C5">
              <w:rPr>
                <w:rFonts w:cs="Tahoma"/>
                <w:sz w:val="24"/>
                <w:szCs w:val="24"/>
              </w:rPr>
              <w:t>výši</w:t>
            </w:r>
            <w:r w:rsidRPr="007A6F4B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669</w:t>
            </w:r>
            <w:r w:rsidRPr="00A403C5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348</w:t>
            </w:r>
            <w:r w:rsidRPr="00A403C5">
              <w:rPr>
                <w:rFonts w:cs="Tahoma"/>
                <w:sz w:val="24"/>
                <w:szCs w:val="24"/>
              </w:rPr>
              <w:t>,--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 xml:space="preserve">Kč </w:t>
            </w:r>
            <w:r>
              <w:rPr>
                <w:rFonts w:cs="Tahoma"/>
                <w:sz w:val="24"/>
                <w:szCs w:val="24"/>
              </w:rPr>
              <w:t xml:space="preserve">určenou </w:t>
            </w:r>
            <w:r w:rsidRPr="00A403C5">
              <w:rPr>
                <w:rFonts w:cs="Tahoma"/>
                <w:sz w:val="24"/>
                <w:szCs w:val="24"/>
              </w:rPr>
              <w:t>na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realizaci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A403C5">
              <w:rPr>
                <w:rFonts w:cs="Tahoma"/>
                <w:sz w:val="24"/>
                <w:szCs w:val="24"/>
              </w:rPr>
              <w:t xml:space="preserve">projektu </w:t>
            </w:r>
            <w:r w:rsidRPr="007C3A16">
              <w:rPr>
                <w:rFonts w:cs="Tahoma"/>
                <w:sz w:val="24"/>
                <w:szCs w:val="24"/>
              </w:rPr>
              <w:t xml:space="preserve">Prodloužení vodovodního řadu, </w:t>
            </w:r>
            <w:proofErr w:type="spellStart"/>
            <w:proofErr w:type="gramStart"/>
            <w:r w:rsidRPr="007C3A16">
              <w:rPr>
                <w:rFonts w:cs="Tahoma"/>
                <w:sz w:val="24"/>
                <w:szCs w:val="24"/>
              </w:rPr>
              <w:t>k.ú</w:t>
            </w:r>
            <w:proofErr w:type="spellEnd"/>
            <w:r w:rsidRPr="007C3A16">
              <w:rPr>
                <w:rFonts w:cs="Tahoma"/>
                <w:sz w:val="24"/>
                <w:szCs w:val="24"/>
              </w:rPr>
              <w:t>.</w:t>
            </w:r>
            <w:proofErr w:type="gramEnd"/>
            <w:r w:rsidRPr="007C3A16">
              <w:rPr>
                <w:rFonts w:cs="Tahoma"/>
                <w:sz w:val="24"/>
                <w:szCs w:val="24"/>
              </w:rPr>
              <w:t> Horní Těrlicko</w:t>
            </w:r>
            <w:r>
              <w:rPr>
                <w:rFonts w:cs="Tahoma"/>
                <w:sz w:val="24"/>
                <w:szCs w:val="24"/>
              </w:rPr>
              <w:t>,</w:t>
            </w:r>
            <w:r w:rsidRPr="007C3A16">
              <w:rPr>
                <w:rFonts w:cs="Tahoma"/>
                <w:sz w:val="24"/>
                <w:szCs w:val="24"/>
              </w:rPr>
              <w:t xml:space="preserve"> ulice Cílová</w:t>
            </w:r>
            <w:r w:rsidRPr="00A403C5">
              <w:rPr>
                <w:rFonts w:cs="Tahoma"/>
                <w:sz w:val="24"/>
                <w:szCs w:val="24"/>
              </w:rPr>
              <w:t xml:space="preserve"> a o tom, že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tato dotace bude použita na úhradu uznatelných nákladů vzniklých ode dne 1. </w:t>
            </w:r>
            <w:r>
              <w:rPr>
                <w:rFonts w:cs="Tahoma"/>
                <w:sz w:val="24"/>
                <w:szCs w:val="24"/>
              </w:rPr>
              <w:t>9</w:t>
            </w:r>
            <w:r w:rsidRPr="00A403C5">
              <w:rPr>
                <w:rFonts w:cs="Tahoma"/>
                <w:sz w:val="24"/>
                <w:szCs w:val="24"/>
              </w:rPr>
              <w:t xml:space="preserve">. 2015 do dne </w:t>
            </w:r>
            <w:r>
              <w:rPr>
                <w:rFonts w:cs="Tahoma"/>
                <w:sz w:val="24"/>
                <w:szCs w:val="24"/>
              </w:rPr>
              <w:t>15</w:t>
            </w:r>
            <w:r w:rsidRPr="00A403C5">
              <w:rPr>
                <w:rFonts w:cs="Tahoma"/>
                <w:sz w:val="24"/>
                <w:szCs w:val="24"/>
              </w:rPr>
              <w:t>. </w:t>
            </w:r>
            <w:r>
              <w:rPr>
                <w:rFonts w:cs="Tahoma"/>
                <w:sz w:val="24"/>
                <w:szCs w:val="24"/>
              </w:rPr>
              <w:t>12</w:t>
            </w:r>
            <w:r w:rsidRPr="00A403C5">
              <w:rPr>
                <w:rFonts w:cs="Tahoma"/>
                <w:sz w:val="24"/>
                <w:szCs w:val="24"/>
              </w:rPr>
              <w:t>. 201</w:t>
            </w:r>
            <w:r>
              <w:rPr>
                <w:rFonts w:cs="Tahoma"/>
                <w:sz w:val="24"/>
                <w:szCs w:val="24"/>
              </w:rPr>
              <w:t>5</w:t>
            </w:r>
            <w:r w:rsidRPr="00A403C5">
              <w:rPr>
                <w:rFonts w:cs="Tahoma"/>
                <w:sz w:val="24"/>
                <w:szCs w:val="24"/>
              </w:rPr>
              <w:t xml:space="preserve"> a uhrazených do dne </w:t>
            </w:r>
            <w:r>
              <w:rPr>
                <w:rFonts w:cs="Tahoma"/>
                <w:sz w:val="24"/>
                <w:szCs w:val="24"/>
              </w:rPr>
              <w:t>31</w:t>
            </w:r>
            <w:r w:rsidRPr="00A403C5">
              <w:rPr>
                <w:rFonts w:cs="Tahoma"/>
                <w:sz w:val="24"/>
                <w:szCs w:val="24"/>
              </w:rPr>
              <w:t>. </w:t>
            </w:r>
            <w:r>
              <w:rPr>
                <w:rFonts w:cs="Tahoma"/>
                <w:sz w:val="24"/>
                <w:szCs w:val="24"/>
              </w:rPr>
              <w:t>12</w:t>
            </w:r>
            <w:r w:rsidRPr="00A403C5">
              <w:rPr>
                <w:rFonts w:cs="Tahoma"/>
                <w:sz w:val="24"/>
                <w:szCs w:val="24"/>
              </w:rPr>
              <w:t>. 201</w:t>
            </w:r>
            <w:r>
              <w:rPr>
                <w:rFonts w:cs="Tahoma"/>
                <w:sz w:val="24"/>
                <w:szCs w:val="24"/>
              </w:rPr>
              <w:t>5</w:t>
            </w:r>
            <w:r w:rsidRPr="00A403C5">
              <w:rPr>
                <w:rFonts w:cs="Tahoma"/>
                <w:sz w:val="24"/>
                <w:szCs w:val="24"/>
              </w:rPr>
              <w:t xml:space="preserve"> včetně</w:t>
            </w:r>
            <w:r w:rsidRPr="00A403C5">
              <w:rPr>
                <w:rFonts w:cs="Tahoma"/>
                <w:sz w:val="24"/>
              </w:rPr>
              <w:t>, dle předloženého materiálu</w:t>
            </w:r>
          </w:p>
        </w:tc>
      </w:tr>
    </w:tbl>
    <w:p w:rsidR="00693CBA" w:rsidRPr="007A6F4B" w:rsidRDefault="00693CBA" w:rsidP="00693CBA">
      <w:pPr>
        <w:pStyle w:val="Zkladntext3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3CBA" w:rsidRPr="00A403C5" w:rsidTr="00184E9B">
        <w:tc>
          <w:tcPr>
            <w:tcW w:w="496" w:type="dxa"/>
          </w:tcPr>
          <w:p w:rsidR="00693CBA" w:rsidRPr="00A403C5" w:rsidRDefault="00693CBA" w:rsidP="00817169">
            <w:pPr>
              <w:pStyle w:val="Zkladntext3"/>
              <w:keepNext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3CBA" w:rsidRPr="00A403C5" w:rsidRDefault="005948A5" w:rsidP="00BF6A6A">
            <w:pPr>
              <w:pStyle w:val="Zkladntext3"/>
              <w:keepNext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693CBA" w:rsidRPr="00A403C5">
              <w:rPr>
                <w:rFonts w:cs="Tahoma"/>
                <w:sz w:val="24"/>
                <w:szCs w:val="24"/>
              </w:rPr>
              <w:t>/</w:t>
            </w:r>
            <w:r w:rsidR="00BF6A6A">
              <w:rPr>
                <w:rFonts w:cs="Tahoma"/>
                <w:sz w:val="24"/>
                <w:szCs w:val="24"/>
              </w:rPr>
              <w:t>6240</w:t>
            </w:r>
          </w:p>
        </w:tc>
      </w:tr>
      <w:tr w:rsidR="00693CBA" w:rsidRPr="00A403C5" w:rsidTr="00184E9B">
        <w:trPr>
          <w:trHeight w:val="869"/>
        </w:trPr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A403C5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93CBA" w:rsidRPr="00A403C5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zastupitelstvu kraje</w:t>
            </w:r>
          </w:p>
          <w:p w:rsidR="00693CBA" w:rsidRPr="00A403C5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 xml:space="preserve">rozhodnout </w:t>
            </w:r>
            <w:r w:rsidRPr="000A70BD">
              <w:rPr>
                <w:rFonts w:cs="Tahoma"/>
                <w:sz w:val="24"/>
                <w:szCs w:val="24"/>
              </w:rPr>
              <w:t>uzavřít s</w:t>
            </w:r>
            <w:r>
              <w:rPr>
                <w:rFonts w:cs="Tahoma"/>
                <w:sz w:val="24"/>
                <w:szCs w:val="24"/>
              </w:rPr>
              <w:t> obcí Těrlicko</w:t>
            </w:r>
            <w:r w:rsidRPr="000A70BD">
              <w:rPr>
                <w:rFonts w:cs="Tahoma"/>
                <w:sz w:val="24"/>
                <w:szCs w:val="24"/>
              </w:rPr>
              <w:t>, IČ </w:t>
            </w:r>
            <w:r>
              <w:rPr>
                <w:rFonts w:cs="Tahoma"/>
                <w:sz w:val="24"/>
                <w:szCs w:val="24"/>
              </w:rPr>
              <w:t>00297666</w:t>
            </w:r>
            <w:r w:rsidRPr="000A70BD">
              <w:rPr>
                <w:rFonts w:cs="Tahoma"/>
                <w:sz w:val="24"/>
                <w:szCs w:val="24"/>
              </w:rPr>
              <w:t>, smlouvu o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0A70BD">
              <w:rPr>
                <w:rFonts w:cs="Tahoma"/>
                <w:sz w:val="24"/>
                <w:szCs w:val="24"/>
              </w:rPr>
              <w:t>poskytnutí dotace dle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0A70BD">
              <w:rPr>
                <w:rFonts w:cs="Tahoma"/>
                <w:sz w:val="24"/>
                <w:szCs w:val="24"/>
              </w:rPr>
              <w:t>přílohy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0A70BD">
              <w:rPr>
                <w:rFonts w:cs="Tahoma"/>
                <w:sz w:val="24"/>
                <w:szCs w:val="24"/>
              </w:rPr>
              <w:t>č. 2 předloženého materiálu</w:t>
            </w:r>
          </w:p>
        </w:tc>
      </w:tr>
    </w:tbl>
    <w:p w:rsidR="00693CBA" w:rsidRPr="007A6F4B" w:rsidRDefault="00693CBA" w:rsidP="00693CBA">
      <w:pPr>
        <w:pStyle w:val="Zkladntext3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93CBA" w:rsidRPr="00BD73E6" w:rsidTr="00184E9B">
        <w:tc>
          <w:tcPr>
            <w:tcW w:w="496" w:type="dxa"/>
          </w:tcPr>
          <w:p w:rsidR="00693CBA" w:rsidRPr="000702C8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3CBA" w:rsidRPr="000702C8" w:rsidRDefault="005948A5" w:rsidP="00BF6A6A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693CBA" w:rsidRPr="000702C8">
              <w:rPr>
                <w:rFonts w:cs="Tahoma"/>
                <w:sz w:val="24"/>
                <w:szCs w:val="24"/>
              </w:rPr>
              <w:t>/</w:t>
            </w:r>
            <w:r w:rsidR="00BF6A6A">
              <w:rPr>
                <w:rFonts w:cs="Tahoma"/>
                <w:sz w:val="24"/>
                <w:szCs w:val="24"/>
              </w:rPr>
              <w:t>6240</w:t>
            </w:r>
          </w:p>
        </w:tc>
      </w:tr>
      <w:tr w:rsidR="00693CBA" w:rsidRPr="00BD73E6" w:rsidTr="00184E9B">
        <w:tc>
          <w:tcPr>
            <w:tcW w:w="496" w:type="dxa"/>
          </w:tcPr>
          <w:p w:rsidR="00693CBA" w:rsidRPr="000702C8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0702C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693CBA" w:rsidRPr="00817169" w:rsidRDefault="00693CBA" w:rsidP="00184E9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817169">
              <w:rPr>
                <w:rFonts w:cs="Tahoma"/>
                <w:spacing w:val="80"/>
                <w:sz w:val="24"/>
                <w:szCs w:val="24"/>
              </w:rPr>
              <w:t>rozhodla</w:t>
            </w:r>
          </w:p>
          <w:p w:rsidR="00693CBA" w:rsidRPr="000702C8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93CBA" w:rsidRPr="000702C8" w:rsidRDefault="00693CBA" w:rsidP="00BF6A6A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0702C8">
              <w:rPr>
                <w:rFonts w:cs="Tahoma"/>
                <w:sz w:val="24"/>
                <w:szCs w:val="24"/>
              </w:rPr>
              <w:t>udělit výjimku z usnesení rady kraje č. 9/565 písm</w:t>
            </w:r>
            <w:r w:rsidR="00BF6A6A">
              <w:rPr>
                <w:rFonts w:cs="Tahoma"/>
                <w:sz w:val="24"/>
                <w:szCs w:val="24"/>
              </w:rPr>
              <w:t>.</w:t>
            </w:r>
            <w:r w:rsidRPr="000702C8">
              <w:rPr>
                <w:rFonts w:cs="Tahoma"/>
                <w:sz w:val="24"/>
                <w:szCs w:val="24"/>
              </w:rPr>
              <w:t xml:space="preserve"> b) ze dne </w:t>
            </w:r>
            <w:smartTag w:uri="urn:schemas-microsoft-com:office:smarttags" w:element="metricconverter">
              <w:smartTagPr>
                <w:attr w:name="ls" w:val="trans"/>
                <w:attr w:name="Month" w:val="2"/>
                <w:attr w:name="Day" w:val="26"/>
                <w:attr w:name="Year" w:val="2013"/>
              </w:smartTagPr>
              <w:r w:rsidRPr="000702C8">
                <w:rPr>
                  <w:rFonts w:cs="Tahoma"/>
                  <w:sz w:val="24"/>
                  <w:szCs w:val="24"/>
                </w:rPr>
                <w:t xml:space="preserve">26. 2. 2013 </w:t>
              </w:r>
            </w:smartTag>
            <w:r w:rsidRPr="000702C8">
              <w:rPr>
                <w:rFonts w:cs="Tahoma"/>
                <w:sz w:val="24"/>
                <w:szCs w:val="24"/>
              </w:rPr>
              <w:t>u úspory v rámci akce „Podpora rozvojových aktivit v oblasti regionálního rozvoje“ ve výši 669.350,-- Kč</w:t>
            </w:r>
          </w:p>
        </w:tc>
      </w:tr>
    </w:tbl>
    <w:p w:rsidR="00693CBA" w:rsidRPr="007A6F4B" w:rsidRDefault="00693CBA" w:rsidP="00693CBA">
      <w:pPr>
        <w:pStyle w:val="Zkladntext3"/>
        <w:rPr>
          <w:rFonts w:cs="Tahoma"/>
          <w:sz w:val="24"/>
          <w:szCs w:val="24"/>
        </w:rPr>
      </w:pPr>
    </w:p>
    <w:tbl>
      <w:tblPr>
        <w:tblW w:w="9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967"/>
        <w:gridCol w:w="360"/>
        <w:gridCol w:w="1943"/>
        <w:gridCol w:w="28"/>
      </w:tblGrid>
      <w:tr w:rsidR="00693CBA" w:rsidRPr="00E01D7B" w:rsidTr="00184E9B">
        <w:trPr>
          <w:gridAfter w:val="1"/>
          <w:wAfter w:w="28" w:type="dxa"/>
        </w:trPr>
        <w:tc>
          <w:tcPr>
            <w:tcW w:w="496" w:type="dxa"/>
          </w:tcPr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gridSpan w:val="4"/>
          </w:tcPr>
          <w:p w:rsidR="00693CBA" w:rsidRPr="00791F4A" w:rsidRDefault="00573C0F" w:rsidP="00BF6A6A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693CBA" w:rsidRPr="00791F4A">
              <w:rPr>
                <w:rFonts w:cs="Tahoma"/>
                <w:sz w:val="24"/>
                <w:szCs w:val="24"/>
              </w:rPr>
              <w:t>/</w:t>
            </w:r>
            <w:r w:rsidR="00BF6A6A">
              <w:rPr>
                <w:rFonts w:cs="Tahoma"/>
                <w:sz w:val="24"/>
                <w:szCs w:val="24"/>
              </w:rPr>
              <w:t>6240</w:t>
            </w:r>
          </w:p>
        </w:tc>
      </w:tr>
      <w:tr w:rsidR="00693CBA" w:rsidRPr="00BC3C44" w:rsidTr="00184E9B">
        <w:trPr>
          <w:gridAfter w:val="1"/>
          <w:wAfter w:w="28" w:type="dxa"/>
        </w:trPr>
        <w:tc>
          <w:tcPr>
            <w:tcW w:w="496" w:type="dxa"/>
          </w:tcPr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Pr="00791F4A">
              <w:rPr>
                <w:rFonts w:cs="Tahoma"/>
                <w:sz w:val="24"/>
                <w:szCs w:val="24"/>
              </w:rPr>
              <w:t>)</w:t>
            </w:r>
          </w:p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  <w:gridSpan w:val="4"/>
          </w:tcPr>
          <w:p w:rsidR="00693CBA" w:rsidRPr="007A6F4B" w:rsidRDefault="00693CBA" w:rsidP="00184E9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7A6F4B">
              <w:rPr>
                <w:rFonts w:cs="Tahoma"/>
                <w:spacing w:val="80"/>
                <w:sz w:val="24"/>
                <w:szCs w:val="24"/>
              </w:rPr>
              <w:t>schvaluje</w:t>
            </w:r>
          </w:p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gramStart"/>
            <w:r w:rsidRPr="00791F4A">
              <w:rPr>
                <w:rFonts w:cs="Tahoma"/>
                <w:sz w:val="24"/>
                <w:szCs w:val="24"/>
              </w:rPr>
              <w:t>rozpočtové</w:t>
            </w:r>
            <w:proofErr w:type="gramEnd"/>
            <w:r w:rsidRPr="00791F4A">
              <w:rPr>
                <w:rFonts w:cs="Tahoma"/>
                <w:sz w:val="24"/>
                <w:szCs w:val="24"/>
              </w:rPr>
              <w:t xml:space="preserve"> opatření, kterým </w:t>
            </w:r>
            <w:proofErr w:type="gramStart"/>
            <w:r w:rsidRPr="00791F4A">
              <w:rPr>
                <w:rFonts w:cs="Tahoma"/>
                <w:sz w:val="24"/>
                <w:szCs w:val="24"/>
              </w:rPr>
              <w:t>se</w:t>
            </w:r>
            <w:proofErr w:type="gramEnd"/>
          </w:p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693CBA" w:rsidRPr="007A6F4B" w:rsidRDefault="00693CBA" w:rsidP="00184E9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7A6F4B">
              <w:rPr>
                <w:rFonts w:cs="Tahoma"/>
                <w:spacing w:val="80"/>
                <w:sz w:val="24"/>
                <w:szCs w:val="24"/>
              </w:rPr>
              <w:t>snižují</w:t>
            </w:r>
          </w:p>
          <w:p w:rsidR="00693CB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693CBA" w:rsidRPr="00791F4A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3B17B4">
              <w:rPr>
                <w:rFonts w:cs="Tahoma"/>
                <w:sz w:val="24"/>
                <w:szCs w:val="24"/>
              </w:rPr>
              <w:t>kapitálové výdaje</w:t>
            </w:r>
          </w:p>
        </w:tc>
      </w:tr>
      <w:tr w:rsidR="00693CBA" w:rsidRPr="00695C6F" w:rsidTr="00184E9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93CBA" w:rsidRPr="00BC3C44" w:rsidRDefault="00693CBA" w:rsidP="00184E9B">
            <w:pPr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na § 3639 -</w:t>
            </w:r>
          </w:p>
        </w:tc>
        <w:tc>
          <w:tcPr>
            <w:tcW w:w="4967" w:type="dxa"/>
            <w:hideMark/>
          </w:tcPr>
          <w:p w:rsidR="00693CBA" w:rsidRPr="003B17B4" w:rsidRDefault="00693CBA" w:rsidP="00184E9B">
            <w:pPr>
              <w:jc w:val="both"/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Komunální služby a</w:t>
            </w:r>
            <w:r>
              <w:rPr>
                <w:rFonts w:ascii="Tahoma" w:hAnsi="Tahoma" w:cs="Tahoma"/>
              </w:rPr>
              <w:t> </w:t>
            </w:r>
            <w:r w:rsidRPr="003B17B4">
              <w:rPr>
                <w:rFonts w:ascii="Tahoma" w:hAnsi="Tahoma" w:cs="Tahoma"/>
              </w:rPr>
              <w:t>územní rozvoj jinde nezařazené</w:t>
            </w:r>
          </w:p>
        </w:tc>
        <w:tc>
          <w:tcPr>
            <w:tcW w:w="360" w:type="dxa"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</w:p>
        </w:tc>
        <w:tc>
          <w:tcPr>
            <w:tcW w:w="1971" w:type="dxa"/>
            <w:gridSpan w:val="2"/>
          </w:tcPr>
          <w:p w:rsidR="00693CBA" w:rsidRPr="00695C6F" w:rsidRDefault="00693CBA" w:rsidP="00184E9B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693CBA" w:rsidRPr="00BC3C44" w:rsidTr="00184E9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93CBA" w:rsidRPr="00695C6F" w:rsidRDefault="00693CBA" w:rsidP="00184E9B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46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proofErr w:type="gramStart"/>
            <w:r w:rsidRPr="003B17B4">
              <w:rPr>
                <w:rFonts w:ascii="Tahoma" w:hAnsi="Tahoma" w:cs="Tahoma"/>
              </w:rPr>
              <w:t>pol.  6341</w:t>
            </w:r>
            <w:proofErr w:type="gramEnd"/>
            <w:r w:rsidRPr="003B17B4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967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Investiční transfery obcím</w:t>
            </w:r>
          </w:p>
        </w:tc>
        <w:tc>
          <w:tcPr>
            <w:tcW w:w="360" w:type="dxa"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o</w:t>
            </w:r>
          </w:p>
        </w:tc>
        <w:tc>
          <w:tcPr>
            <w:tcW w:w="1971" w:type="dxa"/>
            <w:gridSpan w:val="2"/>
          </w:tcPr>
          <w:p w:rsidR="00693CBA" w:rsidRPr="00BC3C44" w:rsidRDefault="00693CBA" w:rsidP="00184E9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669,35</w:t>
            </w:r>
            <w:r w:rsidRPr="00062C51">
              <w:rPr>
                <w:rFonts w:ascii="Tahoma" w:hAnsi="Tahoma" w:cs="Tahoma"/>
              </w:rPr>
              <w:t> tis. Kč</w:t>
            </w:r>
          </w:p>
        </w:tc>
      </w:tr>
      <w:tr w:rsidR="00693CBA" w:rsidRPr="00BC3C44" w:rsidTr="00184E9B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693CBA" w:rsidRPr="00BC3C44" w:rsidRDefault="00693CBA" w:rsidP="00184E9B">
            <w:pPr>
              <w:rPr>
                <w:rFonts w:ascii="Tahoma" w:hAnsi="Tahoma" w:cs="Tahoma"/>
              </w:rPr>
            </w:pPr>
          </w:p>
        </w:tc>
        <w:tc>
          <w:tcPr>
            <w:tcW w:w="8744" w:type="dxa"/>
            <w:gridSpan w:val="5"/>
          </w:tcPr>
          <w:p w:rsidR="00693CBA" w:rsidRPr="00BC3C44" w:rsidRDefault="00693CBA" w:rsidP="00184E9B">
            <w:pPr>
              <w:rPr>
                <w:rFonts w:ascii="Tahoma" w:hAnsi="Tahoma" w:cs="Tahoma"/>
              </w:rPr>
            </w:pPr>
          </w:p>
          <w:p w:rsidR="00693CBA" w:rsidRPr="00BC3C44" w:rsidRDefault="00693CBA" w:rsidP="00184E9B">
            <w:pPr>
              <w:rPr>
                <w:rFonts w:ascii="Tahoma" w:hAnsi="Tahoma" w:cs="Tahoma"/>
              </w:rPr>
            </w:pPr>
            <w:r w:rsidRPr="00BC3C44">
              <w:rPr>
                <w:rFonts w:ascii="Tahoma" w:hAnsi="Tahoma" w:cs="Tahoma"/>
              </w:rPr>
              <w:t>a</w:t>
            </w:r>
          </w:p>
          <w:p w:rsidR="00693CBA" w:rsidRPr="00BC3C44" w:rsidRDefault="00693CBA" w:rsidP="00184E9B">
            <w:pPr>
              <w:rPr>
                <w:rFonts w:ascii="Tahoma" w:hAnsi="Tahoma" w:cs="Tahoma"/>
              </w:rPr>
            </w:pPr>
          </w:p>
          <w:p w:rsidR="00693CBA" w:rsidRPr="007A6F4B" w:rsidRDefault="00693CBA" w:rsidP="00184E9B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 w:rsidRPr="007A6F4B">
              <w:rPr>
                <w:rFonts w:cs="Tahoma"/>
                <w:spacing w:val="80"/>
                <w:sz w:val="24"/>
                <w:szCs w:val="24"/>
              </w:rPr>
              <w:t>zvyšují</w:t>
            </w:r>
          </w:p>
          <w:p w:rsidR="00693CBA" w:rsidRPr="00BC3C44" w:rsidRDefault="00693CBA" w:rsidP="00184E9B">
            <w:pPr>
              <w:rPr>
                <w:rFonts w:ascii="Tahoma" w:hAnsi="Tahoma" w:cs="Tahoma"/>
              </w:rPr>
            </w:pPr>
          </w:p>
          <w:p w:rsidR="00693CBA" w:rsidRPr="00BC3C44" w:rsidRDefault="00693CBA" w:rsidP="00184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kapitálové</w:t>
            </w:r>
            <w:r w:rsidRPr="00BC3C44">
              <w:rPr>
                <w:rFonts w:ascii="Tahoma" w:hAnsi="Tahoma" w:cs="Tahoma"/>
              </w:rPr>
              <w:t xml:space="preserve"> výdaje</w:t>
            </w:r>
          </w:p>
        </w:tc>
      </w:tr>
      <w:tr w:rsidR="00693CBA" w:rsidRPr="00695C6F" w:rsidTr="00184E9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93CBA" w:rsidRPr="00BC3C44" w:rsidRDefault="00693CBA" w:rsidP="00184E9B">
            <w:pPr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na § 2399 -</w:t>
            </w:r>
          </w:p>
        </w:tc>
        <w:tc>
          <w:tcPr>
            <w:tcW w:w="4967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Ostatní záležitosti vodního hospodářství</w:t>
            </w:r>
          </w:p>
        </w:tc>
        <w:tc>
          <w:tcPr>
            <w:tcW w:w="360" w:type="dxa"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</w:p>
        </w:tc>
        <w:tc>
          <w:tcPr>
            <w:tcW w:w="1971" w:type="dxa"/>
            <w:gridSpan w:val="2"/>
          </w:tcPr>
          <w:p w:rsidR="00693CBA" w:rsidRPr="00695C6F" w:rsidRDefault="00693CBA" w:rsidP="00184E9B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693CBA" w:rsidRPr="00BC3C44" w:rsidTr="00184E9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93CBA" w:rsidRPr="00695C6F" w:rsidRDefault="00693CBA" w:rsidP="00184E9B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46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proofErr w:type="gramStart"/>
            <w:r w:rsidRPr="003B17B4">
              <w:rPr>
                <w:rFonts w:ascii="Tahoma" w:hAnsi="Tahoma" w:cs="Tahoma"/>
              </w:rPr>
              <w:t>pol.  6341</w:t>
            </w:r>
            <w:proofErr w:type="gramEnd"/>
            <w:r w:rsidRPr="003B17B4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967" w:type="dxa"/>
            <w:hideMark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Investiční transfery obcím</w:t>
            </w:r>
          </w:p>
        </w:tc>
        <w:tc>
          <w:tcPr>
            <w:tcW w:w="360" w:type="dxa"/>
          </w:tcPr>
          <w:p w:rsidR="00693CBA" w:rsidRPr="003B17B4" w:rsidRDefault="00693CBA" w:rsidP="00184E9B">
            <w:pPr>
              <w:rPr>
                <w:rFonts w:ascii="Tahoma" w:hAnsi="Tahoma" w:cs="Tahoma"/>
              </w:rPr>
            </w:pPr>
            <w:r w:rsidRPr="003B17B4">
              <w:rPr>
                <w:rFonts w:ascii="Tahoma" w:hAnsi="Tahoma" w:cs="Tahoma"/>
              </w:rPr>
              <w:t>o</w:t>
            </w:r>
          </w:p>
        </w:tc>
        <w:tc>
          <w:tcPr>
            <w:tcW w:w="1971" w:type="dxa"/>
            <w:gridSpan w:val="2"/>
          </w:tcPr>
          <w:p w:rsidR="00693CBA" w:rsidRPr="00BC3C44" w:rsidRDefault="00693CBA" w:rsidP="00184E9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669,35</w:t>
            </w:r>
            <w:r w:rsidRPr="00062C51">
              <w:rPr>
                <w:rFonts w:ascii="Tahoma" w:hAnsi="Tahoma" w:cs="Tahoma"/>
              </w:rPr>
              <w:t> tis. Kč</w:t>
            </w:r>
          </w:p>
        </w:tc>
      </w:tr>
    </w:tbl>
    <w:p w:rsidR="00693CBA" w:rsidRPr="007A6F4B" w:rsidRDefault="00693CBA" w:rsidP="00693CBA">
      <w:pPr>
        <w:pStyle w:val="Zkladntext3"/>
        <w:rPr>
          <w:rFonts w:cs="Tahoma"/>
          <w:sz w:val="24"/>
          <w:szCs w:val="24"/>
        </w:rPr>
      </w:pPr>
    </w:p>
    <w:tbl>
      <w:tblPr>
        <w:tblW w:w="927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8779"/>
      </w:tblGrid>
      <w:tr w:rsidR="00693CBA" w:rsidRPr="00A403C5" w:rsidTr="00184E9B"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93CBA" w:rsidRPr="00A403C5" w:rsidRDefault="000E4385" w:rsidP="00BF6A6A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693CBA" w:rsidRPr="00A403C5">
              <w:rPr>
                <w:rFonts w:cs="Tahoma"/>
                <w:sz w:val="24"/>
                <w:szCs w:val="24"/>
              </w:rPr>
              <w:t>/</w:t>
            </w:r>
            <w:r w:rsidR="00BF6A6A">
              <w:rPr>
                <w:rFonts w:cs="Tahoma"/>
                <w:sz w:val="24"/>
                <w:szCs w:val="24"/>
              </w:rPr>
              <w:t>6240</w:t>
            </w:r>
          </w:p>
        </w:tc>
      </w:tr>
      <w:tr w:rsidR="00693CBA" w:rsidRPr="00A403C5" w:rsidTr="00184E9B">
        <w:trPr>
          <w:trHeight w:val="869"/>
        </w:trPr>
        <w:tc>
          <w:tcPr>
            <w:tcW w:w="49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Pr="00A403C5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693CBA" w:rsidRPr="00A403C5" w:rsidRDefault="00693CBA" w:rsidP="00184E9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93CBA" w:rsidRPr="00A403C5" w:rsidRDefault="00693CBA" w:rsidP="00184E9B">
            <w:pPr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>náměstkovi hejtmana kraje</w:t>
            </w:r>
          </w:p>
          <w:p w:rsidR="00693CBA" w:rsidRPr="00A403C5" w:rsidRDefault="00693CBA" w:rsidP="00184E9B">
            <w:pPr>
              <w:jc w:val="both"/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>předložit zastupitelstvu kraje</w:t>
            </w:r>
            <w:r>
              <w:rPr>
                <w:rFonts w:ascii="Tahoma" w:hAnsi="Tahoma" w:cs="Tahoma"/>
              </w:rPr>
              <w:t xml:space="preserve"> žádost dle bodu 1) a </w:t>
            </w:r>
            <w:r w:rsidRPr="00A403C5">
              <w:rPr>
                <w:rFonts w:ascii="Tahoma" w:hAnsi="Tahoma" w:cs="Tahoma"/>
              </w:rPr>
              <w:t>návrh</w:t>
            </w:r>
            <w:r>
              <w:rPr>
                <w:rFonts w:ascii="Tahoma" w:hAnsi="Tahoma" w:cs="Tahoma"/>
              </w:rPr>
              <w:t>y</w:t>
            </w:r>
            <w:r w:rsidRPr="00A403C5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A403C5">
              <w:rPr>
                <w:rFonts w:ascii="Tahoma" w:hAnsi="Tahoma" w:cs="Tahoma"/>
              </w:rPr>
              <w:t>bod</w:t>
            </w:r>
            <w:r>
              <w:rPr>
                <w:rFonts w:ascii="Tahoma" w:hAnsi="Tahoma" w:cs="Tahoma"/>
              </w:rPr>
              <w:t>ů </w:t>
            </w:r>
            <w:r w:rsidRPr="00A403C5">
              <w:rPr>
                <w:rFonts w:ascii="Tahoma" w:hAnsi="Tahoma" w:cs="Tahoma"/>
              </w:rPr>
              <w:t xml:space="preserve">2) </w:t>
            </w:r>
            <w:r>
              <w:rPr>
                <w:rFonts w:ascii="Tahoma" w:hAnsi="Tahoma" w:cs="Tahoma"/>
              </w:rPr>
              <w:t xml:space="preserve">a 3) </w:t>
            </w:r>
            <w:r w:rsidRPr="00A403C5">
              <w:rPr>
                <w:rFonts w:ascii="Tahoma" w:hAnsi="Tahoma" w:cs="Tahoma"/>
              </w:rPr>
              <w:t xml:space="preserve">tohoto usnesení </w:t>
            </w:r>
          </w:p>
          <w:p w:rsidR="00693CBA" w:rsidRPr="00A403C5" w:rsidRDefault="00693CBA" w:rsidP="00184E9B">
            <w:pPr>
              <w:rPr>
                <w:rFonts w:ascii="Tahoma" w:hAnsi="Tahoma" w:cs="Tahoma"/>
              </w:rPr>
            </w:pPr>
            <w:r w:rsidRPr="00A403C5">
              <w:rPr>
                <w:rFonts w:ascii="Tahoma" w:hAnsi="Tahoma" w:cs="Tahoma"/>
              </w:rPr>
              <w:t xml:space="preserve">Zodp.: </w:t>
            </w:r>
            <w:r>
              <w:rPr>
                <w:rFonts w:ascii="Tahoma" w:hAnsi="Tahoma" w:cs="Tahoma"/>
              </w:rPr>
              <w:t xml:space="preserve">  </w:t>
            </w:r>
            <w:r w:rsidR="00BF6A6A" w:rsidRPr="00BF6A6A">
              <w:rPr>
                <w:rFonts w:ascii="Tahoma" w:hAnsi="Tahoma" w:cs="Tahoma"/>
              </w:rPr>
              <w:t>Martin Sikora</w:t>
            </w:r>
          </w:p>
          <w:p w:rsidR="00693CBA" w:rsidRPr="00A403C5" w:rsidRDefault="00693CBA" w:rsidP="00184E9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A403C5">
              <w:rPr>
                <w:rFonts w:cs="Tahoma"/>
                <w:sz w:val="24"/>
                <w:szCs w:val="24"/>
              </w:rPr>
              <w:t>Termín: 25.</w:t>
            </w:r>
            <w:r>
              <w:rPr>
                <w:rFonts w:cs="Tahoma"/>
                <w:sz w:val="24"/>
                <w:szCs w:val="24"/>
              </w:rPr>
              <w:t> 9</w:t>
            </w:r>
            <w:r w:rsidRPr="00A403C5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A403C5">
              <w:rPr>
                <w:rFonts w:cs="Tahoma"/>
                <w:sz w:val="24"/>
                <w:szCs w:val="24"/>
              </w:rPr>
              <w:t>2015</w:t>
            </w:r>
          </w:p>
        </w:tc>
      </w:tr>
    </w:tbl>
    <w:p w:rsidR="000846E8" w:rsidRPr="00A403C5" w:rsidRDefault="000846E8" w:rsidP="00693CBA">
      <w:pPr>
        <w:rPr>
          <w:rFonts w:ascii="Tahoma" w:hAnsi="Tahoma" w:cs="Tahoma"/>
        </w:rPr>
      </w:pPr>
    </w:p>
    <w:sectPr w:rsidR="000846E8" w:rsidRPr="00A403C5" w:rsidSect="00817169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7" w:rsidRDefault="00BE4997">
      <w:r>
        <w:separator/>
      </w:r>
    </w:p>
  </w:endnote>
  <w:endnote w:type="continuationSeparator" w:id="0">
    <w:p w:rsidR="00BE4997" w:rsidRDefault="00BE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F" w:rsidRPr="00ED7EB6" w:rsidRDefault="00002E7F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BC40B6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7" w:rsidRDefault="00BE4997">
      <w:r>
        <w:separator/>
      </w:r>
    </w:p>
  </w:footnote>
  <w:footnote w:type="continuationSeparator" w:id="0">
    <w:p w:rsidR="00BE4997" w:rsidRDefault="00BE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2E7F"/>
    <w:rsid w:val="0003234D"/>
    <w:rsid w:val="00033D65"/>
    <w:rsid w:val="00050AFF"/>
    <w:rsid w:val="00051257"/>
    <w:rsid w:val="0005228E"/>
    <w:rsid w:val="00053853"/>
    <w:rsid w:val="0005481E"/>
    <w:rsid w:val="00061920"/>
    <w:rsid w:val="00066F0B"/>
    <w:rsid w:val="00081CE4"/>
    <w:rsid w:val="000846E8"/>
    <w:rsid w:val="000A0DC3"/>
    <w:rsid w:val="000A3F15"/>
    <w:rsid w:val="000A4471"/>
    <w:rsid w:val="000B1E35"/>
    <w:rsid w:val="000C27D8"/>
    <w:rsid w:val="000E4385"/>
    <w:rsid w:val="000F0E7A"/>
    <w:rsid w:val="00143B8C"/>
    <w:rsid w:val="00157A04"/>
    <w:rsid w:val="001667FB"/>
    <w:rsid w:val="0017007D"/>
    <w:rsid w:val="00197C76"/>
    <w:rsid w:val="001B2E89"/>
    <w:rsid w:val="001B7921"/>
    <w:rsid w:val="001C4D4A"/>
    <w:rsid w:val="001D0707"/>
    <w:rsid w:val="001E142F"/>
    <w:rsid w:val="001E4983"/>
    <w:rsid w:val="00210D2F"/>
    <w:rsid w:val="0021148C"/>
    <w:rsid w:val="002126C1"/>
    <w:rsid w:val="002159ED"/>
    <w:rsid w:val="00220487"/>
    <w:rsid w:val="00227F7A"/>
    <w:rsid w:val="00250FE0"/>
    <w:rsid w:val="00257AF3"/>
    <w:rsid w:val="00265B85"/>
    <w:rsid w:val="00280003"/>
    <w:rsid w:val="00283A14"/>
    <w:rsid w:val="00297BB0"/>
    <w:rsid w:val="002A0316"/>
    <w:rsid w:val="002C7441"/>
    <w:rsid w:val="002D5E6A"/>
    <w:rsid w:val="002E63AA"/>
    <w:rsid w:val="002F34FC"/>
    <w:rsid w:val="003417DC"/>
    <w:rsid w:val="00350D38"/>
    <w:rsid w:val="0036565D"/>
    <w:rsid w:val="003A355A"/>
    <w:rsid w:val="003B4AFA"/>
    <w:rsid w:val="003B6133"/>
    <w:rsid w:val="003B7FF2"/>
    <w:rsid w:val="003C3737"/>
    <w:rsid w:val="003D5908"/>
    <w:rsid w:val="0040371B"/>
    <w:rsid w:val="00403816"/>
    <w:rsid w:val="0042121E"/>
    <w:rsid w:val="00425C23"/>
    <w:rsid w:val="004513BC"/>
    <w:rsid w:val="0045166C"/>
    <w:rsid w:val="00452E4D"/>
    <w:rsid w:val="004605E3"/>
    <w:rsid w:val="00462B80"/>
    <w:rsid w:val="00465B28"/>
    <w:rsid w:val="00471F51"/>
    <w:rsid w:val="00483E84"/>
    <w:rsid w:val="004871CC"/>
    <w:rsid w:val="00490403"/>
    <w:rsid w:val="00491618"/>
    <w:rsid w:val="004919DA"/>
    <w:rsid w:val="00492F75"/>
    <w:rsid w:val="004E356E"/>
    <w:rsid w:val="004F4A67"/>
    <w:rsid w:val="00515A6E"/>
    <w:rsid w:val="005211D8"/>
    <w:rsid w:val="00523CC6"/>
    <w:rsid w:val="00540DA8"/>
    <w:rsid w:val="00553FE5"/>
    <w:rsid w:val="0056024D"/>
    <w:rsid w:val="005656C7"/>
    <w:rsid w:val="00573C0F"/>
    <w:rsid w:val="00590815"/>
    <w:rsid w:val="005948A5"/>
    <w:rsid w:val="005971DC"/>
    <w:rsid w:val="005A0096"/>
    <w:rsid w:val="005A4D11"/>
    <w:rsid w:val="005A6BC2"/>
    <w:rsid w:val="005B13A5"/>
    <w:rsid w:val="005C152C"/>
    <w:rsid w:val="005C5588"/>
    <w:rsid w:val="005C7B4C"/>
    <w:rsid w:val="005D0D00"/>
    <w:rsid w:val="005D3B6B"/>
    <w:rsid w:val="005E0BA4"/>
    <w:rsid w:val="005E756D"/>
    <w:rsid w:val="005F3EE4"/>
    <w:rsid w:val="005F6A16"/>
    <w:rsid w:val="00601C51"/>
    <w:rsid w:val="0060384A"/>
    <w:rsid w:val="00614C24"/>
    <w:rsid w:val="00617F7E"/>
    <w:rsid w:val="006205CC"/>
    <w:rsid w:val="0062634A"/>
    <w:rsid w:val="00654983"/>
    <w:rsid w:val="006562D3"/>
    <w:rsid w:val="006620B2"/>
    <w:rsid w:val="00692952"/>
    <w:rsid w:val="00693CBA"/>
    <w:rsid w:val="00697329"/>
    <w:rsid w:val="006B1B68"/>
    <w:rsid w:val="006B7904"/>
    <w:rsid w:val="006C1CE9"/>
    <w:rsid w:val="006C7FC3"/>
    <w:rsid w:val="006D09F4"/>
    <w:rsid w:val="006D60AE"/>
    <w:rsid w:val="006E124A"/>
    <w:rsid w:val="006E284B"/>
    <w:rsid w:val="006E5267"/>
    <w:rsid w:val="006F321D"/>
    <w:rsid w:val="00704F54"/>
    <w:rsid w:val="00723022"/>
    <w:rsid w:val="00735E7F"/>
    <w:rsid w:val="007537FD"/>
    <w:rsid w:val="007619DD"/>
    <w:rsid w:val="00762721"/>
    <w:rsid w:val="007817FE"/>
    <w:rsid w:val="007953CB"/>
    <w:rsid w:val="007B324A"/>
    <w:rsid w:val="007D3EC7"/>
    <w:rsid w:val="007F00A6"/>
    <w:rsid w:val="007F2114"/>
    <w:rsid w:val="008017DB"/>
    <w:rsid w:val="008043B8"/>
    <w:rsid w:val="00817169"/>
    <w:rsid w:val="00821589"/>
    <w:rsid w:val="00825BFF"/>
    <w:rsid w:val="00826D89"/>
    <w:rsid w:val="00827475"/>
    <w:rsid w:val="00827C83"/>
    <w:rsid w:val="00830F1E"/>
    <w:rsid w:val="008444A4"/>
    <w:rsid w:val="00854FBD"/>
    <w:rsid w:val="00872EAF"/>
    <w:rsid w:val="00880CB8"/>
    <w:rsid w:val="008A4DC5"/>
    <w:rsid w:val="008A7596"/>
    <w:rsid w:val="008B411A"/>
    <w:rsid w:val="008C1D80"/>
    <w:rsid w:val="008C4D19"/>
    <w:rsid w:val="008D1C89"/>
    <w:rsid w:val="008D6669"/>
    <w:rsid w:val="00900AD5"/>
    <w:rsid w:val="00902C4D"/>
    <w:rsid w:val="0090326D"/>
    <w:rsid w:val="00914610"/>
    <w:rsid w:val="0092525C"/>
    <w:rsid w:val="00932B4B"/>
    <w:rsid w:val="0093752F"/>
    <w:rsid w:val="00946C60"/>
    <w:rsid w:val="00960179"/>
    <w:rsid w:val="0097054F"/>
    <w:rsid w:val="00983960"/>
    <w:rsid w:val="00992595"/>
    <w:rsid w:val="009A4DD1"/>
    <w:rsid w:val="009B7AB5"/>
    <w:rsid w:val="009C2ED9"/>
    <w:rsid w:val="009C6AD5"/>
    <w:rsid w:val="009D0455"/>
    <w:rsid w:val="009D1A25"/>
    <w:rsid w:val="009F1B49"/>
    <w:rsid w:val="00A15680"/>
    <w:rsid w:val="00A20033"/>
    <w:rsid w:val="00A35EFC"/>
    <w:rsid w:val="00A56936"/>
    <w:rsid w:val="00A649B1"/>
    <w:rsid w:val="00A70F4C"/>
    <w:rsid w:val="00A7357E"/>
    <w:rsid w:val="00A90A3D"/>
    <w:rsid w:val="00AA00CB"/>
    <w:rsid w:val="00AA17A5"/>
    <w:rsid w:val="00AA1FED"/>
    <w:rsid w:val="00AB3CAC"/>
    <w:rsid w:val="00AB796C"/>
    <w:rsid w:val="00AC5935"/>
    <w:rsid w:val="00AC7B6E"/>
    <w:rsid w:val="00AD174F"/>
    <w:rsid w:val="00AE74A7"/>
    <w:rsid w:val="00AE7530"/>
    <w:rsid w:val="00B0254D"/>
    <w:rsid w:val="00B217C2"/>
    <w:rsid w:val="00B3014F"/>
    <w:rsid w:val="00B31EA4"/>
    <w:rsid w:val="00B40780"/>
    <w:rsid w:val="00B4127F"/>
    <w:rsid w:val="00B43FF7"/>
    <w:rsid w:val="00B450A4"/>
    <w:rsid w:val="00B52C67"/>
    <w:rsid w:val="00B53C04"/>
    <w:rsid w:val="00B70431"/>
    <w:rsid w:val="00B76F8E"/>
    <w:rsid w:val="00B9386B"/>
    <w:rsid w:val="00B94FD8"/>
    <w:rsid w:val="00B969A3"/>
    <w:rsid w:val="00BA45F5"/>
    <w:rsid w:val="00BA4C13"/>
    <w:rsid w:val="00BA4C61"/>
    <w:rsid w:val="00BB522A"/>
    <w:rsid w:val="00BC40B6"/>
    <w:rsid w:val="00BE4997"/>
    <w:rsid w:val="00BF04B6"/>
    <w:rsid w:val="00BF6A6A"/>
    <w:rsid w:val="00BF7209"/>
    <w:rsid w:val="00C0776B"/>
    <w:rsid w:val="00C354E6"/>
    <w:rsid w:val="00C5272F"/>
    <w:rsid w:val="00C56577"/>
    <w:rsid w:val="00C65F17"/>
    <w:rsid w:val="00C84EDF"/>
    <w:rsid w:val="00C85D9C"/>
    <w:rsid w:val="00C868F1"/>
    <w:rsid w:val="00C9347D"/>
    <w:rsid w:val="00C94086"/>
    <w:rsid w:val="00CC2370"/>
    <w:rsid w:val="00CC38D4"/>
    <w:rsid w:val="00CC5095"/>
    <w:rsid w:val="00CD0CEC"/>
    <w:rsid w:val="00CD2434"/>
    <w:rsid w:val="00CE6819"/>
    <w:rsid w:val="00D15878"/>
    <w:rsid w:val="00D174B7"/>
    <w:rsid w:val="00D24E1C"/>
    <w:rsid w:val="00D56E0D"/>
    <w:rsid w:val="00D575B0"/>
    <w:rsid w:val="00D84D02"/>
    <w:rsid w:val="00DB310F"/>
    <w:rsid w:val="00DD146C"/>
    <w:rsid w:val="00DD52A0"/>
    <w:rsid w:val="00DE311F"/>
    <w:rsid w:val="00DF49D0"/>
    <w:rsid w:val="00E01C56"/>
    <w:rsid w:val="00E260EC"/>
    <w:rsid w:val="00E360C1"/>
    <w:rsid w:val="00E51C58"/>
    <w:rsid w:val="00E54BF6"/>
    <w:rsid w:val="00E56241"/>
    <w:rsid w:val="00E83468"/>
    <w:rsid w:val="00E910A3"/>
    <w:rsid w:val="00E939BF"/>
    <w:rsid w:val="00EA4A42"/>
    <w:rsid w:val="00EB0E41"/>
    <w:rsid w:val="00EC5AE6"/>
    <w:rsid w:val="00ED24E0"/>
    <w:rsid w:val="00ED7EB6"/>
    <w:rsid w:val="00EE5423"/>
    <w:rsid w:val="00EF6976"/>
    <w:rsid w:val="00F02416"/>
    <w:rsid w:val="00F21EBD"/>
    <w:rsid w:val="00F2792C"/>
    <w:rsid w:val="00F33571"/>
    <w:rsid w:val="00F34404"/>
    <w:rsid w:val="00F358C5"/>
    <w:rsid w:val="00F404BD"/>
    <w:rsid w:val="00F413C5"/>
    <w:rsid w:val="00F51A7E"/>
    <w:rsid w:val="00F537DD"/>
    <w:rsid w:val="00F56607"/>
    <w:rsid w:val="00F636B7"/>
    <w:rsid w:val="00F67D94"/>
    <w:rsid w:val="00F76E47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E081B"/>
    <w:rsid w:val="00FF257F"/>
    <w:rsid w:val="00FF4C40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09F4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09F4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50925_10_018_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925_10_018_02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Z150925_10_018_0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925_10_018_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7587-8B8B-4083-9BFA-3DECD83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Novotná Hana</cp:lastModifiedBy>
  <cp:revision>7</cp:revision>
  <cp:lastPrinted>2015-09-04T08:50:00Z</cp:lastPrinted>
  <dcterms:created xsi:type="dcterms:W3CDTF">2015-09-04T08:48:00Z</dcterms:created>
  <dcterms:modified xsi:type="dcterms:W3CDTF">2015-09-11T11:54:00Z</dcterms:modified>
</cp:coreProperties>
</file>