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2ADEE920" w14:textId="77777777" w:rsidR="00D40F77" w:rsidRPr="008D64A5" w:rsidRDefault="00D40F77">
      <w:pPr>
        <w:pStyle w:val="Nadpis1"/>
        <w:rPr>
          <w:rFonts w:cs="Tahoma"/>
        </w:rPr>
      </w:pPr>
      <w:r w:rsidRPr="008D64A5">
        <w:rPr>
          <w:rFonts w:cs="Tahoma"/>
        </w:rPr>
        <w:t>Úřední záznam o osobním podání dokumentu</w:t>
      </w:r>
    </w:p>
    <w:p w14:paraId="44A2349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  <w:b/>
          <w:bCs/>
        </w:rPr>
        <w:t>Adresát:</w:t>
      </w:r>
    </w:p>
    <w:p w14:paraId="1DC82EAB" w14:textId="77777777" w:rsidR="00D40F77" w:rsidRDefault="00D40F77" w:rsidP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  <w:r w:rsidRPr="008D64A5">
        <w:rPr>
          <w:rFonts w:ascii="Tahoma" w:hAnsi="Tahoma" w:cs="Tahoma"/>
        </w:rPr>
        <w:t>Krajský úřad Moravskoslezský kraj</w:t>
      </w:r>
      <w:r w:rsidRPr="008D64A5">
        <w:rPr>
          <w:rFonts w:ascii="Tahoma" w:hAnsi="Tahoma" w:cs="Tahoma"/>
        </w:rPr>
        <w:br/>
        <w:t xml:space="preserve">28. října </w:t>
      </w:r>
      <w:r w:rsidR="008E4EAC" w:rsidRPr="008E4EAC">
        <w:rPr>
          <w:rFonts w:ascii="Tahoma" w:hAnsi="Tahoma" w:cs="Tahoma"/>
        </w:rPr>
        <w:t>2771/117</w:t>
      </w:r>
      <w:r w:rsidRPr="008D64A5">
        <w:rPr>
          <w:rFonts w:ascii="Tahoma" w:hAnsi="Tahoma" w:cs="Tahoma"/>
        </w:rPr>
        <w:br/>
        <w:t xml:space="preserve">702 </w:t>
      </w:r>
      <w:r w:rsidR="008E4EAC">
        <w:rPr>
          <w:rFonts w:ascii="Tahoma" w:hAnsi="Tahoma" w:cs="Tahoma"/>
        </w:rPr>
        <w:t>00</w:t>
      </w:r>
      <w:r w:rsidRPr="008D64A5">
        <w:rPr>
          <w:rFonts w:ascii="Tahoma" w:hAnsi="Tahoma" w:cs="Tahoma"/>
        </w:rPr>
        <w:t xml:space="preserve"> Ostrava-Moravská Ostrava</w:t>
      </w:r>
      <w:r w:rsidRPr="008D64A5">
        <w:rPr>
          <w:rFonts w:ascii="Tahoma" w:hAnsi="Tahoma" w:cs="Tahoma"/>
        </w:rPr>
        <w:br/>
      </w:r>
      <w:r w:rsidRPr="008D64A5">
        <w:rPr>
          <w:rFonts w:ascii="Tahoma" w:hAnsi="Tahoma" w:cs="Tahoma"/>
          <w:b/>
          <w:bCs/>
        </w:rPr>
        <w:t>odbor:</w:t>
      </w:r>
      <w:r w:rsidR="007118B5">
        <w:rPr>
          <w:rFonts w:ascii="Tahoma" w:hAnsi="Tahoma" w:cs="Tahoma"/>
          <w:b/>
          <w:bCs/>
        </w:rPr>
        <w:t xml:space="preserve"> </w:t>
      </w:r>
      <w:r w:rsidR="008E4EAC">
        <w:rPr>
          <w:rFonts w:ascii="Tahoma" w:hAnsi="Tahoma" w:cs="Tahoma"/>
          <w:b/>
          <w:bCs/>
        </w:rPr>
        <w:t>regionálního rozvoje a cestovního ruchu</w:t>
      </w:r>
    </w:p>
    <w:p w14:paraId="23B3173C" w14:textId="77777777" w:rsidR="007118B5" w:rsidRDefault="007118B5" w:rsidP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288F2CB8" w14:textId="77777777" w:rsidR="008A392B" w:rsidRDefault="008A392B" w:rsidP="008A392B">
      <w:pPr>
        <w:tabs>
          <w:tab w:val="left" w:pos="4680"/>
        </w:tabs>
        <w:spacing w:line="280" w:lineRule="exact"/>
        <w:jc w:val="both"/>
        <w:rPr>
          <w:rFonts w:ascii="Tahoma" w:hAnsi="Tahoma" w:cs="Tahoma"/>
          <w:bCs/>
        </w:rPr>
      </w:pPr>
    </w:p>
    <w:p w14:paraId="17B3531B" w14:textId="35AAC8D0" w:rsidR="007118B5" w:rsidRDefault="007118B5" w:rsidP="008A392B">
      <w:pPr>
        <w:tabs>
          <w:tab w:val="left" w:pos="4680"/>
        </w:tabs>
        <w:spacing w:line="280" w:lineRule="exact"/>
        <w:jc w:val="both"/>
        <w:rPr>
          <w:rFonts w:ascii="Tahoma" w:hAnsi="Tahoma" w:cs="Tahoma"/>
          <w:b/>
          <w:bCs/>
        </w:rPr>
      </w:pPr>
      <w:r w:rsidRPr="008A392B">
        <w:rPr>
          <w:rFonts w:ascii="Tahoma" w:hAnsi="Tahoma" w:cs="Tahoma"/>
          <w:bCs/>
        </w:rPr>
        <w:t>Žádost o poskytnutí dotace z rozpočtu MSK v rámci dotačního programu</w:t>
      </w:r>
      <w:r>
        <w:rPr>
          <w:rFonts w:ascii="Tahoma" w:hAnsi="Tahoma" w:cs="Tahoma"/>
          <w:b/>
          <w:bCs/>
        </w:rPr>
        <w:t xml:space="preserve"> „</w:t>
      </w:r>
      <w:r w:rsidR="00CF38C7" w:rsidRPr="00CF38C7">
        <w:rPr>
          <w:rFonts w:ascii="Tahoma" w:hAnsi="Tahoma" w:cs="Tahoma"/>
          <w:b/>
          <w:bCs/>
        </w:rPr>
        <w:t xml:space="preserve">Podpora </w:t>
      </w:r>
      <w:r w:rsidR="001D4722">
        <w:rPr>
          <w:rFonts w:ascii="Tahoma" w:hAnsi="Tahoma" w:cs="Tahoma"/>
          <w:b/>
          <w:bCs/>
        </w:rPr>
        <w:t>vrcholového sportu v</w:t>
      </w:r>
      <w:r w:rsidR="00CF38C7" w:rsidRPr="00CF38C7">
        <w:rPr>
          <w:rFonts w:ascii="Tahoma" w:hAnsi="Tahoma" w:cs="Tahoma"/>
          <w:b/>
          <w:bCs/>
        </w:rPr>
        <w:t xml:space="preserve"> Moravskoslezské</w:t>
      </w:r>
      <w:r w:rsidR="001D4722">
        <w:rPr>
          <w:rFonts w:ascii="Tahoma" w:hAnsi="Tahoma" w:cs="Tahoma"/>
          <w:b/>
          <w:bCs/>
        </w:rPr>
        <w:t>m</w:t>
      </w:r>
      <w:r w:rsidR="00CF38C7" w:rsidRPr="00CF38C7">
        <w:rPr>
          <w:rFonts w:ascii="Tahoma" w:hAnsi="Tahoma" w:cs="Tahoma"/>
          <w:b/>
          <w:bCs/>
        </w:rPr>
        <w:t xml:space="preserve"> kraj</w:t>
      </w:r>
      <w:r w:rsidR="001D4722">
        <w:rPr>
          <w:rFonts w:ascii="Tahoma" w:hAnsi="Tahoma" w:cs="Tahoma"/>
          <w:b/>
          <w:bCs/>
        </w:rPr>
        <w:t>i pro rok</w:t>
      </w:r>
      <w:r w:rsidR="00CF38C7" w:rsidRPr="00CF38C7">
        <w:rPr>
          <w:rFonts w:ascii="Tahoma" w:hAnsi="Tahoma" w:cs="Tahoma"/>
          <w:b/>
          <w:bCs/>
        </w:rPr>
        <w:t xml:space="preserve"> 20</w:t>
      </w:r>
      <w:r w:rsidR="00967232">
        <w:rPr>
          <w:rFonts w:ascii="Tahoma" w:hAnsi="Tahoma" w:cs="Tahoma"/>
          <w:b/>
          <w:bCs/>
        </w:rPr>
        <w:t>2</w:t>
      </w:r>
      <w:r w:rsidR="00D52392">
        <w:rPr>
          <w:rFonts w:ascii="Tahoma" w:hAnsi="Tahoma" w:cs="Tahoma"/>
          <w:b/>
          <w:bCs/>
        </w:rPr>
        <w:t>6</w:t>
      </w:r>
      <w:r w:rsidR="00357D3C" w:rsidRPr="00357D3C">
        <w:rPr>
          <w:rFonts w:ascii="Tahoma" w:hAnsi="Tahoma" w:cs="Tahoma"/>
          <w:b/>
          <w:bCs/>
        </w:rPr>
        <w:t>“</w:t>
      </w:r>
      <w:r w:rsidR="001D4722">
        <w:rPr>
          <w:rFonts w:ascii="Tahoma" w:hAnsi="Tahoma" w:cs="Tahoma"/>
          <w:b/>
          <w:bCs/>
        </w:rPr>
        <w:t>,</w:t>
      </w:r>
      <w:r w:rsidR="008A392B">
        <w:rPr>
          <w:rFonts w:ascii="Tahoma" w:hAnsi="Tahoma" w:cs="Tahoma"/>
          <w:b/>
          <w:bCs/>
        </w:rPr>
        <w:t xml:space="preserve"> kód</w:t>
      </w:r>
      <w:r w:rsidRPr="007118B5" w:rsidDel="00625EC6">
        <w:rPr>
          <w:rFonts w:ascii="Tahoma" w:hAnsi="Tahoma" w:cs="Tahoma"/>
          <w:b/>
          <w:bCs/>
        </w:rPr>
        <w:t xml:space="preserve"> </w:t>
      </w:r>
      <w:r w:rsidRPr="007118B5">
        <w:rPr>
          <w:rFonts w:ascii="Tahoma" w:hAnsi="Tahoma" w:cs="Tahoma"/>
          <w:b/>
          <w:bCs/>
        </w:rPr>
        <w:t>(</w:t>
      </w:r>
      <w:r w:rsidR="00FA660D">
        <w:rPr>
          <w:rFonts w:ascii="Tahoma" w:hAnsi="Tahoma" w:cs="Tahoma"/>
          <w:b/>
          <w:bCs/>
        </w:rPr>
        <w:t>RRC</w:t>
      </w:r>
      <w:r w:rsidRPr="007118B5">
        <w:rPr>
          <w:rFonts w:ascii="Tahoma" w:hAnsi="Tahoma" w:cs="Tahoma"/>
          <w:b/>
          <w:bCs/>
        </w:rPr>
        <w:t>/</w:t>
      </w:r>
      <w:r w:rsidR="001D4722">
        <w:rPr>
          <w:rFonts w:ascii="Tahoma" w:hAnsi="Tahoma" w:cs="Tahoma"/>
          <w:b/>
          <w:bCs/>
        </w:rPr>
        <w:t>V</w:t>
      </w:r>
      <w:r w:rsidR="008E4EAC">
        <w:rPr>
          <w:rFonts w:ascii="Tahoma" w:hAnsi="Tahoma" w:cs="Tahoma"/>
          <w:b/>
          <w:bCs/>
        </w:rPr>
        <w:t>S</w:t>
      </w:r>
      <w:r w:rsidRPr="007118B5">
        <w:rPr>
          <w:rFonts w:ascii="Tahoma" w:hAnsi="Tahoma" w:cs="Tahoma"/>
          <w:b/>
          <w:bCs/>
        </w:rPr>
        <w:t>)</w:t>
      </w:r>
    </w:p>
    <w:p w14:paraId="5587F87E" w14:textId="77777777" w:rsidR="007118B5" w:rsidRDefault="007118B5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5C54D0C4" w14:textId="77777777" w:rsidR="008A392B" w:rsidRDefault="008A392B">
      <w:pPr>
        <w:tabs>
          <w:tab w:val="left" w:pos="4680"/>
        </w:tabs>
        <w:spacing w:line="280" w:lineRule="exact"/>
        <w:rPr>
          <w:rFonts w:ascii="Tahoma" w:hAnsi="Tahoma" w:cs="Tahoma"/>
          <w:b/>
          <w:bCs/>
        </w:rPr>
      </w:pPr>
    </w:p>
    <w:p w14:paraId="3CD9C49F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  <w:b/>
          <w:bCs/>
        </w:rPr>
        <w:t>Podavatel</w:t>
      </w:r>
      <w:r w:rsidRPr="008D64A5">
        <w:rPr>
          <w:rFonts w:ascii="Tahoma" w:hAnsi="Tahoma" w:cs="Tahoma"/>
        </w:rPr>
        <w:t>: </w:t>
      </w:r>
    </w:p>
    <w:bookmarkStart w:id="0" w:name="Text2"/>
    <w:p w14:paraId="0958E44D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"Text2"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0"/>
    </w:p>
    <w:bookmarkStart w:id="1" w:name="Text3"/>
    <w:p w14:paraId="323B1DF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"Text3"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1"/>
    </w:p>
    <w:bookmarkStart w:id="2" w:name="Text4"/>
    <w:p w14:paraId="20F944DB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"Text4"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2"/>
    </w:p>
    <w:bookmarkStart w:id="3" w:name="Text5"/>
    <w:p w14:paraId="15D33AE9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fldChar w:fldCharType="begin"/>
      </w:r>
      <w:r w:rsidRPr="008D64A5">
        <w:rPr>
          <w:rFonts w:ascii="Tahoma" w:hAnsi="Tahoma" w:cs="Tahoma"/>
        </w:rPr>
        <w:instrText xml:space="preserve"> FILLIN "Text5"</w:instrText>
      </w:r>
      <w:r w:rsidRPr="008D64A5">
        <w:rPr>
          <w:rFonts w:ascii="Tahoma" w:hAnsi="Tahoma" w:cs="Tahoma"/>
        </w:rPr>
        <w:fldChar w:fldCharType="separate"/>
      </w:r>
      <w:r w:rsidRPr="008D64A5">
        <w:rPr>
          <w:rFonts w:ascii="Tahoma" w:hAnsi="Tahoma" w:cs="Tahoma"/>
        </w:rPr>
        <w:t>     </w:t>
      </w:r>
      <w:r w:rsidRPr="008D64A5">
        <w:rPr>
          <w:rFonts w:ascii="Tahoma" w:hAnsi="Tahoma" w:cs="Tahoma"/>
        </w:rPr>
        <w:fldChar w:fldCharType="end"/>
      </w:r>
      <w:bookmarkEnd w:id="3"/>
    </w:p>
    <w:p w14:paraId="6387BCB5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695F5134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08BB35D9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110D8646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4EE4E6FF" w14:textId="77777777" w:rsidR="00D40F77" w:rsidRPr="008D64A5" w:rsidRDefault="00D40F77">
      <w:pPr>
        <w:tabs>
          <w:tab w:val="left" w:pos="4680"/>
        </w:tabs>
        <w:spacing w:line="280" w:lineRule="exact"/>
        <w:rPr>
          <w:rFonts w:ascii="Tahoma" w:hAnsi="Tahoma" w:cs="Tahoma"/>
        </w:rPr>
      </w:pPr>
    </w:p>
    <w:p w14:paraId="3E7EADFC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Titul, jméno, příjmení, funkce,</w:t>
      </w:r>
    </w:p>
    <w:p w14:paraId="1CE58539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podpis přebírajícího a podací razítko:</w:t>
      </w:r>
    </w:p>
    <w:p w14:paraId="2C34AC08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7BB87DF4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6FC4EBAE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70925DBB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</w:p>
    <w:p w14:paraId="3A22C1F3" w14:textId="77777777" w:rsidR="00D40F77" w:rsidRPr="008D64A5" w:rsidRDefault="00D40F77">
      <w:pPr>
        <w:pStyle w:val="Zkladntextodsazen"/>
        <w:spacing w:line="280" w:lineRule="exact"/>
        <w:rPr>
          <w:rFonts w:ascii="Tahoma" w:hAnsi="Tahoma" w:cs="Tahoma"/>
        </w:rPr>
      </w:pPr>
      <w:r w:rsidRPr="008D64A5">
        <w:rPr>
          <w:rFonts w:ascii="Tahoma" w:hAnsi="Tahoma" w:cs="Tahoma"/>
        </w:rPr>
        <w:t>Datum:</w:t>
      </w:r>
    </w:p>
    <w:sectPr w:rsidR="00D40F77" w:rsidRPr="008D64A5">
      <w:footerReference w:type="default" r:id="rId11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6984D5F7" w14:textId="77777777" w:rsidR="00246B61" w:rsidRDefault="00246B61" w:rsidP="008D64A5">
      <w:r>
        <w:separator/>
      </w:r>
    </w:p>
  </w:endnote>
  <w:endnote w:type="continuationSeparator" w:id="0">
    <w:p w14:paraId="391B92E4" w14:textId="77777777" w:rsidR="00246B61" w:rsidRDefault="00246B61" w:rsidP="008D64A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16259D94" w14:textId="77777777" w:rsidR="00D612D5" w:rsidRDefault="00FA660D">
    <w:pPr>
      <w:pStyle w:val="Zpat"/>
    </w:pPr>
    <w:r>
      <w:rPr>
        <w:noProof/>
      </w:rPr>
      <w:pict w14:anchorId="031EF559">
        <v:shapetype id="_x0000_t202" coordsize="21600,21600" o:spt="202" path="m,l,21600r21600,l21600,xe">
          <v:stroke joinstyle="miter"/>
          <v:path gradientshapeok="t" o:connecttype="rect"/>
        </v:shapetype>
        <v:shape id="MSIPCMd9614f4e9ce6919b7834e8bd" o:spid="_x0000_s1025" type="#_x0000_t202" alt="{&quot;HashCode&quot;:1540576017,&quot;Height&quot;:841.0,&quot;Width&quot;:595.0,&quot;Placement&quot;:&quot;Footer&quot;,&quot;Index&quot;:&quot;Primary&quot;,&quot;Section&quot;:1,&quot;Top&quot;:0.0,&quot;Left&quot;:0.0}" style="position:absolute;margin-left:0;margin-top:805.35pt;width:595.3pt;height:21.55pt;z-index:251657728;mso-position-horizontal-relative:page;mso-position-vertical-relative:page;v-text-anchor:bottom" o:allowincell="f" filled="f" stroked="f">
          <v:textbox inset="20pt,0,,0">
            <w:txbxContent>
              <w:p w14:paraId="55B71333" w14:textId="77777777" w:rsidR="00D612D5" w:rsidRPr="00727E7C" w:rsidRDefault="00727E7C" w:rsidP="00727E7C">
                <w:pPr>
                  <w:rPr>
                    <w:rFonts w:ascii="Calibri" w:hAnsi="Calibri" w:cs="Calibri"/>
                    <w:color w:val="000000"/>
                    <w:sz w:val="18"/>
                  </w:rPr>
                </w:pPr>
                <w:r w:rsidRPr="00727E7C">
                  <w:rPr>
                    <w:rFonts w:ascii="Calibri" w:hAnsi="Calibri" w:cs="Calibri"/>
                    <w:color w:val="000000"/>
                    <w:sz w:val="18"/>
                  </w:rPr>
                  <w:t>Klasifikace informací: Veřejná</w:t>
                </w: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3256E57D" w14:textId="77777777" w:rsidR="00246B61" w:rsidRDefault="00246B61" w:rsidP="008D64A5">
      <w:r>
        <w:separator/>
      </w:r>
    </w:p>
  </w:footnote>
  <w:footnote w:type="continuationSeparator" w:id="0">
    <w:p w14:paraId="2CD0443E" w14:textId="77777777" w:rsidR="00246B61" w:rsidRDefault="00246B61" w:rsidP="008D64A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00000001"/>
    <w:multiLevelType w:val="multilevel"/>
    <w:tmpl w:val="00000001"/>
    <w:lvl w:ilvl="0">
      <w:start w:val="1"/>
      <w:numFmt w:val="none"/>
      <w:pStyle w:val="Nadpis1"/>
      <w:suff w:val="nothing"/>
      <w:lvlText w:val=""/>
      <w:lvlJc w:val="left"/>
      <w:pPr>
        <w:tabs>
          <w:tab w:val="num" w:pos="432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576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72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864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</w:lvl>
    <w:lvl w:ilvl="5">
      <w:start w:val="1"/>
      <w:numFmt w:val="none"/>
      <w:pStyle w:val="Nadpis6"/>
      <w:suff w:val="nothing"/>
      <w:lvlText w:val=""/>
      <w:lvlJc w:val="left"/>
      <w:pPr>
        <w:tabs>
          <w:tab w:val="num" w:pos="1152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</w:lvl>
  </w:abstractNum>
  <w:num w:numId="1" w16cid:durableId="110653681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oNotTrackMoves/>
  <w:defaultTabStop w:val="708"/>
  <w:hyphenationZone w:val="425"/>
  <w:defaultTableStyle w:val="Normln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doNotBreakWrappedTables/>
    <w:doNotSnapToGridInCell/>
    <w:selectFldWithFirstOrLastChar/>
    <w:doNotWrapTextWithPunct/>
    <w:doNotUseEastAsianBreakRules/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8D64A5"/>
    <w:rsid w:val="000162C4"/>
    <w:rsid w:val="000601D6"/>
    <w:rsid w:val="00107CD3"/>
    <w:rsid w:val="001D4722"/>
    <w:rsid w:val="001E760B"/>
    <w:rsid w:val="00217E4D"/>
    <w:rsid w:val="00246B61"/>
    <w:rsid w:val="00297267"/>
    <w:rsid w:val="00357D3C"/>
    <w:rsid w:val="004113BE"/>
    <w:rsid w:val="004246F0"/>
    <w:rsid w:val="004E6615"/>
    <w:rsid w:val="005A7F20"/>
    <w:rsid w:val="00695686"/>
    <w:rsid w:val="006A3848"/>
    <w:rsid w:val="006C55A0"/>
    <w:rsid w:val="007118B5"/>
    <w:rsid w:val="00727E7C"/>
    <w:rsid w:val="00793322"/>
    <w:rsid w:val="00881D4D"/>
    <w:rsid w:val="0089703E"/>
    <w:rsid w:val="008A392B"/>
    <w:rsid w:val="008D64A5"/>
    <w:rsid w:val="008E4EAC"/>
    <w:rsid w:val="00967232"/>
    <w:rsid w:val="00BC0AE1"/>
    <w:rsid w:val="00C86F2B"/>
    <w:rsid w:val="00CB053F"/>
    <w:rsid w:val="00CF38C7"/>
    <w:rsid w:val="00D40F77"/>
    <w:rsid w:val="00D52392"/>
    <w:rsid w:val="00D612D5"/>
    <w:rsid w:val="00D62872"/>
    <w:rsid w:val="00DC3EF2"/>
    <w:rsid w:val="00E749C0"/>
    <w:rsid w:val="00E91162"/>
    <w:rsid w:val="00EA2C07"/>
    <w:rsid w:val="00F02842"/>
    <w:rsid w:val="00F21EC8"/>
    <w:rsid w:val="00F5711A"/>
    <w:rsid w:val="00FA660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oNotEmbedSmartTags/>
  <w:decimalSymbol w:val=","/>
  <w:listSeparator w:val=";"/>
  <w14:docId w14:val="2CB46E6A"/>
  <w15:chartTrackingRefBased/>
  <w15:docId w15:val="{954DFB0F-50B8-472A-A34F-7F54634838F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uiPriority="9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pPr>
      <w:suppressAutoHyphens/>
    </w:pPr>
    <w:rPr>
      <w:sz w:val="24"/>
      <w:szCs w:val="24"/>
      <w:lang w:eastAsia="ar-SA"/>
    </w:rPr>
  </w:style>
  <w:style w:type="paragraph" w:styleId="Nadpis1">
    <w:name w:val="heading 1"/>
    <w:basedOn w:val="Normln"/>
    <w:next w:val="Normln"/>
    <w:qFormat/>
    <w:pPr>
      <w:keepNext/>
      <w:numPr>
        <w:numId w:val="1"/>
      </w:numPr>
      <w:spacing w:before="283" w:after="1134"/>
      <w:jc w:val="center"/>
      <w:outlineLvl w:val="0"/>
    </w:pPr>
    <w:rPr>
      <w:rFonts w:ascii="Tahoma" w:hAnsi="Tahoma"/>
      <w:b/>
      <w:bCs/>
    </w:rPr>
  </w:style>
  <w:style w:type="paragraph" w:styleId="Nadpis6">
    <w:name w:val="heading 6"/>
    <w:basedOn w:val="Normln"/>
    <w:next w:val="Normln"/>
    <w:qFormat/>
    <w:pPr>
      <w:keepNext/>
      <w:numPr>
        <w:ilvl w:val="5"/>
        <w:numId w:val="1"/>
      </w:numPr>
      <w:jc w:val="right"/>
      <w:outlineLvl w:val="5"/>
    </w:pPr>
    <w:rPr>
      <w:b/>
      <w:bCs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Standardnpsmoodstavce1">
    <w:name w:val="Standardní písmo odstavce1"/>
  </w:style>
  <w:style w:type="paragraph" w:customStyle="1" w:styleId="Nadpis">
    <w:name w:val="Nadpis"/>
    <w:basedOn w:val="Normln"/>
    <w:next w:val="Zkladntext"/>
    <w:pPr>
      <w:keepNext/>
      <w:spacing w:before="240" w:after="120"/>
    </w:pPr>
    <w:rPr>
      <w:rFonts w:ascii="Tahoma" w:eastAsia="SimSun" w:hAnsi="Tahoma" w:cs="Tahoma"/>
      <w:szCs w:val="28"/>
    </w:rPr>
  </w:style>
  <w:style w:type="paragraph" w:styleId="Zkladntext">
    <w:name w:val="Body Text"/>
    <w:basedOn w:val="Normln"/>
    <w:pPr>
      <w:spacing w:after="120"/>
    </w:pPr>
  </w:style>
  <w:style w:type="paragraph" w:styleId="Seznam">
    <w:name w:val="List"/>
    <w:basedOn w:val="Zkladntext"/>
    <w:rPr>
      <w:rFonts w:ascii="Tahoma" w:hAnsi="Tahoma" w:cs="Tahoma"/>
    </w:rPr>
  </w:style>
  <w:style w:type="paragraph" w:customStyle="1" w:styleId="Popisek">
    <w:name w:val="Popisek"/>
    <w:basedOn w:val="Normln"/>
    <w:pPr>
      <w:suppressLineNumbers/>
      <w:spacing w:before="120" w:after="120"/>
    </w:pPr>
    <w:rPr>
      <w:rFonts w:ascii="Tahoma" w:hAnsi="Tahoma" w:cs="Tahoma"/>
      <w:i/>
      <w:iCs/>
      <w:sz w:val="22"/>
    </w:rPr>
  </w:style>
  <w:style w:type="paragraph" w:customStyle="1" w:styleId="Rejstk">
    <w:name w:val="Rejstřík"/>
    <w:basedOn w:val="Normln"/>
    <w:pPr>
      <w:suppressLineNumbers/>
    </w:pPr>
    <w:rPr>
      <w:rFonts w:ascii="Tahoma" w:hAnsi="Tahoma" w:cs="Tahoma"/>
      <w:sz w:val="22"/>
    </w:rPr>
  </w:style>
  <w:style w:type="paragraph" w:styleId="Zkladntextodsazen">
    <w:name w:val="Body Text Indent"/>
    <w:basedOn w:val="Normln"/>
    <w:pPr>
      <w:tabs>
        <w:tab w:val="left" w:pos="4680"/>
      </w:tabs>
      <w:ind w:left="4680" w:hanging="4680"/>
    </w:pPr>
  </w:style>
  <w:style w:type="paragraph" w:customStyle="1" w:styleId="Rozvrendokumentu">
    <w:name w:val="Rozvržení dokumentu"/>
    <w:basedOn w:val="Normln"/>
    <w:pPr>
      <w:shd w:val="clear" w:color="auto" w:fill="000080"/>
    </w:pPr>
    <w:rPr>
      <w:rFonts w:ascii="Tahoma" w:hAnsi="Tahoma" w:cs="Tahoma"/>
    </w:rPr>
  </w:style>
  <w:style w:type="paragraph" w:styleId="Zhlav">
    <w:name w:val="header"/>
    <w:basedOn w:val="Normln"/>
    <w:link w:val="Zhlav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hlavChar">
    <w:name w:val="Záhlaví Char"/>
    <w:link w:val="Zhlav"/>
    <w:uiPriority w:val="99"/>
    <w:rsid w:val="008D64A5"/>
    <w:rPr>
      <w:sz w:val="24"/>
      <w:szCs w:val="24"/>
      <w:lang w:eastAsia="ar-SA"/>
    </w:rPr>
  </w:style>
  <w:style w:type="paragraph" w:styleId="Zpat">
    <w:name w:val="footer"/>
    <w:basedOn w:val="Normln"/>
    <w:link w:val="ZpatChar"/>
    <w:uiPriority w:val="99"/>
    <w:unhideWhenUsed/>
    <w:rsid w:val="008D64A5"/>
    <w:pPr>
      <w:tabs>
        <w:tab w:val="center" w:pos="4536"/>
        <w:tab w:val="right" w:pos="9072"/>
      </w:tabs>
    </w:pPr>
  </w:style>
  <w:style w:type="character" w:customStyle="1" w:styleId="ZpatChar">
    <w:name w:val="Zápatí Char"/>
    <w:link w:val="Zpat"/>
    <w:uiPriority w:val="99"/>
    <w:rsid w:val="008D64A5"/>
    <w:rPr>
      <w:sz w:val="24"/>
      <w:szCs w:val="24"/>
      <w:lang w:eastAsia="ar-SA"/>
    </w:rPr>
  </w:style>
  <w:style w:type="paragraph" w:styleId="Textbubliny">
    <w:name w:val="Balloon Text"/>
    <w:basedOn w:val="Normln"/>
    <w:link w:val="TextbublinyChar"/>
    <w:uiPriority w:val="99"/>
    <w:semiHidden/>
    <w:unhideWhenUsed/>
    <w:rsid w:val="008D64A5"/>
    <w:rPr>
      <w:rFonts w:ascii="Tahoma" w:hAnsi="Tahoma" w:cs="Tahoma"/>
      <w:sz w:val="16"/>
      <w:szCs w:val="16"/>
    </w:rPr>
  </w:style>
  <w:style w:type="character" w:customStyle="1" w:styleId="TextbublinyChar">
    <w:name w:val="Text bubliny Char"/>
    <w:link w:val="Textbubliny"/>
    <w:uiPriority w:val="99"/>
    <w:semiHidden/>
    <w:rsid w:val="008D64A5"/>
    <w:rPr>
      <w:rFonts w:ascii="Tahoma" w:hAnsi="Tahoma" w:cs="Tahoma"/>
      <w:sz w:val="16"/>
      <w:szCs w:val="16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5" Type="http://schemas.openxmlformats.org/officeDocument/2006/relationships/numbering" Target="numbering.xml"/><Relationship Id="rId10" Type="http://schemas.openxmlformats.org/officeDocument/2006/relationships/endnotes" Target="endnotes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ec642047-fb70-4277-87f0-488a0eb56c29">
      <Terms xmlns="http://schemas.microsoft.com/office/infopath/2007/PartnerControls"/>
    </lcf76f155ced4ddcb4097134ff3c332f>
    <TaxCatchAll xmlns="5b8d469c-4a3a-4cda-86aa-a86ccd89d66f"/>
  </documentManagement>
</p:properties>
</file>

<file path=customXml/item2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4B5164289173EF4BA467EB3AE686BF26" ma:contentTypeVersion="14" ma:contentTypeDescription="Vytvoří nový dokument" ma:contentTypeScope="" ma:versionID="5cace2968c43141d3602dfe334155efb">
  <xsd:schema xmlns:xsd="http://www.w3.org/2001/XMLSchema" xmlns:xs="http://www.w3.org/2001/XMLSchema" xmlns:p="http://schemas.microsoft.com/office/2006/metadata/properties" xmlns:ns2="ec642047-fb70-4277-87f0-488a0eb56c29" xmlns:ns3="5b8d469c-4a3a-4cda-86aa-a86ccd89d66f" targetNamespace="http://schemas.microsoft.com/office/2006/metadata/properties" ma:root="true" ma:fieldsID="c202896e553e341058c707839c86acf8" ns2:_="" ns3:_="">
    <xsd:import namespace="ec642047-fb70-4277-87f0-488a0eb56c29"/>
    <xsd:import namespace="5b8d469c-4a3a-4cda-86aa-a86ccd89d66f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3:SharedWithUsers" minOccurs="0"/>
                <xsd:element ref="ns3:SharedWithDetails" minOccurs="0"/>
                <xsd:element ref="ns2:MediaServiceObjectDetectorVersion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ec642047-fb70-4277-87f0-488a0eb56c29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Značky obrázků" ma:readOnly="false" ma:fieldId="{5cf76f15-5ced-4ddc-b409-7134ff3c332f}" ma:taxonomyMulti="true" ma:sspId="8b36011f-fa83-4881-9f6b-75cac07ef45b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3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CR" ma:index="14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5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6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7" nillable="true" ma:displayName="Location" ma:indexed="true" ma:internalName="MediaServiceLocation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bjectDetectorVersions" ma:index="21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b8d469c-4a3a-4cda-86aa-a86ccd89d66f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b72d131a-10b8-44fe-968e-efb60b8e146c}" ma:internalName="TaxCatchAll" ma:showField="CatchAllData" ma:web="5b8d469c-4a3a-4cda-86aa-a86ccd89d66f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  <xsd:element name="SharedWithUsers" ma:index="19" nillable="true" ma:displayName="Sdílí se s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20" nillable="true" ma:displayName="Sdílené s podrobnostm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obsahu"/>
        <xsd:element ref="dc:title" minOccurs="0" maxOccurs="1" ma:index="4" ma:displayName="Nadpi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6FDE409E-6E75-449E-BCE2-6353B50C3CC6}">
  <ds:schemaRefs>
    <ds:schemaRef ds:uri="http://schemas.microsoft.com/office/2006/metadata/properties"/>
    <ds:schemaRef ds:uri="http://schemas.microsoft.com/office/infopath/2007/PartnerControls"/>
    <ds:schemaRef ds:uri="ec642047-fb70-4277-87f0-488a0eb56c29"/>
    <ds:schemaRef ds:uri="5b8d469c-4a3a-4cda-86aa-a86ccd89d66f"/>
  </ds:schemaRefs>
</ds:datastoreItem>
</file>

<file path=customXml/itemProps2.xml><?xml version="1.0" encoding="utf-8"?>
<ds:datastoreItem xmlns:ds="http://schemas.openxmlformats.org/officeDocument/2006/customXml" ds:itemID="{49D07A95-6FC3-412C-A275-FB56F88E4A8E}">
  <ds:schemaRefs>
    <ds:schemaRef ds:uri="http://schemas.openxmlformats.org/officeDocument/2006/bibliography"/>
  </ds:schemaRefs>
</ds:datastoreItem>
</file>

<file path=customXml/itemProps3.xml><?xml version="1.0" encoding="utf-8"?>
<ds:datastoreItem xmlns:ds="http://schemas.openxmlformats.org/officeDocument/2006/customXml" ds:itemID="{951C5C34-8498-481C-B1CA-A0F9C563D7CF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ec642047-fb70-4277-87f0-488a0eb56c29"/>
    <ds:schemaRef ds:uri="5b8d469c-4a3a-4cda-86aa-a86ccd89d66f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CFD54800-095A-43D5-84B8-2EE6D5E4B9B2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76</Words>
  <Characters>455</Characters>
  <Application>Microsoft Office Word</Application>
  <DocSecurity>0</DocSecurity>
  <Lines>3</Lines>
  <Paragraphs>1</Paragraphs>
  <ScaleCrop>false</ScaleCrop>
  <HeadingPairs>
    <vt:vector size="4" baseType="variant">
      <vt:variant>
        <vt:lpstr>Název</vt:lpstr>
      </vt:variant>
      <vt:variant>
        <vt:i4>1</vt:i4>
      </vt:variant>
      <vt:variant>
        <vt:lpstr>Nadpisy</vt:lpstr>
      </vt:variant>
      <vt:variant>
        <vt:i4>1</vt:i4>
      </vt:variant>
    </vt:vector>
  </HeadingPairs>
  <TitlesOfParts>
    <vt:vector size="2" baseType="lpstr">
      <vt:lpstr>Příloha č</vt:lpstr>
      <vt:lpstr>Úřední záznam o osobním podání dokumentu</vt:lpstr>
    </vt:vector>
  </TitlesOfParts>
  <Company>KUMSK</Company>
  <LinksUpToDate>false</LinksUpToDate>
  <CharactersWithSpaces>530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Příloha č</dc:title>
  <dc:subject/>
  <dc:creator>kolackovap</dc:creator>
  <cp:keywords/>
  <cp:lastModifiedBy>Odstrčilíková Ivana</cp:lastModifiedBy>
  <cp:revision>4</cp:revision>
  <cp:lastPrinted>2006-06-28T08:35:00Z</cp:lastPrinted>
  <dcterms:created xsi:type="dcterms:W3CDTF">2024-09-04T10:36:00Z</dcterms:created>
  <dcterms:modified xsi:type="dcterms:W3CDTF">2025-08-01T07:51:00Z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9b7d34a6-922c-473b-8048-37f831bec2ea_Enabled">
    <vt:lpwstr>true</vt:lpwstr>
  </property>
  <property fmtid="{D5CDD505-2E9C-101B-9397-08002B2CF9AE}" pid="3" name="MSIP_Label_9b7d34a6-922c-473b-8048-37f831bec2ea_SetDate">
    <vt:lpwstr>2022-09-16T06:48:23Z</vt:lpwstr>
  </property>
  <property fmtid="{D5CDD505-2E9C-101B-9397-08002B2CF9AE}" pid="4" name="MSIP_Label_9b7d34a6-922c-473b-8048-37f831bec2ea_Method">
    <vt:lpwstr>Privileged</vt:lpwstr>
  </property>
  <property fmtid="{D5CDD505-2E9C-101B-9397-08002B2CF9AE}" pid="5" name="MSIP_Label_9b7d34a6-922c-473b-8048-37f831bec2ea_Name">
    <vt:lpwstr>Veřejná informace</vt:lpwstr>
  </property>
  <property fmtid="{D5CDD505-2E9C-101B-9397-08002B2CF9AE}" pid="6" name="MSIP_Label_9b7d34a6-922c-473b-8048-37f831bec2ea_SiteId">
    <vt:lpwstr>39f24d0b-aa30-4551-8e81-43c77cf1000e</vt:lpwstr>
  </property>
  <property fmtid="{D5CDD505-2E9C-101B-9397-08002B2CF9AE}" pid="7" name="MSIP_Label_9b7d34a6-922c-473b-8048-37f831bec2ea_ActionId">
    <vt:lpwstr>afbd8478-15b3-4aa9-ac50-a0446c96b560</vt:lpwstr>
  </property>
  <property fmtid="{D5CDD505-2E9C-101B-9397-08002B2CF9AE}" pid="8" name="MSIP_Label_9b7d34a6-922c-473b-8048-37f831bec2ea_ContentBits">
    <vt:lpwstr>2</vt:lpwstr>
  </property>
  <property fmtid="{D5CDD505-2E9C-101B-9397-08002B2CF9AE}" pid="9" name="Podruhe">
    <vt:bool>false</vt:bool>
  </property>
</Properties>
</file>