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8B8" w:rsidRPr="004748B8" w:rsidRDefault="004748B8" w:rsidP="004748B8">
      <w:pPr>
        <w:spacing w:after="0"/>
        <w:rPr>
          <w:rFonts w:ascii="Tahoma" w:hAnsi="Tahoma" w:cs="Tahoma"/>
          <w:sz w:val="24"/>
          <w:szCs w:val="24"/>
        </w:rPr>
      </w:pPr>
      <w:r w:rsidRPr="004748B8">
        <w:rPr>
          <w:rFonts w:ascii="Tahoma" w:hAnsi="Tahoma" w:cs="Tahoma"/>
          <w:sz w:val="24"/>
          <w:szCs w:val="24"/>
        </w:rPr>
        <w:t>Specifikace:</w:t>
      </w:r>
    </w:p>
    <w:p w:rsidR="00440607" w:rsidRDefault="00440607" w:rsidP="00440607">
      <w:pPr>
        <w:pStyle w:val="KUMS-text"/>
        <w:spacing w:after="0"/>
        <w:ind w:left="720"/>
        <w:rPr>
          <w:sz w:val="24"/>
          <w:szCs w:val="24"/>
        </w:rPr>
      </w:pP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</w:t>
      </w:r>
      <w:r w:rsidRPr="00061582">
        <w:rPr>
          <w:noProof w:val="0"/>
          <w:sz w:val="24"/>
          <w:szCs w:val="24"/>
        </w:rPr>
        <w:t>očet stanic 7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</w:t>
      </w:r>
      <w:r w:rsidRPr="00061582">
        <w:rPr>
          <w:noProof w:val="0"/>
          <w:sz w:val="24"/>
          <w:szCs w:val="24"/>
        </w:rPr>
        <w:t>očest ramen 6</w:t>
      </w:r>
    </w:p>
    <w:p w:rsidR="00440607" w:rsidRDefault="00440607" w:rsidP="00440607">
      <w:pPr>
        <w:pStyle w:val="KUMS-text"/>
        <w:numPr>
          <w:ilvl w:val="1"/>
          <w:numId w:val="1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n</w:t>
      </w:r>
      <w:r w:rsidRPr="00061582">
        <w:rPr>
          <w:noProof w:val="0"/>
          <w:sz w:val="24"/>
          <w:szCs w:val="24"/>
        </w:rPr>
        <w:t xml:space="preserve">osnost </w:t>
      </w:r>
      <w:r>
        <w:rPr>
          <w:noProof w:val="0"/>
          <w:sz w:val="24"/>
          <w:szCs w:val="24"/>
        </w:rPr>
        <w:t>250 -300 kg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</w:t>
      </w:r>
      <w:r w:rsidRPr="00061582">
        <w:rPr>
          <w:sz w:val="24"/>
          <w:szCs w:val="24"/>
        </w:rPr>
        <w:t>atáčka 90°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</w:t>
      </w:r>
      <w:r w:rsidRPr="00061582">
        <w:rPr>
          <w:noProof w:val="0"/>
          <w:sz w:val="24"/>
          <w:szCs w:val="24"/>
        </w:rPr>
        <w:t>řipojení k připravenému el</w:t>
      </w:r>
      <w:r>
        <w:rPr>
          <w:noProof w:val="0"/>
          <w:sz w:val="24"/>
          <w:szCs w:val="24"/>
        </w:rPr>
        <w:t>ektrickému</w:t>
      </w:r>
      <w:r w:rsidRPr="00061582">
        <w:rPr>
          <w:noProof w:val="0"/>
          <w:sz w:val="24"/>
          <w:szCs w:val="24"/>
        </w:rPr>
        <w:t xml:space="preserve"> proudu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v</w:t>
      </w:r>
      <w:r w:rsidRPr="00061582">
        <w:rPr>
          <w:noProof w:val="0"/>
          <w:sz w:val="24"/>
          <w:szCs w:val="24"/>
        </w:rPr>
        <w:t>ýchozí revizní zpráva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</w:t>
      </w:r>
      <w:r w:rsidRPr="00061582">
        <w:rPr>
          <w:noProof w:val="0"/>
          <w:sz w:val="24"/>
          <w:szCs w:val="24"/>
        </w:rPr>
        <w:t>roškolení obsluhy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z</w:t>
      </w:r>
      <w:r w:rsidRPr="00061582">
        <w:rPr>
          <w:noProof w:val="0"/>
          <w:sz w:val="24"/>
          <w:szCs w:val="24"/>
        </w:rPr>
        <w:t>áruční servis</w:t>
      </w:r>
      <w:r>
        <w:rPr>
          <w:noProof w:val="0"/>
          <w:sz w:val="24"/>
          <w:szCs w:val="24"/>
        </w:rPr>
        <w:t xml:space="preserve"> 24 měsíců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</w:t>
      </w:r>
      <w:r w:rsidRPr="00061582">
        <w:rPr>
          <w:sz w:val="24"/>
          <w:szCs w:val="24"/>
        </w:rPr>
        <w:t xml:space="preserve">oční nájezd motorický 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Pr="00061582">
        <w:rPr>
          <w:sz w:val="24"/>
          <w:szCs w:val="24"/>
        </w:rPr>
        <w:t>álkový ovladač pro doprovod</w:t>
      </w:r>
    </w:p>
    <w:p w:rsidR="00440607" w:rsidRDefault="00440607" w:rsidP="00440607">
      <w:pPr>
        <w:pStyle w:val="KUMS-text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Pr="00061582">
        <w:rPr>
          <w:sz w:val="24"/>
          <w:szCs w:val="24"/>
        </w:rPr>
        <w:t>otorizované sklápění plošiny</w:t>
      </w:r>
    </w:p>
    <w:p w:rsidR="00440607" w:rsidRPr="00061582" w:rsidRDefault="00440607" w:rsidP="00440607">
      <w:pPr>
        <w:pStyle w:val="KUMS-text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délka cca 26-28 m</w:t>
      </w:r>
      <w:bookmarkStart w:id="0" w:name="_GoBack"/>
      <w:bookmarkEnd w:id="0"/>
    </w:p>
    <w:p w:rsidR="00440607" w:rsidRPr="004748B8" w:rsidRDefault="00440607" w:rsidP="00440607">
      <w:pPr>
        <w:pStyle w:val="KUMS-text"/>
        <w:spacing w:after="0"/>
        <w:rPr>
          <w:sz w:val="24"/>
          <w:szCs w:val="24"/>
        </w:rPr>
      </w:pPr>
    </w:p>
    <w:p w:rsidR="008F293F" w:rsidRDefault="004748B8" w:rsidP="0037229D">
      <w:pPr>
        <w:pStyle w:val="KUMS-text"/>
        <w:spacing w:after="0"/>
        <w:ind w:left="720"/>
      </w:pPr>
      <w:r>
        <w:lastRenderedPageBreak/>
        <w:drawing>
          <wp:anchor distT="0" distB="0" distL="114300" distR="114300" simplePos="0" relativeHeight="251659264" behindDoc="0" locked="0" layoutInCell="1" allowOverlap="0" wp14:anchorId="330B4009" wp14:editId="51A475CE">
            <wp:simplePos x="0" y="0"/>
            <wp:positionH relativeFrom="margin">
              <wp:posOffset>-252095</wp:posOffset>
            </wp:positionH>
            <wp:positionV relativeFrom="margin">
              <wp:posOffset>137795</wp:posOffset>
            </wp:positionV>
            <wp:extent cx="7633970" cy="9192895"/>
            <wp:effectExtent l="0" t="0" r="5080" b="8255"/>
            <wp:wrapTopAndBottom/>
            <wp:docPr id="2115" name="Picture 2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" name="Picture 21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33970" cy="9192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F293F" w:rsidSect="0037229D">
      <w:headerReference w:type="default" r:id="rId8"/>
      <w:footerReference w:type="default" r:id="rId9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713" w:rsidRDefault="00794713" w:rsidP="004748B8">
      <w:pPr>
        <w:spacing w:after="0" w:line="240" w:lineRule="auto"/>
      </w:pPr>
      <w:r>
        <w:separator/>
      </w:r>
    </w:p>
  </w:endnote>
  <w:endnote w:type="continuationSeparator" w:id="0">
    <w:p w:rsidR="00794713" w:rsidRDefault="00794713" w:rsidP="00474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779116"/>
      <w:docPartObj>
        <w:docPartGallery w:val="Page Numbers (Bottom of Page)"/>
        <w:docPartUnique/>
      </w:docPartObj>
    </w:sdtPr>
    <w:sdtEndPr/>
    <w:sdtContent>
      <w:p w:rsidR="0037229D" w:rsidRDefault="0037229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607">
          <w:rPr>
            <w:noProof/>
          </w:rPr>
          <w:t>2</w:t>
        </w:r>
        <w:r>
          <w:fldChar w:fldCharType="end"/>
        </w:r>
      </w:p>
    </w:sdtContent>
  </w:sdt>
  <w:p w:rsidR="004748B8" w:rsidRDefault="004748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713" w:rsidRDefault="00794713" w:rsidP="004748B8">
      <w:pPr>
        <w:spacing w:after="0" w:line="240" w:lineRule="auto"/>
      </w:pPr>
      <w:r>
        <w:separator/>
      </w:r>
    </w:p>
  </w:footnote>
  <w:footnote w:type="continuationSeparator" w:id="0">
    <w:p w:rsidR="00794713" w:rsidRDefault="00794713" w:rsidP="00474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8B8" w:rsidRPr="004748B8" w:rsidRDefault="002C1D04">
    <w:pPr>
      <w:pStyle w:val="Zhlav"/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</w:r>
    <w:r w:rsidR="004748B8" w:rsidRPr="004748B8">
      <w:rPr>
        <w:rFonts w:ascii="Tahoma" w:hAnsi="Tahoma" w:cs="Tahoma"/>
        <w:sz w:val="24"/>
        <w:szCs w:val="24"/>
      </w:rPr>
      <w:t>Příloha č.</w:t>
    </w:r>
    <w:r w:rsidR="00E37E99">
      <w:rPr>
        <w:rFonts w:ascii="Tahoma" w:hAnsi="Tahoma" w:cs="Tahoma"/>
        <w:sz w:val="24"/>
        <w:szCs w:val="24"/>
      </w:rPr>
      <w:t xml:space="preserve"> </w:t>
    </w:r>
    <w:r w:rsidR="004748B8" w:rsidRPr="004748B8">
      <w:rPr>
        <w:rFonts w:ascii="Tahoma" w:hAnsi="Tahoma" w:cs="Tahoma"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2EC7"/>
    <w:multiLevelType w:val="hybridMultilevel"/>
    <w:tmpl w:val="6C64D0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84307"/>
    <w:multiLevelType w:val="hybridMultilevel"/>
    <w:tmpl w:val="4C3C0B6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B8"/>
    <w:rsid w:val="002C1D04"/>
    <w:rsid w:val="0037229D"/>
    <w:rsid w:val="00440607"/>
    <w:rsid w:val="004748B8"/>
    <w:rsid w:val="00794713"/>
    <w:rsid w:val="008F293F"/>
    <w:rsid w:val="00E3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B99DF"/>
  <w15:chartTrackingRefBased/>
  <w15:docId w15:val="{87CE20CD-774C-4BC9-B18F-810100B1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UMS-text">
    <w:name w:val="KUMS-text"/>
    <w:basedOn w:val="Zkladntext"/>
    <w:rsid w:val="004748B8"/>
    <w:pPr>
      <w:spacing w:after="280" w:line="280" w:lineRule="exact"/>
      <w:jc w:val="both"/>
    </w:pPr>
    <w:rPr>
      <w:rFonts w:ascii="Tahoma" w:eastAsia="Times New Roman" w:hAnsi="Tahoma" w:cs="Tahoma"/>
      <w:noProof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48B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48B8"/>
  </w:style>
  <w:style w:type="paragraph" w:styleId="Zhlav">
    <w:name w:val="header"/>
    <w:basedOn w:val="Normln"/>
    <w:link w:val="ZhlavChar"/>
    <w:uiPriority w:val="99"/>
    <w:unhideWhenUsed/>
    <w:rsid w:val="00474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48B8"/>
  </w:style>
  <w:style w:type="paragraph" w:styleId="Zpat">
    <w:name w:val="footer"/>
    <w:basedOn w:val="Normln"/>
    <w:link w:val="ZpatChar"/>
    <w:uiPriority w:val="99"/>
    <w:unhideWhenUsed/>
    <w:rsid w:val="00474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4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Schlauchová Anna</dc:creator>
  <cp:keywords/>
  <dc:description/>
  <cp:lastModifiedBy>Szymurdová Lenka</cp:lastModifiedBy>
  <cp:revision>2</cp:revision>
  <dcterms:created xsi:type="dcterms:W3CDTF">2023-03-24T09:59:00Z</dcterms:created>
  <dcterms:modified xsi:type="dcterms:W3CDTF">2023-03-24T09:59:00Z</dcterms:modified>
</cp:coreProperties>
</file>