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4EE54" w14:textId="7F6A079E" w:rsidR="00375275" w:rsidRDefault="00B84A8A" w:rsidP="00B84A8A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Slepý rozpočet </w:t>
      </w:r>
      <w:r w:rsidR="00A21860">
        <w:rPr>
          <w:b/>
          <w:bCs/>
        </w:rPr>
        <w:t xml:space="preserve">na </w:t>
      </w:r>
      <w:r w:rsidR="002254AB" w:rsidRPr="00BC7C91">
        <w:rPr>
          <w:b/>
          <w:bCs/>
        </w:rPr>
        <w:t xml:space="preserve">VZMR – na </w:t>
      </w:r>
      <w:r>
        <w:rPr>
          <w:b/>
          <w:bCs/>
        </w:rPr>
        <w:t xml:space="preserve">stavební </w:t>
      </w:r>
      <w:bookmarkStart w:id="0" w:name="_Hlk152146253"/>
      <w:r>
        <w:rPr>
          <w:b/>
          <w:bCs/>
        </w:rPr>
        <w:t>práce</w:t>
      </w:r>
    </w:p>
    <w:p w14:paraId="0AE88A97" w14:textId="4A11A093" w:rsidR="00B84A8A" w:rsidRPr="003D6ADA" w:rsidRDefault="00B84A8A" w:rsidP="00B84A8A">
      <w:pPr>
        <w:spacing w:after="120"/>
        <w:jc w:val="center"/>
        <w:rPr>
          <w:b/>
          <w:noProof/>
          <w:sz w:val="26"/>
          <w:szCs w:val="26"/>
        </w:rPr>
      </w:pPr>
      <w:r>
        <w:rPr>
          <w:b/>
          <w:bCs/>
        </w:rPr>
        <w:t xml:space="preserve"> </w:t>
      </w:r>
      <w:r w:rsidR="00F45410">
        <w:rPr>
          <w:b/>
          <w:bCs/>
        </w:rPr>
        <w:t xml:space="preserve">„Výměna dlažby ve skladu u dílny SOU (1 NP), v budově C, Školská čtvrť 1259, Frenštát pod Radhoštěm </w:t>
      </w:r>
      <w:r w:rsidR="00F45410">
        <w:rPr>
          <w:b/>
          <w:bCs/>
          <w:szCs w:val="24"/>
        </w:rPr>
        <w:t>“</w:t>
      </w: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4"/>
        <w:gridCol w:w="1964"/>
        <w:gridCol w:w="752"/>
        <w:gridCol w:w="1360"/>
        <w:gridCol w:w="1668"/>
        <w:gridCol w:w="1668"/>
      </w:tblGrid>
      <w:tr w:rsidR="00A21860" w:rsidRPr="00A21860" w14:paraId="518BA9DA" w14:textId="77777777" w:rsidTr="006B37F6">
        <w:trPr>
          <w:trHeight w:val="300"/>
        </w:trPr>
        <w:tc>
          <w:tcPr>
            <w:tcW w:w="3928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bookmarkEnd w:id="0"/>
          <w:p w14:paraId="470C0559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Zkrácený popis</w:t>
            </w:r>
          </w:p>
        </w:tc>
        <w:tc>
          <w:tcPr>
            <w:tcW w:w="46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35F675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MJ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CB927" w14:textId="77777777" w:rsidR="00A21860" w:rsidRPr="00A21860" w:rsidRDefault="00A21860" w:rsidP="00A21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Množství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CE0F" w14:textId="77777777" w:rsidR="00A21860" w:rsidRPr="00A21860" w:rsidRDefault="00A21860" w:rsidP="00A21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Cena/MJ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C8D477" w14:textId="77777777" w:rsidR="00A21860" w:rsidRPr="00A21860" w:rsidRDefault="00A21860" w:rsidP="00A21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Náklady (Kč)</w:t>
            </w:r>
          </w:p>
        </w:tc>
      </w:tr>
      <w:tr w:rsidR="00A21860" w:rsidRPr="00A21860" w14:paraId="5639BC2C" w14:textId="77777777" w:rsidTr="006B37F6">
        <w:trPr>
          <w:trHeight w:val="300"/>
        </w:trPr>
        <w:tc>
          <w:tcPr>
            <w:tcW w:w="392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FFB1D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Rozměry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518F74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F94229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6C03D2" w14:textId="77777777" w:rsidR="00A21860" w:rsidRPr="00A21860" w:rsidRDefault="00A21860" w:rsidP="00A21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(Kč)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DB82E7" w14:textId="77777777" w:rsidR="00A21860" w:rsidRPr="00A21860" w:rsidRDefault="00A21860" w:rsidP="00A21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Celkem</w:t>
            </w:r>
          </w:p>
        </w:tc>
      </w:tr>
      <w:tr w:rsidR="00A21860" w:rsidRPr="00A21860" w14:paraId="2C3AA36C" w14:textId="77777777" w:rsidTr="006B37F6">
        <w:trPr>
          <w:trHeight w:val="30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vAlign w:val="center"/>
            <w:hideMark/>
          </w:tcPr>
          <w:p w14:paraId="7FF4BF2B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Podlahy z dlaždic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6B56D6FE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7D82D092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1E886C73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72B5318B" w14:textId="37E02580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66970C17" w14:textId="77777777" w:rsidTr="006B37F6">
        <w:trPr>
          <w:trHeight w:val="54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C3EDF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Vysávání podlah prům.vysavačem pro pokládku dlažby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ECA4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448A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47,70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D50BA" w14:textId="2F4B2FDC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ECD4E" w14:textId="2D0B6722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1C2D3A19" w14:textId="77777777" w:rsidTr="006B37F6">
        <w:trPr>
          <w:trHeight w:val="27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7B7A1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Penetrace podkladu pod dlažby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7D31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BB9C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47,70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91E58" w14:textId="7277CF0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E0B87" w14:textId="29804FB5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7488AAFE" w14:textId="77777777" w:rsidTr="006B37F6">
        <w:trPr>
          <w:trHeight w:val="33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A94E5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Vyrovnání podlah, samonivel. hmota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D76E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6052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47,70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AD699" w14:textId="794E4403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776E3" w14:textId="3A7E89C0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199A3F8E" w14:textId="77777777" w:rsidTr="006B37F6">
        <w:trPr>
          <w:trHeight w:val="315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4CBE2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Montáž podlah keram.,hladké, tmel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6F73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65A28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47,70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D8008" w14:textId="4A942CB0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58208" w14:textId="2377710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52D21212" w14:textId="77777777" w:rsidTr="006B37F6">
        <w:trPr>
          <w:trHeight w:val="285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4EB79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Obklad soklíků keram.stupňov., tmel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6655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C1DD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28,60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E2635" w14:textId="318330AF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CA0CF" w14:textId="3837F10F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78589752" w14:textId="77777777" w:rsidTr="006B37F6">
        <w:trPr>
          <w:trHeight w:val="27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C1374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Řezání dlaždic keramických pro soklíky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3DF4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9A4C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28,60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83B97" w14:textId="10EF6DC3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2CB92" w14:textId="5527AC48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6A2AE37D" w14:textId="77777777" w:rsidTr="006B37F6">
        <w:trPr>
          <w:trHeight w:val="27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22B95" w14:textId="35D81432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Dlaždice mat</w:t>
            </w:r>
            <w:r w:rsidR="00F454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– protiskluz R 10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EAA4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64A0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58,00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D402A" w14:textId="4C52908E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376A1" w14:textId="6E092C35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507E3F89" w14:textId="77777777" w:rsidTr="006B37F6">
        <w:trPr>
          <w:trHeight w:val="54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62CEC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Příplatek za spárovací hmotu - plošně,keram.dlažba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0C8A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BC375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47,70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61141" w14:textId="168072B4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0DBD5" w14:textId="70F1D63A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5B4F9715" w14:textId="77777777" w:rsidTr="006B37F6">
        <w:trPr>
          <w:trHeight w:val="54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85DB6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Přesun hmot pro podlahy z dlaždic, výšky do 24 m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FDB05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28BC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1 136,27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16692" w14:textId="58BD1212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8EAAD" w14:textId="08B45B58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02008EF8" w14:textId="77777777" w:rsidTr="006B37F6">
        <w:trPr>
          <w:trHeight w:val="30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vAlign w:val="center"/>
            <w:hideMark/>
          </w:tcPr>
          <w:p w14:paraId="1763EF3A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Podlahy vlysové a parketové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6FDD3B71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153E40CF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10490843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</w:tcPr>
          <w:p w14:paraId="5CCEBB9E" w14:textId="0A210495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64E5056C" w14:textId="77777777" w:rsidTr="006B37F6">
        <w:trPr>
          <w:trHeight w:val="33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96927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Lišta nerezová přechodová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EBB0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ACB5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0,80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F7991" w14:textId="784F2BEB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77308" w14:textId="2FB971CA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7BFC121D" w14:textId="77777777" w:rsidTr="006B37F6">
        <w:trPr>
          <w:trHeight w:val="45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vAlign w:val="center"/>
            <w:hideMark/>
          </w:tcPr>
          <w:p w14:paraId="410DE277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Prorážení otvorů a ostatní bourací práce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4CB5CE17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75B0208B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00DD6CAF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</w:tcPr>
          <w:p w14:paraId="499F3689" w14:textId="1054D8E6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368ED00E" w14:textId="77777777" w:rsidTr="006B37F6">
        <w:trPr>
          <w:trHeight w:val="405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AED02" w14:textId="77777777" w:rsidR="00497E2A" w:rsidRDefault="00497E2A" w:rsidP="00497E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Bourání soklíků z dlažeb keramických</w:t>
            </w:r>
          </w:p>
          <w:p w14:paraId="104FE0DE" w14:textId="033BBDD5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highlight w:val="yellow"/>
                <w:lang w:eastAsia="cs-CZ"/>
                <w14:ligatures w14:val="non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261B7" w14:textId="1638277B" w:rsidR="00497E2A" w:rsidRPr="00A21860" w:rsidRDefault="00497E2A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highlight w:val="yellow"/>
                <w:lang w:eastAsia="cs-CZ"/>
                <w14:ligatures w14:val="none"/>
              </w:rPr>
            </w:pPr>
            <w:r w:rsidRPr="006B37F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B84BE" w14:textId="3A799CAD" w:rsidR="00497E2A" w:rsidRPr="00A21860" w:rsidRDefault="006B37F6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highlight w:val="yellow"/>
                <w:lang w:eastAsia="cs-CZ"/>
                <w14:ligatures w14:val="none"/>
              </w:rPr>
            </w:pPr>
            <w:r w:rsidRPr="006B37F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28,60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05001" w14:textId="1C151FA5" w:rsidR="00497E2A" w:rsidRPr="00A21860" w:rsidRDefault="00497E2A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highlight w:val="yellow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A0E2D" w14:textId="2211B338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7CDC50BF" w14:textId="77777777" w:rsidTr="006B37F6">
        <w:trPr>
          <w:trHeight w:val="465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07EA8" w14:textId="62C63A4C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Bourání mazanin betonových tl. 10 cm, pl. 1 m2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B725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BE31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0,02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216AC" w14:textId="4FDF568E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C9928" w14:textId="716BCE89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539B2B85" w14:textId="77777777" w:rsidTr="006B37F6">
        <w:trPr>
          <w:trHeight w:val="54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29896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Vodorovné přemístění vyb. hmot nošením do 10 m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8D3C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E900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0,04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9734D" w14:textId="49223734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923B2" w14:textId="460857EF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12F6B136" w14:textId="77777777" w:rsidTr="006B37F6">
        <w:trPr>
          <w:trHeight w:val="54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16E94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Nakládání vybouraných hmot na dopravní prostředek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CE67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0675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0,04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69A76" w14:textId="37EBEC74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0602E" w14:textId="40AC9564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592AFA79" w14:textId="77777777" w:rsidTr="006B37F6">
        <w:trPr>
          <w:trHeight w:val="54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918B2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Odvoz suti a vybour. hmot na skládku do 1 km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215C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7ED7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0,04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7F5B2" w14:textId="1A543646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95D3F" w14:textId="70DAF0C9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5260215B" w14:textId="77777777" w:rsidTr="006B37F6">
        <w:trPr>
          <w:trHeight w:val="54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7E3D3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Poplatek za skládku suti - směs betonu a cihel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F6C2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59E6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0,01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3BC33" w14:textId="0778D7C8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7BCBA" w14:textId="2BB2DA99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0C61D91E" w14:textId="77777777" w:rsidTr="006B37F6">
        <w:trPr>
          <w:trHeight w:val="30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vAlign w:val="center"/>
            <w:hideMark/>
          </w:tcPr>
          <w:p w14:paraId="4CEC8E94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Ostatní přesuny hmot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2A269A89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26033A49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64DFC50E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</w:tcPr>
          <w:p w14:paraId="77978F50" w14:textId="41FACFF9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78AF54F8" w14:textId="77777777" w:rsidTr="006B37F6">
        <w:trPr>
          <w:trHeight w:val="54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2FA7D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Přesun hmot pro opravy a údržbu do v. 6 m, nošením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55CA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120E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1,00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97D9A" w14:textId="5991CFAB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4409A" w14:textId="4E0965C3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4DAD0F0A" w14:textId="77777777" w:rsidTr="006B37F6">
        <w:trPr>
          <w:trHeight w:val="300"/>
        </w:trPr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vAlign w:val="center"/>
            <w:hideMark/>
          </w:tcPr>
          <w:p w14:paraId="795BA633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Montážní přirážky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4C03F953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4F80B64D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  <w:hideMark/>
          </w:tcPr>
          <w:p w14:paraId="17DE76F3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FFFFFF" w:fill="C0C0C0"/>
            <w:noWrap/>
            <w:vAlign w:val="center"/>
          </w:tcPr>
          <w:p w14:paraId="4C860CFC" w14:textId="49D8A731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63DADACC" w14:textId="77777777" w:rsidTr="006B37F6">
        <w:trPr>
          <w:trHeight w:val="270"/>
        </w:trPr>
        <w:tc>
          <w:tcPr>
            <w:tcW w:w="39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26D744" w14:textId="77777777" w:rsidR="00A21860" w:rsidRPr="00A21860" w:rsidRDefault="00A21860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A2186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Mimostaveništní doprava individual.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41CFD03" w14:textId="46A7B796" w:rsidR="00A21860" w:rsidRPr="00A21860" w:rsidRDefault="00580089" w:rsidP="00A21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soubor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22FD22" w14:textId="21D6BDD4" w:rsidR="00A21860" w:rsidRPr="00A21860" w:rsidRDefault="00580089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455F628" w14:textId="77021E70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0D12DE8" w14:textId="1792D500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A21860" w:rsidRPr="00A21860" w14:paraId="4E83AF04" w14:textId="77777777" w:rsidTr="006B37F6">
        <w:trPr>
          <w:trHeight w:val="300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A2D1" w14:textId="77777777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1C8C" w14:textId="77777777" w:rsidR="00A21860" w:rsidRPr="00A21860" w:rsidRDefault="00A21860" w:rsidP="00A218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DA90" w14:textId="77777777" w:rsidR="00A21860" w:rsidRPr="00A21860" w:rsidRDefault="00A21860" w:rsidP="00A218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8686" w14:textId="77777777" w:rsidR="00A21860" w:rsidRPr="00A21860" w:rsidRDefault="00A21860" w:rsidP="00A218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B613" w14:textId="77777777" w:rsidR="00A21860" w:rsidRPr="00A21860" w:rsidRDefault="00A21860" w:rsidP="00A218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59FE4" w14:textId="2756ACCB" w:rsidR="00A21860" w:rsidRPr="00A21860" w:rsidRDefault="00A21860" w:rsidP="00A21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7DB46349" w14:textId="77777777" w:rsidR="00375275" w:rsidRDefault="00375275" w:rsidP="009D2040">
      <w:pPr>
        <w:spacing w:after="0" w:line="240" w:lineRule="auto"/>
      </w:pPr>
    </w:p>
    <w:p w14:paraId="0E67671C" w14:textId="318E5AB0" w:rsidR="003D7F83" w:rsidRDefault="00BC7C91">
      <w:r>
        <w:t xml:space="preserve">Ve Frenštátě dne </w:t>
      </w:r>
      <w:r w:rsidR="00F45410">
        <w:t>30</w:t>
      </w:r>
      <w:r w:rsidR="00375275">
        <w:t>.11.2023</w:t>
      </w:r>
    </w:p>
    <w:sectPr w:rsidR="003D7F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68102" w14:textId="77777777" w:rsidR="00606DDD" w:rsidRDefault="00606DDD" w:rsidP="00B84A8A">
      <w:pPr>
        <w:spacing w:after="0" w:line="240" w:lineRule="auto"/>
      </w:pPr>
      <w:r>
        <w:separator/>
      </w:r>
    </w:p>
  </w:endnote>
  <w:endnote w:type="continuationSeparator" w:id="0">
    <w:p w14:paraId="46093769" w14:textId="77777777" w:rsidR="00606DDD" w:rsidRDefault="00606DDD" w:rsidP="00B8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81CE3" w14:textId="77777777" w:rsidR="00606DDD" w:rsidRDefault="00606DDD" w:rsidP="00B84A8A">
      <w:pPr>
        <w:spacing w:after="0" w:line="240" w:lineRule="auto"/>
      </w:pPr>
      <w:r>
        <w:separator/>
      </w:r>
    </w:p>
  </w:footnote>
  <w:footnote w:type="continuationSeparator" w:id="0">
    <w:p w14:paraId="1E113473" w14:textId="77777777" w:rsidR="00606DDD" w:rsidRDefault="00606DDD" w:rsidP="00B84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9B8E" w14:textId="64E187EA" w:rsidR="00B84A8A" w:rsidRDefault="00B84A8A" w:rsidP="00B84A8A">
    <w:pPr>
      <w:pStyle w:val="Zhlav"/>
      <w:jc w:val="right"/>
    </w:pPr>
    <w:r>
      <w:t>Příloha č.2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F7FDE"/>
    <w:multiLevelType w:val="multilevel"/>
    <w:tmpl w:val="7DBAC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C11DEE"/>
    <w:multiLevelType w:val="hybridMultilevel"/>
    <w:tmpl w:val="85BE3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1623E"/>
    <w:multiLevelType w:val="hybridMultilevel"/>
    <w:tmpl w:val="6B309900"/>
    <w:lvl w:ilvl="0" w:tplc="3BC41D12">
      <w:start w:val="3"/>
      <w:numFmt w:val="decimal"/>
      <w:lvlText w:val="%1)"/>
      <w:lvlJc w:val="left"/>
      <w:pPr>
        <w:ind w:left="434" w:hanging="378"/>
        <w:jc w:val="left"/>
      </w:pPr>
      <w:rPr>
        <w:rFonts w:hint="default"/>
        <w:w w:val="106"/>
        <w:position w:val="1"/>
      </w:rPr>
    </w:lvl>
    <w:lvl w:ilvl="1" w:tplc="A96E568E">
      <w:numFmt w:val="bullet"/>
      <w:lvlText w:val="•"/>
      <w:lvlJc w:val="left"/>
      <w:pPr>
        <w:ind w:left="824" w:hanging="378"/>
      </w:pPr>
      <w:rPr>
        <w:rFonts w:hint="default"/>
      </w:rPr>
    </w:lvl>
    <w:lvl w:ilvl="2" w:tplc="FD0A19C4">
      <w:numFmt w:val="bullet"/>
      <w:lvlText w:val="•"/>
      <w:lvlJc w:val="left"/>
      <w:pPr>
        <w:ind w:left="1209" w:hanging="378"/>
      </w:pPr>
      <w:rPr>
        <w:rFonts w:hint="default"/>
      </w:rPr>
    </w:lvl>
    <w:lvl w:ilvl="3" w:tplc="DBBC3690">
      <w:numFmt w:val="bullet"/>
      <w:lvlText w:val="•"/>
      <w:lvlJc w:val="left"/>
      <w:pPr>
        <w:ind w:left="1593" w:hanging="378"/>
      </w:pPr>
      <w:rPr>
        <w:rFonts w:hint="default"/>
      </w:rPr>
    </w:lvl>
    <w:lvl w:ilvl="4" w:tplc="C3484716">
      <w:numFmt w:val="bullet"/>
      <w:lvlText w:val="•"/>
      <w:lvlJc w:val="left"/>
      <w:pPr>
        <w:ind w:left="1978" w:hanging="378"/>
      </w:pPr>
      <w:rPr>
        <w:rFonts w:hint="default"/>
      </w:rPr>
    </w:lvl>
    <w:lvl w:ilvl="5" w:tplc="9D4E654E">
      <w:numFmt w:val="bullet"/>
      <w:lvlText w:val="•"/>
      <w:lvlJc w:val="left"/>
      <w:pPr>
        <w:ind w:left="2363" w:hanging="378"/>
      </w:pPr>
      <w:rPr>
        <w:rFonts w:hint="default"/>
      </w:rPr>
    </w:lvl>
    <w:lvl w:ilvl="6" w:tplc="DDD00F6C">
      <w:numFmt w:val="bullet"/>
      <w:lvlText w:val="•"/>
      <w:lvlJc w:val="left"/>
      <w:pPr>
        <w:ind w:left="2747" w:hanging="378"/>
      </w:pPr>
      <w:rPr>
        <w:rFonts w:hint="default"/>
      </w:rPr>
    </w:lvl>
    <w:lvl w:ilvl="7" w:tplc="DE8078EC">
      <w:numFmt w:val="bullet"/>
      <w:lvlText w:val="•"/>
      <w:lvlJc w:val="left"/>
      <w:pPr>
        <w:ind w:left="3132" w:hanging="378"/>
      </w:pPr>
      <w:rPr>
        <w:rFonts w:hint="default"/>
      </w:rPr>
    </w:lvl>
    <w:lvl w:ilvl="8" w:tplc="91283C1A">
      <w:numFmt w:val="bullet"/>
      <w:lvlText w:val="•"/>
      <w:lvlJc w:val="left"/>
      <w:pPr>
        <w:ind w:left="3516" w:hanging="378"/>
      </w:pPr>
      <w:rPr>
        <w:rFonts w:hint="default"/>
      </w:rPr>
    </w:lvl>
  </w:abstractNum>
  <w:num w:numId="1" w16cid:durableId="367418448">
    <w:abstractNumId w:val="1"/>
  </w:num>
  <w:num w:numId="2" w16cid:durableId="465777124">
    <w:abstractNumId w:val="2"/>
  </w:num>
  <w:num w:numId="3" w16cid:durableId="101998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4AB"/>
    <w:rsid w:val="00103124"/>
    <w:rsid w:val="00154959"/>
    <w:rsid w:val="002254AB"/>
    <w:rsid w:val="0029090C"/>
    <w:rsid w:val="00375275"/>
    <w:rsid w:val="003D7F83"/>
    <w:rsid w:val="003F067E"/>
    <w:rsid w:val="00497E2A"/>
    <w:rsid w:val="004D2B23"/>
    <w:rsid w:val="005607A6"/>
    <w:rsid w:val="00570EC9"/>
    <w:rsid w:val="00580089"/>
    <w:rsid w:val="005C3F73"/>
    <w:rsid w:val="00606DDD"/>
    <w:rsid w:val="0066760E"/>
    <w:rsid w:val="006B37F6"/>
    <w:rsid w:val="00802BC5"/>
    <w:rsid w:val="00870486"/>
    <w:rsid w:val="009A2A90"/>
    <w:rsid w:val="009D2040"/>
    <w:rsid w:val="00A21860"/>
    <w:rsid w:val="00B84A8A"/>
    <w:rsid w:val="00BC7C91"/>
    <w:rsid w:val="00C23CEC"/>
    <w:rsid w:val="00D965E1"/>
    <w:rsid w:val="00EA4808"/>
    <w:rsid w:val="00F370D4"/>
    <w:rsid w:val="00F4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C514"/>
  <w15:chartTrackingRefBased/>
  <w15:docId w15:val="{C2460413-F16B-4FD9-A340-75CE1C1C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254A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254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8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4A8A"/>
  </w:style>
  <w:style w:type="paragraph" w:styleId="Zpat">
    <w:name w:val="footer"/>
    <w:basedOn w:val="Normln"/>
    <w:link w:val="ZpatChar"/>
    <w:uiPriority w:val="99"/>
    <w:unhideWhenUsed/>
    <w:rsid w:val="00B8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4A8A"/>
  </w:style>
  <w:style w:type="table" w:customStyle="1" w:styleId="TableNormal">
    <w:name w:val="Table Normal"/>
    <w:uiPriority w:val="2"/>
    <w:semiHidden/>
    <w:unhideWhenUsed/>
    <w:qFormat/>
    <w:rsid w:val="00B84A8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B84A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Mkatabulky">
    <w:name w:val="Table Grid"/>
    <w:basedOn w:val="Normlntabulka"/>
    <w:uiPriority w:val="39"/>
    <w:rsid w:val="00B84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802BC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Šumšalová</dc:creator>
  <cp:keywords/>
  <dc:description/>
  <cp:lastModifiedBy>Iva Šumšalová</cp:lastModifiedBy>
  <cp:revision>4</cp:revision>
  <cp:lastPrinted>2023-11-29T12:17:00Z</cp:lastPrinted>
  <dcterms:created xsi:type="dcterms:W3CDTF">2023-11-30T10:48:00Z</dcterms:created>
  <dcterms:modified xsi:type="dcterms:W3CDTF">2023-11-30T11:44:00Z</dcterms:modified>
</cp:coreProperties>
</file>