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133" w:rsidRPr="009E4397" w:rsidRDefault="008C2133" w:rsidP="008C2133">
      <w:pPr>
        <w:pStyle w:val="Nadpis1"/>
        <w:numPr>
          <w:ilvl w:val="0"/>
          <w:numId w:val="8"/>
        </w:numPr>
        <w:jc w:val="right"/>
        <w:rPr>
          <w:rFonts w:ascii="Calibri" w:hAnsi="Calibri" w:cs="Calibri"/>
          <w:sz w:val="20"/>
        </w:rPr>
      </w:pPr>
      <w:r w:rsidRPr="009E4397">
        <w:rPr>
          <w:rFonts w:ascii="Calibri" w:hAnsi="Calibri" w:cs="Calibri"/>
          <w:sz w:val="20"/>
        </w:rPr>
        <w:t xml:space="preserve">Příloha č. </w:t>
      </w:r>
      <w:r>
        <w:rPr>
          <w:rFonts w:ascii="Calibri" w:hAnsi="Calibri" w:cs="Calibri"/>
          <w:sz w:val="20"/>
        </w:rPr>
        <w:t>3</w:t>
      </w:r>
      <w:r w:rsidRPr="009E4397">
        <w:rPr>
          <w:rFonts w:ascii="Calibri" w:hAnsi="Calibri" w:cs="Calibri"/>
          <w:sz w:val="20"/>
        </w:rPr>
        <w:t xml:space="preserve"> zadávací dokumentace</w:t>
      </w:r>
    </w:p>
    <w:p w:rsidR="008C2133" w:rsidRPr="009E4397" w:rsidRDefault="008C2133" w:rsidP="008C2133">
      <w:pPr>
        <w:tabs>
          <w:tab w:val="left" w:pos="490"/>
        </w:tabs>
        <w:spacing w:line="240" w:lineRule="auto"/>
        <w:jc w:val="right"/>
        <w:rPr>
          <w:rFonts w:ascii="Calibri" w:hAnsi="Calibri" w:cs="Calibri"/>
          <w:b/>
          <w:bCs/>
          <w:color w:val="D9D9D9"/>
          <w:sz w:val="20"/>
        </w:rPr>
      </w:pPr>
      <w:r w:rsidRPr="009E4397">
        <w:rPr>
          <w:rFonts w:ascii="Calibri" w:hAnsi="Calibri" w:cs="Calibri"/>
          <w:b/>
          <w:bCs/>
          <w:color w:val="D9D9D9"/>
          <w:sz w:val="20"/>
        </w:rPr>
        <w:t>Prohlášení dodavatele</w:t>
      </w:r>
    </w:p>
    <w:p w:rsidR="008C2133" w:rsidRPr="004034F0" w:rsidRDefault="008C2133" w:rsidP="008C2133">
      <w:pPr>
        <w:jc w:val="center"/>
        <w:rPr>
          <w:rFonts w:ascii="Calibri" w:hAnsi="Calibri" w:cs="Calibri"/>
          <w:b/>
          <w:caps/>
        </w:rPr>
      </w:pPr>
    </w:p>
    <w:p w:rsidR="008C2133" w:rsidRPr="00B23C3E" w:rsidRDefault="008C2133" w:rsidP="008C2133">
      <w:pPr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B23C3E">
        <w:rPr>
          <w:rFonts w:ascii="Calibri" w:hAnsi="Calibri" w:cs="Calibri"/>
          <w:b/>
          <w:caps/>
          <w:sz w:val="32"/>
          <w:szCs w:val="32"/>
        </w:rPr>
        <w:t>PROHLÁŠENÍ DODAVATELE K veřejné zakázce malého rozsahu</w:t>
      </w:r>
    </w:p>
    <w:p w:rsidR="008C2133" w:rsidRPr="0066313C" w:rsidRDefault="008C2133" w:rsidP="008C2133">
      <w:pPr>
        <w:pStyle w:val="Nzev"/>
        <w:rPr>
          <w:rFonts w:ascii="Calibri" w:hAnsi="Calibri" w:cs="Calibri"/>
          <w:sz w:val="22"/>
          <w:szCs w:val="22"/>
        </w:rPr>
      </w:pPr>
      <w:r w:rsidRPr="00387299">
        <w:rPr>
          <w:b w:val="0"/>
          <w:bCs w:val="0"/>
          <w:sz w:val="24"/>
          <w:szCs w:val="22"/>
        </w:rPr>
        <w:t xml:space="preserve">Dodávka IT </w:t>
      </w:r>
      <w:r w:rsidR="00793617">
        <w:rPr>
          <w:b w:val="0"/>
          <w:bCs w:val="0"/>
          <w:sz w:val="24"/>
          <w:szCs w:val="22"/>
        </w:rPr>
        <w:t>3</w:t>
      </w:r>
      <w:bookmarkStart w:id="0" w:name="_GoBack"/>
      <w:bookmarkEnd w:id="0"/>
      <w:r>
        <w:rPr>
          <w:b w:val="0"/>
          <w:bCs w:val="0"/>
          <w:sz w:val="24"/>
          <w:szCs w:val="22"/>
        </w:rPr>
        <w:t>/</w:t>
      </w:r>
      <w:r w:rsidRPr="00387299">
        <w:rPr>
          <w:b w:val="0"/>
          <w:bCs w:val="0"/>
          <w:sz w:val="24"/>
          <w:szCs w:val="22"/>
        </w:rPr>
        <w:t>202</w:t>
      </w:r>
      <w:r w:rsidR="00F21147">
        <w:rPr>
          <w:b w:val="0"/>
          <w:bCs w:val="0"/>
          <w:sz w:val="24"/>
          <w:szCs w:val="22"/>
        </w:rPr>
        <w:t>4</w:t>
      </w:r>
    </w:p>
    <w:p w:rsidR="008C2133" w:rsidRDefault="008C2133" w:rsidP="008C2133">
      <w:pPr>
        <w:tabs>
          <w:tab w:val="left" w:pos="2127"/>
        </w:tabs>
        <w:spacing w:line="240" w:lineRule="auto"/>
        <w:jc w:val="center"/>
        <w:rPr>
          <w:rFonts w:ascii="Calibri" w:hAnsi="Calibri" w:cs="Calibri"/>
          <w:b/>
          <w:bCs/>
          <w:noProof/>
          <w:lang w:eastAsia="cs-CZ"/>
        </w:rPr>
      </w:pPr>
    </w:p>
    <w:p w:rsidR="008C2133" w:rsidRPr="006E797A" w:rsidRDefault="008C2133" w:rsidP="008C2133">
      <w:pPr>
        <w:pBdr>
          <w:bottom w:val="single" w:sz="4" w:space="1" w:color="auto"/>
        </w:pBdr>
        <w:shd w:val="clear" w:color="auto" w:fill="F2F2F2"/>
        <w:tabs>
          <w:tab w:val="left" w:pos="1985"/>
        </w:tabs>
        <w:spacing w:line="240" w:lineRule="auto"/>
        <w:ind w:right="49"/>
        <w:jc w:val="center"/>
        <w:rPr>
          <w:rFonts w:ascii="Calibri" w:eastAsia="Calibri" w:hAnsi="Calibri" w:cs="Calibri"/>
          <w:b/>
          <w:noProof/>
          <w:lang w:eastAsia="cs-CZ"/>
        </w:rPr>
      </w:pPr>
      <w:r w:rsidRPr="006E797A">
        <w:rPr>
          <w:rFonts w:ascii="Calibri" w:eastAsia="Calibri" w:hAnsi="Calibri" w:cs="Calibri"/>
          <w:b/>
          <w:noProof/>
          <w:lang w:eastAsia="cs-CZ"/>
        </w:rPr>
        <w:t>Údaje o zadavateli</w:t>
      </w:r>
    </w:p>
    <w:p w:rsidR="008C2133" w:rsidRPr="006E797A" w:rsidRDefault="008C2133" w:rsidP="008C2133">
      <w:pPr>
        <w:tabs>
          <w:tab w:val="left" w:pos="426"/>
          <w:tab w:val="left" w:pos="2410"/>
        </w:tabs>
        <w:spacing w:line="240" w:lineRule="auto"/>
        <w:ind w:left="2410" w:hanging="2410"/>
        <w:rPr>
          <w:rFonts w:ascii="Calibri" w:hAnsi="Calibri" w:cs="Calibri"/>
        </w:rPr>
      </w:pPr>
      <w:r w:rsidRPr="006E797A">
        <w:rPr>
          <w:rFonts w:ascii="Calibri" w:hAnsi="Calibri" w:cs="Calibri"/>
          <w:noProof/>
          <w:lang w:eastAsia="cs-CZ"/>
        </w:rPr>
        <w:t>Zadavatel:</w:t>
      </w:r>
      <w:r w:rsidR="00F87473">
        <w:rPr>
          <w:rFonts w:ascii="Calibri" w:hAnsi="Calibri" w:cs="Calibri"/>
          <w:noProof/>
          <w:lang w:eastAsia="cs-CZ"/>
        </w:rPr>
        <w:tab/>
      </w:r>
      <w:r>
        <w:rPr>
          <w:rFonts w:ascii="Calibri" w:hAnsi="Calibri" w:cs="Calibri"/>
          <w:bCs/>
        </w:rPr>
        <w:t>Základní škola, Ostrava – Mariánské Hory, Karasova 6, příspěvková organizace</w:t>
      </w:r>
    </w:p>
    <w:p w:rsidR="008C2133" w:rsidRPr="006E797A" w:rsidRDefault="008C2133" w:rsidP="008C2133">
      <w:pPr>
        <w:tabs>
          <w:tab w:val="left" w:pos="426"/>
          <w:tab w:val="left" w:pos="2410"/>
        </w:tabs>
        <w:spacing w:line="240" w:lineRule="auto"/>
        <w:ind w:left="2410" w:hanging="2410"/>
        <w:rPr>
          <w:rFonts w:ascii="Calibri" w:hAnsi="Calibri" w:cs="Calibri"/>
        </w:rPr>
      </w:pPr>
      <w:r w:rsidRPr="006E797A">
        <w:rPr>
          <w:rFonts w:ascii="Calibri" w:hAnsi="Calibri" w:cs="Calibri"/>
        </w:rPr>
        <w:t>Zastoupený:</w:t>
      </w:r>
      <w:r w:rsidRPr="006E797A">
        <w:rPr>
          <w:rFonts w:ascii="Calibri" w:hAnsi="Calibri" w:cs="Calibri"/>
        </w:rPr>
        <w:tab/>
        <w:t xml:space="preserve">Mgr. </w:t>
      </w:r>
      <w:r w:rsidR="007F7D0A">
        <w:rPr>
          <w:rFonts w:ascii="Calibri" w:hAnsi="Calibri" w:cs="Calibri"/>
        </w:rPr>
        <w:t>Petra Zelenková</w:t>
      </w:r>
      <w:r w:rsidRPr="006E797A">
        <w:rPr>
          <w:rFonts w:ascii="Calibri" w:hAnsi="Calibri" w:cs="Calibri"/>
        </w:rPr>
        <w:t>, ředitel</w:t>
      </w:r>
      <w:r>
        <w:rPr>
          <w:rFonts w:ascii="Calibri" w:hAnsi="Calibri" w:cs="Calibri"/>
        </w:rPr>
        <w:t>ka</w:t>
      </w:r>
    </w:p>
    <w:p w:rsidR="008C2133" w:rsidRPr="006E797A" w:rsidRDefault="008C2133" w:rsidP="008C2133">
      <w:pPr>
        <w:tabs>
          <w:tab w:val="left" w:pos="426"/>
          <w:tab w:val="left" w:pos="2410"/>
          <w:tab w:val="left" w:pos="2835"/>
        </w:tabs>
        <w:spacing w:line="240" w:lineRule="auto"/>
        <w:ind w:left="2410" w:hanging="2410"/>
        <w:jc w:val="both"/>
        <w:rPr>
          <w:rFonts w:ascii="Calibri" w:hAnsi="Calibri" w:cs="Calibri"/>
        </w:rPr>
      </w:pPr>
      <w:r w:rsidRPr="006E797A">
        <w:rPr>
          <w:rFonts w:ascii="Calibri" w:hAnsi="Calibri" w:cs="Calibri"/>
          <w:noProof/>
          <w:lang w:eastAsia="cs-CZ"/>
        </w:rPr>
        <w:t>IČO:</w:t>
      </w:r>
      <w:r w:rsidRPr="006E797A">
        <w:rPr>
          <w:rFonts w:ascii="Calibri" w:hAnsi="Calibri" w:cs="Calibri"/>
          <w:noProof/>
          <w:lang w:eastAsia="cs-CZ"/>
        </w:rPr>
        <w:tab/>
      </w:r>
      <w:r>
        <w:rPr>
          <w:rFonts w:ascii="Calibri" w:hAnsi="Calibri" w:cs="Calibri"/>
          <w:noProof/>
          <w:lang w:eastAsia="cs-CZ"/>
        </w:rPr>
        <w:tab/>
      </w:r>
      <w:r>
        <w:rPr>
          <w:rFonts w:ascii="Calibri" w:hAnsi="Calibri" w:cs="Calibri"/>
        </w:rPr>
        <w:t>64628205</w:t>
      </w:r>
    </w:p>
    <w:p w:rsidR="008C2133" w:rsidRPr="00BA486C" w:rsidRDefault="008C2133" w:rsidP="008C2133">
      <w:pPr>
        <w:tabs>
          <w:tab w:val="left" w:pos="2268"/>
          <w:tab w:val="left" w:pos="2835"/>
        </w:tabs>
        <w:spacing w:line="240" w:lineRule="auto"/>
        <w:jc w:val="both"/>
        <w:rPr>
          <w:rFonts w:ascii="Calibri" w:hAnsi="Calibri" w:cs="Calibri"/>
          <w:bCs/>
        </w:rPr>
      </w:pPr>
    </w:p>
    <w:p w:rsidR="008C2133" w:rsidRPr="006E797A" w:rsidRDefault="008C2133" w:rsidP="008C2133">
      <w:pPr>
        <w:pBdr>
          <w:bottom w:val="single" w:sz="4" w:space="1" w:color="auto"/>
        </w:pBdr>
        <w:shd w:val="clear" w:color="auto" w:fill="F2F2F2"/>
        <w:tabs>
          <w:tab w:val="left" w:pos="1985"/>
        </w:tabs>
        <w:spacing w:line="240" w:lineRule="auto"/>
        <w:ind w:right="49"/>
        <w:jc w:val="center"/>
        <w:rPr>
          <w:rFonts w:ascii="Calibri" w:eastAsia="Calibri" w:hAnsi="Calibri" w:cs="Calibri"/>
          <w:b/>
          <w:noProof/>
          <w:lang w:eastAsia="cs-CZ"/>
        </w:rPr>
      </w:pPr>
      <w:r w:rsidRPr="006E797A">
        <w:rPr>
          <w:rFonts w:ascii="Calibri" w:eastAsia="Calibri" w:hAnsi="Calibri" w:cs="Calibri"/>
          <w:b/>
          <w:noProof/>
          <w:lang w:eastAsia="cs-CZ"/>
        </w:rPr>
        <w:t>Údaje o dodavateli</w:t>
      </w:r>
    </w:p>
    <w:tbl>
      <w:tblPr>
        <w:tblW w:w="1007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3"/>
        <w:gridCol w:w="7756"/>
      </w:tblGrid>
      <w:tr w:rsidR="008C2133" w:rsidRPr="003106E5" w:rsidTr="006B7BF1">
        <w:trPr>
          <w:trHeight w:val="252"/>
          <w:tblCellSpacing w:w="15" w:type="dxa"/>
        </w:trPr>
        <w:tc>
          <w:tcPr>
            <w:tcW w:w="2278" w:type="dxa"/>
            <w:shd w:val="clear" w:color="auto" w:fill="44546A"/>
            <w:vAlign w:val="center"/>
            <w:hideMark/>
          </w:tcPr>
          <w:p w:rsidR="008C2133" w:rsidRPr="007B5FF4" w:rsidRDefault="008C2133" w:rsidP="006B7BF1">
            <w:pPr>
              <w:spacing w:line="240" w:lineRule="auto"/>
              <w:rPr>
                <w:rFonts w:ascii="Calibri" w:hAnsi="Calibri" w:cs="Calibri"/>
                <w:b/>
                <w:color w:val="FFFFFF"/>
                <w:lang w:eastAsia="cs-CZ"/>
              </w:rPr>
            </w:pPr>
            <w:r>
              <w:rPr>
                <w:rFonts w:ascii="Calibri" w:hAnsi="Calibri" w:cs="Calibri"/>
                <w:b/>
                <w:color w:val="FFFFFF"/>
                <w:lang w:eastAsia="cs-CZ"/>
              </w:rPr>
              <w:t>Dodavatel</w:t>
            </w:r>
            <w:r w:rsidRPr="007B5FF4">
              <w:rPr>
                <w:rFonts w:ascii="Calibri" w:hAnsi="Calibri" w:cs="Calibri"/>
                <w:b/>
                <w:color w:val="FFFFFF"/>
                <w:lang w:eastAsia="cs-CZ"/>
              </w:rPr>
              <w:t>:</w:t>
            </w:r>
          </w:p>
        </w:tc>
        <w:tc>
          <w:tcPr>
            <w:tcW w:w="7711" w:type="dxa"/>
            <w:shd w:val="clear" w:color="auto" w:fill="F2F2F2"/>
            <w:vAlign w:val="center"/>
            <w:hideMark/>
          </w:tcPr>
          <w:p w:rsidR="008C2133" w:rsidRPr="002C3BFF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52"/>
          <w:tblCellSpacing w:w="15" w:type="dxa"/>
        </w:trPr>
        <w:tc>
          <w:tcPr>
            <w:tcW w:w="2278" w:type="dxa"/>
            <w:shd w:val="clear" w:color="auto" w:fill="44546A"/>
            <w:vAlign w:val="center"/>
          </w:tcPr>
          <w:p w:rsidR="008C2133" w:rsidRPr="007B5FF4" w:rsidRDefault="008C2133" w:rsidP="006B7BF1">
            <w:pPr>
              <w:spacing w:line="240" w:lineRule="auto"/>
              <w:rPr>
                <w:rFonts w:ascii="Calibri" w:hAnsi="Calibri" w:cs="Calibri"/>
                <w:b/>
                <w:color w:val="FFFFFF"/>
                <w:lang w:eastAsia="cs-CZ"/>
              </w:rPr>
            </w:pPr>
            <w:r>
              <w:rPr>
                <w:rFonts w:ascii="Calibri" w:hAnsi="Calibri" w:cs="Calibri"/>
                <w:b/>
                <w:color w:val="FFFFFF"/>
                <w:lang w:eastAsia="cs-CZ"/>
              </w:rPr>
              <w:t>Sídlo</w:t>
            </w:r>
          </w:p>
        </w:tc>
        <w:tc>
          <w:tcPr>
            <w:tcW w:w="7711" w:type="dxa"/>
            <w:shd w:val="clear" w:color="auto" w:fill="F2F2F2"/>
            <w:vAlign w:val="center"/>
          </w:tcPr>
          <w:p w:rsidR="008C2133" w:rsidRPr="002C3BFF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52"/>
          <w:tblCellSpacing w:w="15" w:type="dxa"/>
        </w:trPr>
        <w:tc>
          <w:tcPr>
            <w:tcW w:w="2278" w:type="dxa"/>
            <w:shd w:val="clear" w:color="auto" w:fill="44546A"/>
            <w:vAlign w:val="center"/>
          </w:tcPr>
          <w:p w:rsidR="008C2133" w:rsidRPr="007B5FF4" w:rsidRDefault="008C2133" w:rsidP="006B7BF1">
            <w:pPr>
              <w:spacing w:line="240" w:lineRule="auto"/>
              <w:rPr>
                <w:rFonts w:ascii="Calibri" w:hAnsi="Calibri" w:cs="Calibri"/>
                <w:b/>
                <w:color w:val="FFFFFF"/>
                <w:lang w:eastAsia="cs-CZ"/>
              </w:rPr>
            </w:pPr>
            <w:r>
              <w:rPr>
                <w:rFonts w:ascii="Calibri" w:hAnsi="Calibri" w:cs="Calibri"/>
                <w:b/>
                <w:color w:val="FFFFFF"/>
                <w:lang w:eastAsia="cs-CZ"/>
              </w:rPr>
              <w:t>IČO:</w:t>
            </w:r>
          </w:p>
        </w:tc>
        <w:tc>
          <w:tcPr>
            <w:tcW w:w="7711" w:type="dxa"/>
            <w:shd w:val="clear" w:color="auto" w:fill="F2F2F2"/>
            <w:vAlign w:val="center"/>
          </w:tcPr>
          <w:p w:rsidR="008C2133" w:rsidRPr="002C3BFF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52"/>
          <w:tblCellSpacing w:w="15" w:type="dxa"/>
        </w:trPr>
        <w:tc>
          <w:tcPr>
            <w:tcW w:w="2278" w:type="dxa"/>
            <w:shd w:val="clear" w:color="auto" w:fill="44546A"/>
            <w:vAlign w:val="center"/>
          </w:tcPr>
          <w:p w:rsidR="008C2133" w:rsidRPr="007B5FF4" w:rsidRDefault="008C2133" w:rsidP="006B7BF1">
            <w:pPr>
              <w:spacing w:line="240" w:lineRule="auto"/>
              <w:rPr>
                <w:rFonts w:ascii="Calibri" w:hAnsi="Calibri" w:cs="Calibri"/>
                <w:b/>
                <w:color w:val="FFFFFF"/>
                <w:lang w:eastAsia="cs-CZ"/>
              </w:rPr>
            </w:pPr>
            <w:r>
              <w:rPr>
                <w:rFonts w:ascii="Calibri" w:hAnsi="Calibri" w:cs="Calibri"/>
                <w:b/>
                <w:color w:val="FFFFFF"/>
                <w:lang w:eastAsia="cs-CZ"/>
              </w:rPr>
              <w:t>Oprávněná osoba</w:t>
            </w:r>
            <w:r w:rsidRPr="007B5FF4">
              <w:rPr>
                <w:rFonts w:ascii="Calibri" w:hAnsi="Calibri" w:cs="Calibri"/>
                <w:b/>
                <w:color w:val="FFFFFF"/>
                <w:lang w:eastAsia="cs-CZ"/>
              </w:rPr>
              <w:t>:</w:t>
            </w:r>
          </w:p>
        </w:tc>
        <w:tc>
          <w:tcPr>
            <w:tcW w:w="7711" w:type="dxa"/>
            <w:shd w:val="clear" w:color="auto" w:fill="F2F2F2"/>
            <w:vAlign w:val="center"/>
          </w:tcPr>
          <w:p w:rsidR="008C2133" w:rsidRPr="002C3BFF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52"/>
          <w:tblCellSpacing w:w="15" w:type="dxa"/>
        </w:trPr>
        <w:tc>
          <w:tcPr>
            <w:tcW w:w="2278" w:type="dxa"/>
            <w:shd w:val="clear" w:color="auto" w:fill="44546A"/>
            <w:vAlign w:val="center"/>
          </w:tcPr>
          <w:p w:rsidR="008C2133" w:rsidRPr="007B5FF4" w:rsidRDefault="008C2133" w:rsidP="006B7BF1">
            <w:pPr>
              <w:spacing w:line="240" w:lineRule="auto"/>
              <w:rPr>
                <w:rFonts w:ascii="Calibri" w:hAnsi="Calibri" w:cs="Calibri"/>
                <w:b/>
                <w:color w:val="FFFFFF"/>
                <w:lang w:eastAsia="cs-CZ"/>
              </w:rPr>
            </w:pPr>
            <w:r>
              <w:rPr>
                <w:rFonts w:ascii="Calibri" w:hAnsi="Calibri" w:cs="Calibri"/>
                <w:b/>
                <w:color w:val="FFFFFF"/>
                <w:lang w:eastAsia="cs-CZ"/>
              </w:rPr>
              <w:t>Telefon, email:</w:t>
            </w:r>
          </w:p>
        </w:tc>
        <w:tc>
          <w:tcPr>
            <w:tcW w:w="7711" w:type="dxa"/>
            <w:shd w:val="clear" w:color="auto" w:fill="F2F2F2"/>
            <w:vAlign w:val="center"/>
          </w:tcPr>
          <w:p w:rsidR="008C2133" w:rsidRPr="002C3BFF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52"/>
          <w:tblCellSpacing w:w="15" w:type="dxa"/>
        </w:trPr>
        <w:tc>
          <w:tcPr>
            <w:tcW w:w="2278" w:type="dxa"/>
            <w:shd w:val="clear" w:color="auto" w:fill="44546A"/>
            <w:vAlign w:val="center"/>
          </w:tcPr>
          <w:p w:rsidR="008C2133" w:rsidRDefault="008C2133" w:rsidP="006B7BF1">
            <w:pPr>
              <w:spacing w:line="240" w:lineRule="auto"/>
              <w:rPr>
                <w:rFonts w:ascii="Calibri" w:hAnsi="Calibri" w:cs="Calibri"/>
                <w:b/>
                <w:color w:val="FFFFFF"/>
                <w:lang w:eastAsia="cs-CZ"/>
              </w:rPr>
            </w:pPr>
            <w:r>
              <w:rPr>
                <w:rFonts w:ascii="Calibri" w:hAnsi="Calibri" w:cs="Calibri"/>
                <w:b/>
                <w:color w:val="FFFFFF"/>
                <w:lang w:eastAsia="cs-CZ"/>
              </w:rPr>
              <w:t>Nabídku vypracoval:</w:t>
            </w:r>
          </w:p>
        </w:tc>
        <w:tc>
          <w:tcPr>
            <w:tcW w:w="7711" w:type="dxa"/>
            <w:shd w:val="clear" w:color="auto" w:fill="F2F2F2"/>
            <w:vAlign w:val="center"/>
          </w:tcPr>
          <w:p w:rsidR="008C2133" w:rsidRPr="002C3BFF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52"/>
          <w:tblCellSpacing w:w="15" w:type="dxa"/>
        </w:trPr>
        <w:tc>
          <w:tcPr>
            <w:tcW w:w="2278" w:type="dxa"/>
            <w:shd w:val="clear" w:color="auto" w:fill="44546A"/>
            <w:vAlign w:val="center"/>
          </w:tcPr>
          <w:p w:rsidR="008C2133" w:rsidRDefault="008C2133" w:rsidP="006B7BF1">
            <w:pPr>
              <w:spacing w:line="240" w:lineRule="auto"/>
              <w:rPr>
                <w:rFonts w:ascii="Calibri" w:hAnsi="Calibri" w:cs="Calibri"/>
                <w:b/>
                <w:color w:val="FFFFFF"/>
                <w:lang w:eastAsia="cs-CZ"/>
              </w:rPr>
            </w:pPr>
            <w:r>
              <w:rPr>
                <w:rFonts w:ascii="Calibri" w:hAnsi="Calibri" w:cs="Calibri"/>
                <w:b/>
                <w:color w:val="FFFFFF"/>
                <w:lang w:eastAsia="cs-CZ"/>
              </w:rPr>
              <w:t>Telefon, email:</w:t>
            </w:r>
          </w:p>
        </w:tc>
        <w:tc>
          <w:tcPr>
            <w:tcW w:w="7711" w:type="dxa"/>
            <w:shd w:val="clear" w:color="auto" w:fill="F2F2F2"/>
            <w:vAlign w:val="center"/>
          </w:tcPr>
          <w:p w:rsidR="008C2133" w:rsidRPr="002C3BFF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</w:tbl>
    <w:p w:rsidR="008C2133" w:rsidRPr="002C3BFF" w:rsidRDefault="008C2133" w:rsidP="008C2133">
      <w:pPr>
        <w:tabs>
          <w:tab w:val="left" w:pos="2977"/>
          <w:tab w:val="left" w:pos="3544"/>
        </w:tabs>
        <w:spacing w:line="240" w:lineRule="auto"/>
        <w:rPr>
          <w:rFonts w:ascii="Calibri" w:hAnsi="Calibri" w:cs="Calibri"/>
        </w:rPr>
      </w:pPr>
    </w:p>
    <w:p w:rsidR="008C2133" w:rsidRDefault="008C2133" w:rsidP="008C2133">
      <w:pPr>
        <w:jc w:val="both"/>
        <w:rPr>
          <w:rFonts w:ascii="Calibri" w:hAnsi="Calibri" w:cs="Calibri"/>
        </w:rPr>
      </w:pPr>
      <w:r w:rsidRPr="002C3BFF">
        <w:rPr>
          <w:rFonts w:ascii="Calibri" w:hAnsi="Calibri" w:cs="Calibri"/>
        </w:rPr>
        <w:t>V souladu s vyhlášenými podmínkami shora uvedené veřejné zakázky malého rozsahu jako osoba oprávněná jednat jménem nebo za dodavatele tímto čestně prohlašuji, že níže uvedené údaje jsou pravdivé a že bez výhrad:</w:t>
      </w:r>
    </w:p>
    <w:p w:rsidR="008C2133" w:rsidRPr="002C3BFF" w:rsidRDefault="008C2133" w:rsidP="008C2133">
      <w:pPr>
        <w:jc w:val="both"/>
        <w:rPr>
          <w:rFonts w:ascii="Calibri" w:hAnsi="Calibri" w:cs="Calibri"/>
        </w:rPr>
      </w:pPr>
    </w:p>
    <w:p w:rsidR="008C2133" w:rsidRDefault="008C2133" w:rsidP="008C2133">
      <w:pPr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Splňuji základní způsobilost v rozsahu definovaném v § 74 zákona č. 134/2016 Sb., o zadávání veřejných zakázek, v platném znění (dále jen „zákon“). V této souvislosti se zavazuji, že pokud budu vybraným dodavatelem a zadavatel o to písemně požádá, předložím zadavateli všechny listiny vyjmenované v § 75 shora citovaného zákona, a to</w:t>
      </w:r>
    </w:p>
    <w:p w:rsidR="008C2133" w:rsidRDefault="008C2133" w:rsidP="008C2133">
      <w:pPr>
        <w:tabs>
          <w:tab w:val="left" w:pos="426"/>
        </w:tabs>
        <w:autoSpaceDE w:val="0"/>
        <w:autoSpaceDN w:val="0"/>
        <w:spacing w:line="240" w:lineRule="auto"/>
        <w:ind w:left="426"/>
        <w:jc w:val="both"/>
        <w:rPr>
          <w:rFonts w:ascii="Calibri" w:hAnsi="Calibri" w:cs="Calibri"/>
          <w:b/>
          <w:sz w:val="18"/>
          <w:szCs w:val="18"/>
        </w:rPr>
      </w:pPr>
    </w:p>
    <w:p w:rsidR="008C2133" w:rsidRDefault="008C2133" w:rsidP="008C2133">
      <w:pPr>
        <w:tabs>
          <w:tab w:val="left" w:pos="426"/>
          <w:tab w:val="left" w:pos="709"/>
        </w:tabs>
        <w:spacing w:line="240" w:lineRule="auto"/>
        <w:ind w:left="709" w:hanging="28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b/>
          <w:bCs/>
          <w:sz w:val="18"/>
          <w:szCs w:val="18"/>
        </w:rPr>
        <w:t xml:space="preserve">ve vztahu k § 74 odst. 1 písm. a) zákona </w:t>
      </w:r>
      <w:r>
        <w:rPr>
          <w:rFonts w:ascii="Calibri" w:hAnsi="Calibri" w:cs="Calibri"/>
          <w:sz w:val="18"/>
          <w:szCs w:val="18"/>
        </w:rPr>
        <w:t>výpis z evidence Rejstříku trestů pro každou právnickou osobou a každou fyzickou osobu, pro kterou je podle zákona a zadávacích podmínek vyžadován,</w:t>
      </w:r>
    </w:p>
    <w:p w:rsidR="008C2133" w:rsidRDefault="008C2133" w:rsidP="008C2133">
      <w:pPr>
        <w:tabs>
          <w:tab w:val="left" w:pos="426"/>
          <w:tab w:val="left" w:pos="709"/>
        </w:tabs>
        <w:spacing w:line="240" w:lineRule="auto"/>
        <w:ind w:left="709" w:hanging="28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b/>
          <w:bCs/>
          <w:sz w:val="18"/>
          <w:szCs w:val="18"/>
        </w:rPr>
        <w:t xml:space="preserve">ve vztahu k § 74 odst. 1 písm. b) zákona </w:t>
      </w:r>
      <w:r>
        <w:rPr>
          <w:rFonts w:ascii="Calibri" w:hAnsi="Calibri" w:cs="Calibri"/>
          <w:sz w:val="18"/>
          <w:szCs w:val="18"/>
        </w:rPr>
        <w:t>potvrzení příslušné finančního úřadu a čestné prohlášení dodavatele ve vztahu ke spotřební dani, z něhož jednoznačně vyplývá splnění tohoto požadavku</w:t>
      </w:r>
    </w:p>
    <w:p w:rsidR="008C2133" w:rsidRDefault="008C2133" w:rsidP="008C2133">
      <w:pPr>
        <w:tabs>
          <w:tab w:val="left" w:pos="426"/>
          <w:tab w:val="left" w:pos="709"/>
        </w:tabs>
        <w:spacing w:line="240" w:lineRule="auto"/>
        <w:ind w:left="709" w:hanging="28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lastRenderedPageBreak/>
        <w:t>-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b/>
          <w:bCs/>
          <w:sz w:val="18"/>
          <w:szCs w:val="18"/>
        </w:rPr>
        <w:t xml:space="preserve">ve vztahu k § 74 odst. 1 písm. c) zákona </w:t>
      </w:r>
      <w:r>
        <w:rPr>
          <w:rFonts w:ascii="Calibri" w:hAnsi="Calibri" w:cs="Calibri"/>
          <w:sz w:val="18"/>
          <w:szCs w:val="18"/>
        </w:rPr>
        <w:t>čestné prohlášení dodavatele, z něhož jednoznačně vyplývá splnění tohoto požadavku</w:t>
      </w:r>
    </w:p>
    <w:p w:rsidR="008C2133" w:rsidRDefault="008C2133" w:rsidP="008C2133">
      <w:pPr>
        <w:tabs>
          <w:tab w:val="left" w:pos="426"/>
          <w:tab w:val="left" w:pos="709"/>
        </w:tabs>
        <w:spacing w:line="240" w:lineRule="auto"/>
        <w:ind w:left="709" w:hanging="28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- 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b/>
          <w:bCs/>
          <w:sz w:val="18"/>
          <w:szCs w:val="18"/>
        </w:rPr>
        <w:t xml:space="preserve">ve vztahu k § 74 odst. 1 písm. d) zákona </w:t>
      </w:r>
      <w:r>
        <w:rPr>
          <w:rFonts w:ascii="Calibri" w:hAnsi="Calibri" w:cs="Calibri"/>
          <w:sz w:val="18"/>
          <w:szCs w:val="18"/>
        </w:rPr>
        <w:t>potvrzení příslušné okresní správy sociálního zabezpečení</w:t>
      </w:r>
    </w:p>
    <w:p w:rsidR="008C2133" w:rsidRDefault="008C2133" w:rsidP="008C2133">
      <w:pPr>
        <w:tabs>
          <w:tab w:val="left" w:pos="426"/>
          <w:tab w:val="left" w:pos="709"/>
        </w:tabs>
        <w:spacing w:line="240" w:lineRule="auto"/>
        <w:ind w:left="709" w:hanging="28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b/>
          <w:bCs/>
          <w:sz w:val="18"/>
          <w:szCs w:val="18"/>
        </w:rPr>
        <w:t xml:space="preserve">ve vztahu k § 74 odst. 1 písm. e) zákona </w:t>
      </w:r>
      <w:r>
        <w:rPr>
          <w:rFonts w:ascii="Calibri" w:hAnsi="Calibri" w:cs="Calibri"/>
          <w:sz w:val="18"/>
          <w:szCs w:val="18"/>
        </w:rPr>
        <w:t>výpis z obchodního rejstříku nebo čestné prohlášení dodavatele ve vztahu k naplnění tohoto požadavku v případě, že dodavatel není v obchodním rejstříku zapsán</w:t>
      </w:r>
    </w:p>
    <w:p w:rsidR="008C2133" w:rsidRPr="002C3BFF" w:rsidRDefault="008C2133" w:rsidP="008C2133">
      <w:pPr>
        <w:tabs>
          <w:tab w:val="left" w:pos="426"/>
        </w:tabs>
        <w:autoSpaceDE w:val="0"/>
        <w:autoSpaceDN w:val="0"/>
        <w:spacing w:line="240" w:lineRule="auto"/>
        <w:ind w:left="426"/>
        <w:jc w:val="both"/>
        <w:rPr>
          <w:rFonts w:ascii="Calibri" w:hAnsi="Calibri" w:cs="Calibri"/>
          <w:b/>
        </w:rPr>
      </w:pPr>
    </w:p>
    <w:p w:rsidR="008C2133" w:rsidRPr="00656B21" w:rsidRDefault="008C2133" w:rsidP="008C2133">
      <w:pP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bCs/>
          <w:i/>
          <w:iCs/>
          <w:color w:val="FF0000"/>
        </w:rPr>
      </w:pPr>
      <w:r>
        <w:rPr>
          <w:rFonts w:ascii="Calibri" w:hAnsi="Calibri" w:cs="Calibri"/>
          <w:b/>
        </w:rPr>
        <w:t>2.</w:t>
      </w:r>
      <w:r>
        <w:rPr>
          <w:rFonts w:ascii="Calibri" w:hAnsi="Calibri" w:cs="Calibri"/>
          <w:b/>
        </w:rPr>
        <w:tab/>
        <w:t xml:space="preserve">Disponuji živnostenským oprávněním, na </w:t>
      </w:r>
      <w:proofErr w:type="gramStart"/>
      <w:r>
        <w:rPr>
          <w:rFonts w:ascii="Calibri" w:hAnsi="Calibri" w:cs="Calibri"/>
          <w:b/>
        </w:rPr>
        <w:t>základě</w:t>
      </w:r>
      <w:proofErr w:type="gramEnd"/>
      <w:r>
        <w:rPr>
          <w:rFonts w:ascii="Calibri" w:hAnsi="Calibri" w:cs="Calibri"/>
          <w:b/>
        </w:rPr>
        <w:t xml:space="preserve"> kterého jsem oprávněn realizovat předmět veřejné zakázky malého rozsahu </w:t>
      </w:r>
      <w:r>
        <w:rPr>
          <w:rFonts w:ascii="Calibri" w:hAnsi="Calibri" w:cs="Calibri"/>
          <w:b/>
          <w:color w:val="FF0000"/>
        </w:rPr>
        <w:t xml:space="preserve">ANO / NE </w:t>
      </w:r>
      <w:r>
        <w:rPr>
          <w:rFonts w:ascii="Calibri" w:hAnsi="Calibri" w:cs="Calibri"/>
          <w:b/>
          <w:color w:val="FF0000"/>
          <w:vertAlign w:val="superscript"/>
        </w:rPr>
        <w:t xml:space="preserve">(nehodící se škrtne) </w:t>
      </w:r>
      <w:r w:rsidRPr="00122F25">
        <w:rPr>
          <w:rFonts w:ascii="Calibri" w:hAnsi="Calibri" w:cs="Calibri"/>
          <w:bCs/>
        </w:rPr>
        <w:t>………………………………. název živnostenského oprávnění</w:t>
      </w:r>
    </w:p>
    <w:p w:rsidR="008C2133" w:rsidRDefault="008C2133" w:rsidP="008C2133">
      <w:pPr>
        <w:autoSpaceDE w:val="0"/>
        <w:autoSpaceDN w:val="0"/>
        <w:spacing w:line="240" w:lineRule="auto"/>
        <w:jc w:val="both"/>
        <w:rPr>
          <w:rFonts w:ascii="Calibri" w:hAnsi="Calibri" w:cs="Calibri"/>
          <w:b/>
        </w:rPr>
      </w:pPr>
    </w:p>
    <w:p w:rsidR="008C2133" w:rsidRPr="004D15AA" w:rsidRDefault="008C2133" w:rsidP="008C2133">
      <w:pPr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ind w:left="426" w:hanging="426"/>
        <w:jc w:val="both"/>
        <w:rPr>
          <w:rFonts w:ascii="Calibri" w:hAnsi="Calibri" w:cs="Calibri"/>
          <w:b/>
        </w:rPr>
      </w:pPr>
      <w:r w:rsidRPr="004D15AA">
        <w:rPr>
          <w:rFonts w:ascii="Calibri" w:hAnsi="Calibri" w:cs="Calibri"/>
          <w:b/>
        </w:rPr>
        <w:t xml:space="preserve">Jsem zapsán v obchodním rejstříku. Tuto skutečnost si lze ověřit z veřejně dostupných zdrojů / </w:t>
      </w:r>
      <w:proofErr w:type="gramStart"/>
      <w:r w:rsidRPr="004D15AA">
        <w:rPr>
          <w:rFonts w:ascii="Calibri" w:hAnsi="Calibri" w:cs="Calibri"/>
          <w:b/>
        </w:rPr>
        <w:t xml:space="preserve">internet - </w:t>
      </w:r>
      <w:r w:rsidRPr="004D15AA">
        <w:rPr>
          <w:rFonts w:ascii="Calibri" w:hAnsi="Calibri" w:cs="Calibri"/>
          <w:b/>
          <w:color w:val="FF0000"/>
        </w:rPr>
        <w:t>ANO</w:t>
      </w:r>
      <w:proofErr w:type="gramEnd"/>
      <w:r w:rsidRPr="004D15AA">
        <w:rPr>
          <w:rFonts w:ascii="Calibri" w:hAnsi="Calibri" w:cs="Calibri"/>
          <w:b/>
          <w:color w:val="FF0000"/>
        </w:rPr>
        <w:t xml:space="preserve"> / NE </w:t>
      </w:r>
      <w:r w:rsidRPr="004D15AA">
        <w:rPr>
          <w:rFonts w:ascii="Calibri" w:hAnsi="Calibri" w:cs="Calibri"/>
          <w:b/>
          <w:color w:val="FF0000"/>
          <w:vertAlign w:val="superscript"/>
        </w:rPr>
        <w:t>(nehodící se škrtne)</w:t>
      </w:r>
    </w:p>
    <w:p w:rsidR="008C2133" w:rsidRPr="004D15AA" w:rsidRDefault="008C2133" w:rsidP="008C2133">
      <w:pPr>
        <w:tabs>
          <w:tab w:val="left" w:pos="426"/>
        </w:tabs>
        <w:autoSpaceDE w:val="0"/>
        <w:autoSpaceDN w:val="0"/>
        <w:spacing w:line="240" w:lineRule="auto"/>
        <w:ind w:left="426"/>
        <w:jc w:val="both"/>
        <w:rPr>
          <w:rFonts w:ascii="Calibri" w:hAnsi="Calibri" w:cs="Calibri"/>
          <w:b/>
        </w:rPr>
      </w:pPr>
    </w:p>
    <w:p w:rsidR="008C2133" w:rsidRPr="002C3BFF" w:rsidRDefault="008C2133" w:rsidP="008C2133">
      <w:pPr>
        <w:numPr>
          <w:ilvl w:val="0"/>
          <w:numId w:val="11"/>
        </w:numPr>
        <w:tabs>
          <w:tab w:val="left" w:pos="426"/>
          <w:tab w:val="left" w:pos="1134"/>
        </w:tabs>
        <w:suppressAutoHyphens/>
        <w:spacing w:after="0" w:line="240" w:lineRule="auto"/>
        <w:ind w:left="426" w:hanging="426"/>
        <w:jc w:val="both"/>
        <w:rPr>
          <w:rFonts w:ascii="Calibri" w:hAnsi="Calibri" w:cs="Calibri"/>
          <w:b/>
        </w:rPr>
      </w:pPr>
      <w:r w:rsidRPr="002C3BFF">
        <w:rPr>
          <w:rFonts w:ascii="Calibri" w:hAnsi="Calibri" w:cs="Calibri"/>
          <w:b/>
        </w:rPr>
        <w:t xml:space="preserve">V průběhu posledních </w:t>
      </w:r>
      <w:r>
        <w:rPr>
          <w:rFonts w:ascii="Calibri" w:hAnsi="Calibri" w:cs="Calibri"/>
          <w:b/>
        </w:rPr>
        <w:t>tří</w:t>
      </w:r>
      <w:r w:rsidRPr="002C3BFF">
        <w:rPr>
          <w:rFonts w:ascii="Calibri" w:hAnsi="Calibri" w:cs="Calibri"/>
          <w:b/>
        </w:rPr>
        <w:t xml:space="preserve"> let jsem realizoval tyto dvě </w:t>
      </w:r>
      <w:r>
        <w:rPr>
          <w:rFonts w:ascii="Calibri" w:hAnsi="Calibri" w:cs="Calibri"/>
          <w:b/>
        </w:rPr>
        <w:t>dodávky</w:t>
      </w:r>
      <w:r w:rsidRPr="002C3BFF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odpovídající svým charakterem předmětu veřejné zakázky (dodávka výpočetní techniky</w:t>
      </w:r>
      <w:r w:rsidRPr="0066313C">
        <w:rPr>
          <w:rFonts w:ascii="Calibri" w:hAnsi="Calibri" w:cs="Calibri"/>
          <w:b/>
        </w:rPr>
        <w:t xml:space="preserve">) a jejichž finanční objem bez DPH činil minimálně </w:t>
      </w:r>
      <w:r w:rsidR="009902BD">
        <w:rPr>
          <w:rFonts w:ascii="Calibri" w:hAnsi="Calibri" w:cs="Calibri"/>
          <w:b/>
        </w:rPr>
        <w:t>150</w:t>
      </w:r>
      <w:r w:rsidRPr="0066313C">
        <w:rPr>
          <w:rFonts w:ascii="Calibri" w:hAnsi="Calibri" w:cs="Calibri"/>
          <w:b/>
        </w:rPr>
        <w:t xml:space="preserve"> tis. Kč, a to pro každou dodávku samostatně. Po</w:t>
      </w:r>
      <w:r w:rsidRPr="002C3BFF">
        <w:rPr>
          <w:rFonts w:ascii="Calibri" w:hAnsi="Calibri" w:cs="Calibri"/>
          <w:b/>
        </w:rPr>
        <w:t xml:space="preserve">dpisem tohoto Prohlášení dodavatele stvrzuji, že </w:t>
      </w:r>
      <w:r>
        <w:rPr>
          <w:rFonts w:ascii="Calibri" w:hAnsi="Calibri" w:cs="Calibri"/>
          <w:b/>
        </w:rPr>
        <w:t xml:space="preserve">mnou </w:t>
      </w:r>
      <w:r w:rsidRPr="002C3BFF">
        <w:rPr>
          <w:rFonts w:ascii="Calibri" w:hAnsi="Calibri" w:cs="Calibri"/>
          <w:b/>
        </w:rPr>
        <w:t>uvedené údaje jsou pravdivé.</w:t>
      </w:r>
      <w:r w:rsidRPr="002C3BFF">
        <w:rPr>
          <w:rFonts w:ascii="Calibri" w:hAnsi="Calibri" w:cs="Calibri"/>
          <w:b/>
          <w:color w:val="FF0000"/>
          <w:highlight w:val="yellow"/>
          <w:vertAlign w:val="superscript"/>
        </w:rPr>
        <w:t xml:space="preserve"> </w:t>
      </w:r>
    </w:p>
    <w:p w:rsidR="008C2133" w:rsidRPr="002C3BFF" w:rsidRDefault="008C2133" w:rsidP="008C2133">
      <w:pPr>
        <w:spacing w:line="240" w:lineRule="auto"/>
        <w:rPr>
          <w:rFonts w:ascii="Calibri" w:hAnsi="Calibri" w:cs="Calibri"/>
        </w:rPr>
      </w:pPr>
    </w:p>
    <w:tbl>
      <w:tblPr>
        <w:tblW w:w="99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3241"/>
        <w:gridCol w:w="4961"/>
      </w:tblGrid>
      <w:tr w:rsidR="008C2133" w:rsidRPr="003106E5" w:rsidTr="006B7BF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/>
            <w:vAlign w:val="center"/>
            <w:hideMark/>
          </w:tcPr>
          <w:p w:rsidR="008C2133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  <w:r>
              <w:rPr>
                <w:rFonts w:ascii="Calibri" w:hAnsi="Calibri" w:cs="Calibri"/>
                <w:bCs/>
                <w:color w:val="FFFFFF"/>
                <w:lang w:eastAsia="cs-CZ"/>
              </w:rPr>
              <w:t>1.</w:t>
            </w:r>
          </w:p>
          <w:p w:rsidR="008C2133" w:rsidRPr="00767872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  <w:r>
              <w:rPr>
                <w:rFonts w:ascii="Calibri" w:hAnsi="Calibri" w:cs="Calibri"/>
                <w:bCs/>
                <w:color w:val="FFFFFF"/>
                <w:lang w:eastAsia="cs-CZ"/>
              </w:rPr>
              <w:t>v</w:t>
            </w:r>
            <w:r w:rsidRPr="00767872">
              <w:rPr>
                <w:rFonts w:ascii="Calibri" w:hAnsi="Calibri" w:cs="Calibri"/>
                <w:bCs/>
                <w:color w:val="FFFFFF"/>
                <w:lang w:eastAsia="cs-CZ"/>
              </w:rPr>
              <w:t>ýznamná</w:t>
            </w:r>
            <w:r>
              <w:rPr>
                <w:rFonts w:ascii="Calibri" w:hAnsi="Calibri" w:cs="Calibri"/>
                <w:bCs/>
                <w:color w:val="FFFFFF"/>
                <w:lang w:eastAsia="cs-CZ"/>
              </w:rPr>
              <w:t xml:space="preserve"> dodávka</w:t>
            </w:r>
          </w:p>
        </w:tc>
        <w:tc>
          <w:tcPr>
            <w:tcW w:w="3211" w:type="dxa"/>
            <w:shd w:val="clear" w:color="auto" w:fill="DBE5F1"/>
            <w:vAlign w:val="center"/>
            <w:hideMark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sz w:val="18"/>
                <w:szCs w:val="18"/>
                <w:lang w:eastAsia="cs-CZ"/>
              </w:rPr>
              <w:t xml:space="preserve">Kupující </w:t>
            </w:r>
            <w:r w:rsidRPr="00767872">
              <w:rPr>
                <w:rFonts w:ascii="Calibri" w:hAnsi="Calibri" w:cs="Calibri"/>
                <w:sz w:val="18"/>
                <w:szCs w:val="18"/>
                <w:lang w:eastAsia="cs-CZ"/>
              </w:rPr>
              <w:t>(realizováno pro koho)</w:t>
            </w:r>
          </w:p>
        </w:tc>
        <w:tc>
          <w:tcPr>
            <w:tcW w:w="4916" w:type="dxa"/>
            <w:shd w:val="clear" w:color="auto" w:fill="auto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  <w:hideMark/>
          </w:tcPr>
          <w:p w:rsidR="008C2133" w:rsidRPr="00767872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</w:p>
        </w:tc>
        <w:tc>
          <w:tcPr>
            <w:tcW w:w="3211" w:type="dxa"/>
            <w:shd w:val="clear" w:color="auto" w:fill="DBE5F1"/>
            <w:vAlign w:val="center"/>
            <w:hideMark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cs-CZ"/>
              </w:rPr>
            </w:pPr>
            <w:r w:rsidRPr="00767872">
              <w:rPr>
                <w:rFonts w:ascii="Calibri" w:hAnsi="Calibri" w:cs="Calibri"/>
                <w:sz w:val="18"/>
                <w:szCs w:val="18"/>
                <w:lang w:eastAsia="cs-CZ"/>
              </w:rPr>
              <w:t xml:space="preserve">Název </w:t>
            </w:r>
            <w:r>
              <w:rPr>
                <w:rFonts w:ascii="Calibri" w:hAnsi="Calibri" w:cs="Calibri"/>
                <w:sz w:val="18"/>
                <w:szCs w:val="18"/>
                <w:lang w:eastAsia="cs-CZ"/>
              </w:rPr>
              <w:t>dodávky</w:t>
            </w:r>
          </w:p>
        </w:tc>
        <w:tc>
          <w:tcPr>
            <w:tcW w:w="4916" w:type="dxa"/>
            <w:shd w:val="clear" w:color="auto" w:fill="auto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C2133" w:rsidRPr="00767872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</w:p>
        </w:tc>
        <w:tc>
          <w:tcPr>
            <w:tcW w:w="3211" w:type="dxa"/>
            <w:shd w:val="clear" w:color="auto" w:fill="DBE5F1"/>
            <w:vAlign w:val="center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cs-CZ"/>
              </w:rPr>
            </w:pPr>
            <w:r w:rsidRPr="00767872">
              <w:rPr>
                <w:rFonts w:ascii="Calibri" w:hAnsi="Calibri" w:cs="Calibri"/>
                <w:sz w:val="18"/>
                <w:szCs w:val="18"/>
                <w:lang w:eastAsia="cs-CZ"/>
              </w:rPr>
              <w:t>Rok plnění a místo plnění</w:t>
            </w:r>
          </w:p>
        </w:tc>
        <w:tc>
          <w:tcPr>
            <w:tcW w:w="4916" w:type="dxa"/>
            <w:shd w:val="clear" w:color="auto" w:fill="auto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C2133" w:rsidRPr="00767872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</w:p>
        </w:tc>
        <w:tc>
          <w:tcPr>
            <w:tcW w:w="3211" w:type="dxa"/>
            <w:shd w:val="clear" w:color="auto" w:fill="DBE5F1"/>
            <w:vAlign w:val="center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cs-CZ"/>
              </w:rPr>
            </w:pPr>
            <w:r w:rsidRPr="00767872">
              <w:rPr>
                <w:rFonts w:ascii="Calibri" w:hAnsi="Calibri" w:cs="Calibr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916" w:type="dxa"/>
            <w:shd w:val="clear" w:color="auto" w:fill="auto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/>
            <w:vAlign w:val="center"/>
            <w:hideMark/>
          </w:tcPr>
          <w:p w:rsidR="008C2133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  <w:r>
              <w:rPr>
                <w:rFonts w:ascii="Calibri" w:hAnsi="Calibri" w:cs="Calibri"/>
                <w:bCs/>
                <w:color w:val="FFFFFF"/>
                <w:lang w:eastAsia="cs-CZ"/>
              </w:rPr>
              <w:t>2.</w:t>
            </w:r>
          </w:p>
          <w:p w:rsidR="008C2133" w:rsidRPr="00767872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  <w:r>
              <w:rPr>
                <w:rFonts w:ascii="Calibri" w:hAnsi="Calibri" w:cs="Calibri"/>
                <w:bCs/>
                <w:color w:val="FFFFFF"/>
                <w:lang w:eastAsia="cs-CZ"/>
              </w:rPr>
              <w:t>v</w:t>
            </w:r>
            <w:r w:rsidRPr="00767872">
              <w:rPr>
                <w:rFonts w:ascii="Calibri" w:hAnsi="Calibri" w:cs="Calibri"/>
                <w:bCs/>
                <w:color w:val="FFFFFF"/>
                <w:lang w:eastAsia="cs-CZ"/>
              </w:rPr>
              <w:t>ýznamná</w:t>
            </w:r>
            <w:r>
              <w:rPr>
                <w:rFonts w:ascii="Calibri" w:hAnsi="Calibri" w:cs="Calibri"/>
                <w:bCs/>
                <w:color w:val="FFFFFF"/>
                <w:lang w:eastAsia="cs-CZ"/>
              </w:rPr>
              <w:t xml:space="preserve"> dodávka</w:t>
            </w:r>
          </w:p>
        </w:tc>
        <w:tc>
          <w:tcPr>
            <w:tcW w:w="3211" w:type="dxa"/>
            <w:shd w:val="clear" w:color="auto" w:fill="DBE5F1"/>
            <w:vAlign w:val="center"/>
            <w:hideMark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sz w:val="18"/>
                <w:szCs w:val="18"/>
                <w:lang w:eastAsia="cs-CZ"/>
              </w:rPr>
              <w:t xml:space="preserve">Kupující </w:t>
            </w:r>
            <w:r w:rsidRPr="00767872">
              <w:rPr>
                <w:rFonts w:ascii="Calibri" w:hAnsi="Calibri" w:cs="Calibri"/>
                <w:sz w:val="18"/>
                <w:szCs w:val="18"/>
                <w:lang w:eastAsia="cs-CZ"/>
              </w:rPr>
              <w:t>(realizováno pro koho)</w:t>
            </w:r>
          </w:p>
        </w:tc>
        <w:tc>
          <w:tcPr>
            <w:tcW w:w="4916" w:type="dxa"/>
            <w:shd w:val="clear" w:color="auto" w:fill="auto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  <w:hideMark/>
          </w:tcPr>
          <w:p w:rsidR="008C2133" w:rsidRPr="00767872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</w:p>
        </w:tc>
        <w:tc>
          <w:tcPr>
            <w:tcW w:w="3211" w:type="dxa"/>
            <w:shd w:val="clear" w:color="auto" w:fill="DBE5F1"/>
            <w:vAlign w:val="center"/>
            <w:hideMark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cs-CZ"/>
              </w:rPr>
            </w:pPr>
            <w:r w:rsidRPr="00767872">
              <w:rPr>
                <w:rFonts w:ascii="Calibri" w:hAnsi="Calibri" w:cs="Calibri"/>
                <w:sz w:val="18"/>
                <w:szCs w:val="18"/>
                <w:lang w:eastAsia="cs-CZ"/>
              </w:rPr>
              <w:t xml:space="preserve">Název </w:t>
            </w:r>
            <w:r>
              <w:rPr>
                <w:rFonts w:ascii="Calibri" w:hAnsi="Calibri" w:cs="Calibri"/>
                <w:sz w:val="18"/>
                <w:szCs w:val="18"/>
                <w:lang w:eastAsia="cs-CZ"/>
              </w:rPr>
              <w:t>dodávky</w:t>
            </w:r>
          </w:p>
        </w:tc>
        <w:tc>
          <w:tcPr>
            <w:tcW w:w="4916" w:type="dxa"/>
            <w:shd w:val="clear" w:color="auto" w:fill="auto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C2133" w:rsidRPr="00767872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</w:p>
        </w:tc>
        <w:tc>
          <w:tcPr>
            <w:tcW w:w="3211" w:type="dxa"/>
            <w:shd w:val="clear" w:color="auto" w:fill="DBE5F1"/>
            <w:vAlign w:val="center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cs-CZ"/>
              </w:rPr>
            </w:pPr>
            <w:r w:rsidRPr="00767872">
              <w:rPr>
                <w:rFonts w:ascii="Calibri" w:hAnsi="Calibri" w:cs="Calibri"/>
                <w:sz w:val="18"/>
                <w:szCs w:val="18"/>
                <w:lang w:eastAsia="cs-CZ"/>
              </w:rPr>
              <w:t>Rok plnění a místo plnění</w:t>
            </w:r>
          </w:p>
        </w:tc>
        <w:tc>
          <w:tcPr>
            <w:tcW w:w="4916" w:type="dxa"/>
            <w:shd w:val="clear" w:color="auto" w:fill="auto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  <w:tr w:rsidR="008C2133" w:rsidRPr="003106E5" w:rsidTr="006B7BF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/>
            <w:vAlign w:val="center"/>
          </w:tcPr>
          <w:p w:rsidR="008C2133" w:rsidRPr="00767872" w:rsidRDefault="008C2133" w:rsidP="006B7BF1">
            <w:pPr>
              <w:spacing w:line="240" w:lineRule="auto"/>
              <w:jc w:val="center"/>
              <w:rPr>
                <w:rFonts w:ascii="Calibri" w:hAnsi="Calibri" w:cs="Calibri"/>
                <w:bCs/>
                <w:color w:val="FFFFFF"/>
                <w:lang w:eastAsia="cs-CZ"/>
              </w:rPr>
            </w:pPr>
          </w:p>
        </w:tc>
        <w:tc>
          <w:tcPr>
            <w:tcW w:w="3211" w:type="dxa"/>
            <w:shd w:val="clear" w:color="auto" w:fill="DBE5F1"/>
            <w:vAlign w:val="center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eastAsia="cs-CZ"/>
              </w:rPr>
            </w:pPr>
            <w:r w:rsidRPr="00767872">
              <w:rPr>
                <w:rFonts w:ascii="Calibri" w:hAnsi="Calibri" w:cs="Calibr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916" w:type="dxa"/>
            <w:shd w:val="clear" w:color="auto" w:fill="auto"/>
          </w:tcPr>
          <w:p w:rsidR="008C2133" w:rsidRPr="00767872" w:rsidRDefault="008C2133" w:rsidP="006B7BF1">
            <w:pPr>
              <w:spacing w:line="240" w:lineRule="auto"/>
              <w:rPr>
                <w:rFonts w:ascii="Calibri" w:hAnsi="Calibri" w:cs="Calibri"/>
                <w:lang w:eastAsia="cs-CZ"/>
              </w:rPr>
            </w:pPr>
          </w:p>
        </w:tc>
      </w:tr>
    </w:tbl>
    <w:p w:rsidR="008C2133" w:rsidRDefault="008C2133" w:rsidP="008C2133">
      <w:pPr>
        <w:spacing w:line="240" w:lineRule="auto"/>
        <w:rPr>
          <w:rFonts w:ascii="Calibri" w:hAnsi="Calibri" w:cs="Calibri"/>
        </w:rPr>
      </w:pPr>
    </w:p>
    <w:p w:rsidR="008C2133" w:rsidRDefault="008C2133" w:rsidP="008C2133">
      <w:pPr>
        <w:pBdr>
          <w:bottom w:val="single" w:sz="4" w:space="1" w:color="auto"/>
        </w:pBdr>
        <w:spacing w:line="240" w:lineRule="auto"/>
        <w:rPr>
          <w:rFonts w:ascii="Calibri" w:hAnsi="Calibri" w:cs="Calibri"/>
        </w:rPr>
      </w:pPr>
    </w:p>
    <w:p w:rsidR="008C2133" w:rsidRPr="002C3BFF" w:rsidRDefault="008C2133" w:rsidP="008C2133">
      <w:pPr>
        <w:spacing w:line="240" w:lineRule="auto"/>
        <w:rPr>
          <w:rFonts w:ascii="Calibri" w:hAnsi="Calibri" w:cs="Calibri"/>
        </w:rPr>
      </w:pPr>
    </w:p>
    <w:p w:rsidR="008C2133" w:rsidRPr="00A3176E" w:rsidRDefault="008C2133" w:rsidP="008C2133">
      <w:pPr>
        <w:shd w:val="clear" w:color="auto" w:fill="D9E2F3"/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A3176E">
        <w:rPr>
          <w:rFonts w:ascii="Calibri" w:hAnsi="Calibri" w:cs="Calibri"/>
          <w:b/>
          <w:sz w:val="32"/>
          <w:szCs w:val="32"/>
        </w:rPr>
        <w:t>Čestné prohlášení dodavatele ke střetu zájmů</w:t>
      </w:r>
    </w:p>
    <w:p w:rsidR="008C2133" w:rsidRPr="009E06A0" w:rsidRDefault="008C2133" w:rsidP="008C2133">
      <w:pPr>
        <w:spacing w:before="120" w:after="120"/>
        <w:jc w:val="both"/>
        <w:rPr>
          <w:rFonts w:ascii="Calibri" w:eastAsia="Calibri" w:hAnsi="Calibri" w:cs="Calibri"/>
        </w:rPr>
      </w:pPr>
      <w:r w:rsidRPr="009E06A0">
        <w:rPr>
          <w:rFonts w:ascii="Calibri" w:eastAsia="Calibri" w:hAnsi="Calibri" w:cs="Calibr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W w:w="88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3024"/>
        <w:gridCol w:w="3024"/>
      </w:tblGrid>
      <w:tr w:rsidR="008C2133" w:rsidRPr="00F6425C" w:rsidTr="006B7BF1">
        <w:tc>
          <w:tcPr>
            <w:tcW w:w="2774" w:type="dxa"/>
            <w:shd w:val="clear" w:color="auto" w:fill="auto"/>
            <w:vAlign w:val="center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eastAsia="Calibri" w:hAnsi="Calibri" w:cs="Calibri"/>
                <w:b/>
              </w:rPr>
            </w:pPr>
            <w:r w:rsidRPr="00F6425C">
              <w:rPr>
                <w:rFonts w:ascii="Calibri" w:eastAsia="Calibri" w:hAnsi="Calibri" w:cs="Calibri"/>
                <w:b/>
              </w:rPr>
              <w:t>Jméno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eastAsia="Calibri" w:hAnsi="Calibri" w:cs="Calibri"/>
                <w:b/>
              </w:rPr>
            </w:pPr>
            <w:r w:rsidRPr="00F6425C">
              <w:rPr>
                <w:rFonts w:ascii="Calibri" w:eastAsia="Calibri" w:hAnsi="Calibri" w:cs="Calibri"/>
                <w:b/>
              </w:rPr>
              <w:t>Příjmení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eastAsia="Calibri" w:hAnsi="Calibri" w:cs="Calibri"/>
                <w:b/>
              </w:rPr>
            </w:pPr>
            <w:r w:rsidRPr="00F6425C">
              <w:rPr>
                <w:rFonts w:ascii="Calibri" w:eastAsia="Calibri" w:hAnsi="Calibri" w:cs="Calibri"/>
                <w:b/>
              </w:rPr>
              <w:t>Datum narození</w:t>
            </w:r>
          </w:p>
        </w:tc>
      </w:tr>
      <w:tr w:rsidR="008C2133" w:rsidRPr="00F6425C" w:rsidTr="006B7BF1">
        <w:tc>
          <w:tcPr>
            <w:tcW w:w="277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eastAsia="Calibri" w:hAnsi="Calibri" w:cs="Calibri"/>
                <w:highlight w:val="lightGray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eastAsia="Calibri" w:hAnsi="Calibri" w:cs="Calibri"/>
                <w:highlight w:val="lightGray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eastAsia="Calibri" w:hAnsi="Calibri" w:cs="Calibri"/>
                <w:highlight w:val="lightGray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</w:tr>
      <w:tr w:rsidR="008C2133" w:rsidRPr="00F6425C" w:rsidTr="006B7BF1">
        <w:tc>
          <w:tcPr>
            <w:tcW w:w="277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eastAsia="Calibri" w:hAnsi="Calibri" w:cs="Calibri"/>
                <w:highlight w:val="lightGray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lastRenderedPageBreak/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eastAsia="Calibri" w:hAnsi="Calibri" w:cs="Calibri"/>
                <w:highlight w:val="lightGray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eastAsia="Calibri" w:hAnsi="Calibri" w:cs="Calibri"/>
                <w:highlight w:val="lightGray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</w:tr>
    </w:tbl>
    <w:p w:rsidR="008C2133" w:rsidRPr="009E06A0" w:rsidRDefault="008C2133" w:rsidP="008C2133">
      <w:pPr>
        <w:spacing w:before="240" w:after="240"/>
        <w:jc w:val="both"/>
        <w:rPr>
          <w:rFonts w:ascii="Calibri" w:eastAsia="Calibri" w:hAnsi="Calibri" w:cs="Calibri"/>
        </w:rPr>
      </w:pPr>
      <w:r w:rsidRPr="009E06A0">
        <w:rPr>
          <w:rFonts w:ascii="Calibri" w:eastAsia="Calibri" w:hAnsi="Calibri" w:cs="Calibr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9"/>
        <w:gridCol w:w="3024"/>
        <w:gridCol w:w="3024"/>
      </w:tblGrid>
      <w:tr w:rsidR="008C2133" w:rsidRPr="00F6425C" w:rsidTr="006B7BF1">
        <w:tc>
          <w:tcPr>
            <w:tcW w:w="2769" w:type="dxa"/>
            <w:shd w:val="clear" w:color="auto" w:fill="auto"/>
            <w:vAlign w:val="center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hAnsi="Calibri" w:cs="Calibri"/>
                <w:b/>
                <w:lang w:eastAsia="cs-CZ"/>
              </w:rPr>
            </w:pPr>
            <w:r w:rsidRPr="00F6425C">
              <w:rPr>
                <w:rFonts w:ascii="Calibri" w:hAnsi="Calibri" w:cs="Calibri"/>
                <w:b/>
                <w:lang w:eastAsia="cs-CZ"/>
              </w:rPr>
              <w:t>Jméno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hAnsi="Calibri" w:cs="Calibri"/>
                <w:b/>
                <w:lang w:eastAsia="cs-CZ"/>
              </w:rPr>
            </w:pPr>
            <w:r w:rsidRPr="00F6425C">
              <w:rPr>
                <w:rFonts w:ascii="Calibri" w:hAnsi="Calibri" w:cs="Calibri"/>
                <w:b/>
                <w:lang w:eastAsia="cs-CZ"/>
              </w:rPr>
              <w:t>Příjmení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hAnsi="Calibri" w:cs="Calibri"/>
                <w:b/>
                <w:lang w:eastAsia="cs-CZ"/>
              </w:rPr>
            </w:pPr>
            <w:r w:rsidRPr="00F6425C">
              <w:rPr>
                <w:rFonts w:ascii="Calibri" w:hAnsi="Calibri" w:cs="Calibri"/>
                <w:b/>
                <w:lang w:eastAsia="cs-CZ"/>
              </w:rPr>
              <w:t>Datum narození</w:t>
            </w:r>
          </w:p>
        </w:tc>
      </w:tr>
      <w:tr w:rsidR="008C2133" w:rsidRPr="00F6425C" w:rsidTr="006B7BF1">
        <w:tc>
          <w:tcPr>
            <w:tcW w:w="2769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hAnsi="Calibri" w:cs="Calibri"/>
                <w:highlight w:val="lightGray"/>
                <w:lang w:eastAsia="cs-CZ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hAnsi="Calibri" w:cs="Calibri"/>
                <w:highlight w:val="lightGray"/>
                <w:lang w:eastAsia="cs-CZ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hAnsi="Calibri" w:cs="Calibri"/>
                <w:highlight w:val="lightGray"/>
                <w:lang w:eastAsia="cs-CZ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</w:tr>
      <w:tr w:rsidR="008C2133" w:rsidRPr="00F6425C" w:rsidTr="006B7BF1">
        <w:tc>
          <w:tcPr>
            <w:tcW w:w="2769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hAnsi="Calibri" w:cs="Calibri"/>
                <w:highlight w:val="lightGray"/>
                <w:lang w:eastAsia="cs-CZ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hAnsi="Calibri" w:cs="Calibri"/>
                <w:highlight w:val="lightGray"/>
                <w:lang w:eastAsia="cs-CZ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8C2133" w:rsidRPr="00F6425C" w:rsidRDefault="008C2133" w:rsidP="006B7BF1">
            <w:pPr>
              <w:spacing w:after="120"/>
              <w:jc w:val="both"/>
              <w:rPr>
                <w:rFonts w:ascii="Calibri" w:hAnsi="Calibri" w:cs="Calibri"/>
                <w:highlight w:val="lightGray"/>
                <w:lang w:eastAsia="cs-CZ"/>
              </w:rPr>
            </w:pPr>
            <w:r w:rsidRPr="00F6425C">
              <w:rPr>
                <w:rFonts w:ascii="Calibri" w:eastAsia="Calibri" w:hAnsi="Calibri" w:cs="Calibri"/>
                <w:highlight w:val="lightGray"/>
              </w:rPr>
              <w:t>[VYPLNÍ DODAVATEL]</w:t>
            </w:r>
          </w:p>
        </w:tc>
      </w:tr>
    </w:tbl>
    <w:p w:rsidR="008C2133" w:rsidRPr="009E06A0" w:rsidRDefault="008C2133" w:rsidP="008C2133">
      <w:pPr>
        <w:spacing w:after="120"/>
        <w:jc w:val="both"/>
        <w:rPr>
          <w:rFonts w:ascii="Calibri" w:eastAsia="Calibri" w:hAnsi="Calibri" w:cs="Calibri"/>
          <w:sz w:val="18"/>
          <w:szCs w:val="18"/>
        </w:rPr>
      </w:pPr>
      <w:r w:rsidRPr="009E06A0">
        <w:rPr>
          <w:rFonts w:ascii="Calibri" w:eastAsia="Calibri" w:hAnsi="Calibri" w:cs="Calibri"/>
          <w:sz w:val="18"/>
          <w:szCs w:val="18"/>
        </w:rPr>
        <w:t xml:space="preserve">* </w:t>
      </w:r>
      <w:r w:rsidRPr="009E06A0">
        <w:rPr>
          <w:rFonts w:ascii="Calibri" w:eastAsia="Calibri" w:hAnsi="Calibri" w:cs="Calibri"/>
          <w:i/>
          <w:sz w:val="18"/>
          <w:szCs w:val="18"/>
        </w:rPr>
        <w:t>Pokud taková osoba (osoby) neexistuje, dodavatel ponechá tabulku (tabulky) nevyplněnou, příp. ji proškrtne.</w:t>
      </w:r>
    </w:p>
    <w:p w:rsidR="008C2133" w:rsidRPr="009E06A0" w:rsidRDefault="008C2133" w:rsidP="008C2133">
      <w:pPr>
        <w:spacing w:before="240" w:after="120"/>
        <w:jc w:val="both"/>
        <w:rPr>
          <w:rFonts w:ascii="Calibri" w:eastAsia="Calibri" w:hAnsi="Calibri" w:cs="Calibri"/>
        </w:rPr>
      </w:pPr>
      <w:r w:rsidRPr="009E06A0">
        <w:rPr>
          <w:rFonts w:ascii="Calibri" w:eastAsia="Calibri" w:hAnsi="Calibri" w:cs="Calibri"/>
        </w:rPr>
        <w:t>Dodavatel tímto v souladu s </w:t>
      </w:r>
      <w:proofErr w:type="spellStart"/>
      <w:r w:rsidRPr="009E06A0">
        <w:rPr>
          <w:rFonts w:ascii="Calibri" w:eastAsia="Calibri" w:hAnsi="Calibri" w:cs="Calibri"/>
        </w:rPr>
        <w:t>ust</w:t>
      </w:r>
      <w:proofErr w:type="spellEnd"/>
      <w:r w:rsidRPr="009E06A0">
        <w:rPr>
          <w:rFonts w:ascii="Calibri" w:eastAsia="Calibri" w:hAnsi="Calibri" w:cs="Calibri"/>
        </w:rPr>
        <w:t xml:space="preserve">. § </w:t>
      </w:r>
      <w:proofErr w:type="gramStart"/>
      <w:r w:rsidRPr="009E06A0">
        <w:rPr>
          <w:rFonts w:ascii="Calibri" w:eastAsia="Calibri" w:hAnsi="Calibri" w:cs="Calibri"/>
        </w:rPr>
        <w:t>4b</w:t>
      </w:r>
      <w:proofErr w:type="gramEnd"/>
      <w:r w:rsidRPr="009E06A0">
        <w:rPr>
          <w:rFonts w:ascii="Calibri" w:eastAsia="Calibri" w:hAnsi="Calibri" w:cs="Calibri"/>
        </w:rPr>
        <w:t xml:space="preserve">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9E06A0">
        <w:rPr>
          <w:rFonts w:ascii="Calibri" w:eastAsia="Calibri" w:hAnsi="Calibri" w:cs="Calibri"/>
          <w:vertAlign w:val="superscript"/>
        </w:rPr>
        <w:footnoteReference w:id="1"/>
      </w:r>
      <w:r w:rsidRPr="009E06A0">
        <w:rPr>
          <w:rFonts w:ascii="Calibri" w:eastAsia="Calibri" w:hAnsi="Calibri" w:cs="Calibri"/>
        </w:rPr>
        <w:t>, nebo jím ovládaná osoba vlastní podíl představující alespoň 25 % účasti společníka v obchodní společnosti.</w:t>
      </w:r>
    </w:p>
    <w:p w:rsidR="008C2133" w:rsidRPr="00AE5C0A" w:rsidRDefault="008C2133" w:rsidP="008C2133">
      <w:pPr>
        <w:tabs>
          <w:tab w:val="left" w:pos="6810"/>
        </w:tabs>
        <w:spacing w:line="240" w:lineRule="auto"/>
        <w:jc w:val="both"/>
        <w:rPr>
          <w:rFonts w:ascii="Calibri" w:hAnsi="Calibri" w:cs="Calibri"/>
          <w:bCs/>
        </w:rPr>
      </w:pPr>
    </w:p>
    <w:p w:rsidR="008C2133" w:rsidRPr="00A3176E" w:rsidRDefault="008C2133" w:rsidP="008C2133">
      <w:pPr>
        <w:shd w:val="clear" w:color="auto" w:fill="DBE5F1"/>
        <w:tabs>
          <w:tab w:val="left" w:pos="0"/>
        </w:tabs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br w:type="page"/>
      </w:r>
      <w:r w:rsidRPr="00A3176E">
        <w:rPr>
          <w:rFonts w:ascii="Calibri" w:hAnsi="Calibri" w:cs="Calibri"/>
          <w:b/>
          <w:sz w:val="32"/>
          <w:szCs w:val="32"/>
        </w:rPr>
        <w:lastRenderedPageBreak/>
        <w:t xml:space="preserve">Čestné prohlášení </w:t>
      </w:r>
      <w:r>
        <w:rPr>
          <w:rFonts w:ascii="Calibri" w:hAnsi="Calibri" w:cs="Calibri"/>
          <w:b/>
          <w:sz w:val="32"/>
          <w:szCs w:val="32"/>
        </w:rPr>
        <w:t>o opatřeních ve vztahu k mezinárodním sankcím</w:t>
      </w:r>
    </w:p>
    <w:p w:rsidR="008C2133" w:rsidRPr="009E06A0" w:rsidRDefault="008C2133" w:rsidP="008C2133">
      <w:pPr>
        <w:pStyle w:val="a"/>
        <w:spacing w:before="240" w:after="120"/>
        <w:jc w:val="both"/>
        <w:rPr>
          <w:rFonts w:ascii="Calibri" w:hAnsi="Calibri" w:cs="Calibri"/>
          <w:b w:val="0"/>
          <w:color w:val="000000"/>
          <w:sz w:val="22"/>
        </w:rPr>
      </w:pPr>
      <w:r>
        <w:rPr>
          <w:rStyle w:val="fontstyle01"/>
          <w:rFonts w:ascii="Calibri" w:hAnsi="Calibri" w:cs="Calibri"/>
          <w:b w:val="0"/>
        </w:rPr>
        <w:t>V případě, že budu vybra</w:t>
      </w:r>
      <w:r w:rsidRPr="009E06A0">
        <w:rPr>
          <w:rStyle w:val="fontstyle01"/>
          <w:rFonts w:ascii="Calibri" w:hAnsi="Calibri" w:cs="Calibri"/>
          <w:b w:val="0"/>
        </w:rPr>
        <w:t>ný dodavatel tímto ve vztahu k výše uvedené veřejné zakázce prohlašuje, že:</w:t>
      </w:r>
    </w:p>
    <w:p w:rsidR="008C2133" w:rsidRPr="009E06A0" w:rsidRDefault="008C2133" w:rsidP="008C2133">
      <w:pPr>
        <w:pStyle w:val="podpisra"/>
        <w:tabs>
          <w:tab w:val="left" w:pos="426"/>
          <w:tab w:val="right" w:leader="dot" w:pos="4962"/>
        </w:tabs>
        <w:spacing w:line="240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Pr="009E06A0">
        <w:rPr>
          <w:rFonts w:ascii="Calibri" w:hAnsi="Calibri" w:cs="Calibri"/>
          <w:color w:val="000000"/>
          <w:sz w:val="22"/>
          <w:szCs w:val="22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9E06A0">
        <w:rPr>
          <w:rFonts w:ascii="Calibri" w:hAnsi="Calibri" w:cs="Calibri"/>
          <w:color w:val="000000"/>
          <w:sz w:val="22"/>
          <w:szCs w:val="22"/>
        </w:rPr>
        <w:t>ii</w:t>
      </w:r>
      <w:proofErr w:type="spellEnd"/>
      <w:r w:rsidRPr="009E06A0">
        <w:rPr>
          <w:rFonts w:ascii="Calibri" w:hAnsi="Calibri" w:cs="Calibri"/>
          <w:color w:val="000000"/>
          <w:sz w:val="22"/>
          <w:szCs w:val="22"/>
        </w:rPr>
        <w:t xml:space="preserve">) kterákoli z osob, jejichž kapacity bude dodavatel využívat, a to </w:t>
      </w:r>
      <w:r w:rsidRPr="009E06A0">
        <w:rPr>
          <w:rFonts w:ascii="Calibri" w:hAnsi="Calibri" w:cs="Calibri"/>
          <w:color w:val="000000"/>
          <w:sz w:val="22"/>
          <w:szCs w:val="22"/>
        </w:rPr>
        <w:br/>
        <w:t>v rozsahu více než 10 % nabídkové ceny,</w:t>
      </w:r>
    </w:p>
    <w:p w:rsidR="008C2133" w:rsidRPr="009E06A0" w:rsidRDefault="008C2133" w:rsidP="008C2133">
      <w:pPr>
        <w:pStyle w:val="podpisra"/>
        <w:tabs>
          <w:tab w:val="right" w:leader="dot" w:pos="4962"/>
        </w:tabs>
        <w:spacing w:line="240" w:lineRule="auto"/>
        <w:ind w:left="709" w:hanging="28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a) </w:t>
      </w:r>
      <w:r w:rsidRPr="009E06A0">
        <w:rPr>
          <w:rFonts w:ascii="Calibri" w:hAnsi="Calibri" w:cs="Calibri"/>
          <w:color w:val="000000"/>
          <w:sz w:val="22"/>
          <w:szCs w:val="22"/>
        </w:rPr>
        <w:t>není ruským státním příslušníkem, fyzickou či právnickou osobou nebo subjektem či orgánem se sídlem v Rusku,</w:t>
      </w:r>
    </w:p>
    <w:p w:rsidR="008C2133" w:rsidRPr="009E06A0" w:rsidRDefault="008C2133" w:rsidP="008C2133">
      <w:pPr>
        <w:pStyle w:val="podpisra"/>
        <w:tabs>
          <w:tab w:val="right" w:leader="dot" w:pos="4962"/>
        </w:tabs>
        <w:spacing w:line="240" w:lineRule="auto"/>
        <w:ind w:left="709" w:hanging="28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b) </w:t>
      </w:r>
      <w:r w:rsidRPr="009E06A0">
        <w:rPr>
          <w:rFonts w:ascii="Calibri" w:hAnsi="Calibri" w:cs="Calibr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:rsidR="008C2133" w:rsidRPr="009E06A0" w:rsidRDefault="008C2133" w:rsidP="008C2133">
      <w:pPr>
        <w:pStyle w:val="podpisra"/>
        <w:tabs>
          <w:tab w:val="right" w:leader="dot" w:pos="4962"/>
        </w:tabs>
        <w:spacing w:line="240" w:lineRule="auto"/>
        <w:ind w:left="709" w:hanging="28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c) </w:t>
      </w:r>
      <w:r w:rsidRPr="009E06A0">
        <w:rPr>
          <w:rFonts w:ascii="Calibri" w:hAnsi="Calibri" w:cs="Calibri"/>
          <w:color w:val="000000"/>
          <w:sz w:val="22"/>
          <w:szCs w:val="22"/>
        </w:rPr>
        <w:t>nejedná jménem nebo na pokyn některého ze subjektů uvedených v písmeni a) nebo b);</w:t>
      </w:r>
    </w:p>
    <w:p w:rsidR="008C2133" w:rsidRPr="009E06A0" w:rsidRDefault="008C2133" w:rsidP="008C2133">
      <w:pPr>
        <w:pStyle w:val="podpisra"/>
        <w:tabs>
          <w:tab w:val="clear" w:pos="3969"/>
          <w:tab w:val="right" w:leader="dot" w:pos="426"/>
          <w:tab w:val="right" w:leader="dot" w:pos="4962"/>
        </w:tabs>
        <w:spacing w:before="120" w:line="240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 </w:t>
      </w:r>
      <w:r w:rsidRPr="009E06A0">
        <w:rPr>
          <w:rFonts w:ascii="Calibri" w:hAnsi="Calibri" w:cs="Calibri"/>
          <w:color w:val="000000"/>
          <w:sz w:val="22"/>
          <w:szCs w:val="22"/>
        </w:rPr>
        <w:t xml:space="preserve">není osobou uvedenou v sankčním seznamu v příloze nařízení Rady (EU) č. 269/2014 ze dne </w:t>
      </w:r>
      <w:r w:rsidRPr="009E06A0">
        <w:rPr>
          <w:rFonts w:ascii="Calibri" w:hAnsi="Calibri" w:cs="Calibri"/>
          <w:color w:val="000000"/>
          <w:sz w:val="22"/>
          <w:szCs w:val="22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9E06A0">
        <w:rPr>
          <w:rStyle w:val="Znakapoznpodarou"/>
          <w:rFonts w:ascii="Calibri" w:hAnsi="Calibri" w:cs="Calibri"/>
          <w:color w:val="000000"/>
          <w:sz w:val="22"/>
          <w:szCs w:val="22"/>
        </w:rPr>
        <w:footnoteReference w:id="2"/>
      </w:r>
      <w:r w:rsidRPr="009E06A0">
        <w:rPr>
          <w:rFonts w:ascii="Calibri" w:hAnsi="Calibri" w:cs="Calibri"/>
          <w:color w:val="000000"/>
          <w:sz w:val="22"/>
          <w:szCs w:val="22"/>
        </w:rPr>
        <w:t>;</w:t>
      </w:r>
    </w:p>
    <w:p w:rsidR="008C2133" w:rsidRPr="009E06A0" w:rsidRDefault="008C2133" w:rsidP="008C2133">
      <w:pPr>
        <w:pStyle w:val="podpisra"/>
        <w:tabs>
          <w:tab w:val="right" w:leader="dot" w:pos="4962"/>
        </w:tabs>
        <w:spacing w:before="120" w:line="240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Pr="009E06A0">
        <w:rPr>
          <w:rFonts w:ascii="Calibri" w:hAnsi="Calibri" w:cs="Calibri"/>
          <w:color w:val="000000"/>
          <w:sz w:val="22"/>
          <w:szCs w:val="22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9E06A0">
        <w:rPr>
          <w:rFonts w:ascii="Calibri" w:hAnsi="Calibri" w:cs="Calibri"/>
          <w:color w:val="000000"/>
          <w:sz w:val="22"/>
          <w:szCs w:val="22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9E06A0">
        <w:rPr>
          <w:rFonts w:ascii="Calibri" w:hAnsi="Calibri" w:cs="Calibri"/>
          <w:color w:val="000000"/>
          <w:sz w:val="22"/>
          <w:szCs w:val="22"/>
        </w:rPr>
        <w:br/>
        <w:t>č. 765/2006 ze dne 18. května 2006 o omezujících opatřeních vůči prezidentu Lukašenkovi a některým představitelům Běloruska (ve znění pozdějších aktualizací).</w:t>
      </w:r>
    </w:p>
    <w:p w:rsidR="008C2133" w:rsidRPr="00AE5C0A" w:rsidRDefault="008C2133" w:rsidP="008C2133">
      <w:pPr>
        <w:tabs>
          <w:tab w:val="left" w:pos="6810"/>
        </w:tabs>
        <w:spacing w:line="240" w:lineRule="auto"/>
        <w:jc w:val="both"/>
        <w:rPr>
          <w:rFonts w:ascii="Calibri" w:hAnsi="Calibri" w:cs="Calibri"/>
          <w:bCs/>
        </w:rPr>
      </w:pPr>
    </w:p>
    <w:p w:rsidR="008C2133" w:rsidRPr="00A3176E" w:rsidRDefault="008C2133" w:rsidP="008C2133">
      <w:pPr>
        <w:shd w:val="clear" w:color="auto" w:fill="DBE5F1"/>
        <w:tabs>
          <w:tab w:val="left" w:pos="0"/>
        </w:tabs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A3176E">
        <w:rPr>
          <w:rFonts w:ascii="Calibri" w:hAnsi="Calibri" w:cs="Calibri"/>
          <w:b/>
          <w:sz w:val="32"/>
          <w:szCs w:val="32"/>
        </w:rPr>
        <w:t xml:space="preserve">Čestné prohlášení </w:t>
      </w:r>
      <w:r w:rsidRPr="005C2D55">
        <w:rPr>
          <w:rFonts w:ascii="Calibri" w:hAnsi="Calibri" w:cs="Calibri"/>
          <w:b/>
          <w:sz w:val="32"/>
          <w:szCs w:val="32"/>
        </w:rPr>
        <w:t>ve vztahu k zásad</w:t>
      </w:r>
      <w:r>
        <w:rPr>
          <w:rFonts w:ascii="Calibri" w:hAnsi="Calibri" w:cs="Calibri"/>
          <w:b/>
          <w:sz w:val="32"/>
          <w:szCs w:val="32"/>
        </w:rPr>
        <w:t>ám</w:t>
      </w:r>
      <w:r w:rsidRPr="005C2D55">
        <w:rPr>
          <w:rFonts w:ascii="Calibri" w:hAnsi="Calibri" w:cs="Calibri"/>
          <w:b/>
          <w:sz w:val="32"/>
          <w:szCs w:val="32"/>
        </w:rPr>
        <w:t xml:space="preserve"> sociálně odpovědného zadávání, </w:t>
      </w:r>
      <w:proofErr w:type="spellStart"/>
      <w:r w:rsidRPr="005C2D55">
        <w:rPr>
          <w:rFonts w:ascii="Calibri" w:hAnsi="Calibri" w:cs="Calibri"/>
          <w:b/>
          <w:sz w:val="32"/>
          <w:szCs w:val="32"/>
        </w:rPr>
        <w:t>enviromentálně</w:t>
      </w:r>
      <w:proofErr w:type="spellEnd"/>
      <w:r w:rsidRPr="005C2D55">
        <w:rPr>
          <w:rFonts w:ascii="Calibri" w:hAnsi="Calibri" w:cs="Calibri"/>
          <w:b/>
          <w:sz w:val="32"/>
          <w:szCs w:val="32"/>
        </w:rPr>
        <w:t xml:space="preserve"> odpovědného zadávání a inovací</w:t>
      </w:r>
    </w:p>
    <w:p w:rsidR="008C2133" w:rsidRPr="005C2D55" w:rsidRDefault="008C2133" w:rsidP="008C2133">
      <w:pPr>
        <w:pStyle w:val="Odstnesl"/>
        <w:spacing w:before="120"/>
        <w:ind w:left="0"/>
        <w:rPr>
          <w:rFonts w:ascii="Calibri" w:hAnsi="Calibri" w:cs="Calibri"/>
        </w:rPr>
      </w:pPr>
      <w:r w:rsidRPr="005C2D55">
        <w:rPr>
          <w:rFonts w:ascii="Calibri" w:hAnsi="Calibri" w:cs="Calibri"/>
        </w:rPr>
        <w:t>Dodavatel čestně prohlašuje, že stane-li se vybraným dodavatelem zajistí po celou dobu plnění předmětné veřejné zakázky:</w:t>
      </w:r>
    </w:p>
    <w:p w:rsidR="008C2133" w:rsidRPr="005C2D55" w:rsidRDefault="008C2133" w:rsidP="008C2133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</w:pPr>
      <w:bookmarkStart w:id="1" w:name="_Toc500230528"/>
      <w:r w:rsidRPr="005C2D55">
        <w:t>p</w:t>
      </w:r>
      <w:bookmarkStart w:id="2" w:name="_Hlk61685096"/>
      <w:r w:rsidRPr="005C2D55">
        <w:t>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8C2133" w:rsidRPr="004D15AA" w:rsidRDefault="008C2133" w:rsidP="008C2133">
      <w:pPr>
        <w:pStyle w:val="Odstavecseseznamem"/>
        <w:ind w:left="643"/>
        <w:rPr>
          <w:sz w:val="6"/>
          <w:szCs w:val="6"/>
        </w:rPr>
      </w:pPr>
    </w:p>
    <w:p w:rsidR="008C2133" w:rsidRPr="005C2D55" w:rsidRDefault="008C2133" w:rsidP="008C2133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</w:pPr>
      <w:r w:rsidRPr="005C2D55">
        <w:t>sjednání a dodržování smluvních podmínek se svými poddodavateli srovnatelných s podmínkami sjednanými ve 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8C2133" w:rsidRPr="004D15AA" w:rsidRDefault="008C2133" w:rsidP="008C2133">
      <w:pPr>
        <w:ind w:left="283"/>
        <w:jc w:val="both"/>
        <w:rPr>
          <w:rFonts w:ascii="Calibri" w:hAnsi="Calibri" w:cs="Calibri"/>
          <w:sz w:val="6"/>
          <w:szCs w:val="6"/>
        </w:rPr>
      </w:pPr>
    </w:p>
    <w:p w:rsidR="008C2133" w:rsidRPr="005C2D55" w:rsidRDefault="008C2133" w:rsidP="008C2133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</w:pPr>
      <w:r w:rsidRPr="005C2D55">
        <w:t>řádné a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zadavatele za konkrétní plnění,</w:t>
      </w:r>
    </w:p>
    <w:p w:rsidR="008C2133" w:rsidRPr="004D15AA" w:rsidRDefault="008C2133" w:rsidP="008C2133">
      <w:pPr>
        <w:pStyle w:val="Odstavecseseznamem"/>
        <w:ind w:left="643"/>
        <w:rPr>
          <w:sz w:val="6"/>
          <w:szCs w:val="6"/>
        </w:rPr>
      </w:pPr>
    </w:p>
    <w:p w:rsidR="008C2133" w:rsidRPr="005C2D55" w:rsidRDefault="008C2133" w:rsidP="008C2133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</w:pPr>
      <w:r w:rsidRPr="005C2D55">
        <w:t>dodržování předpisů ve vztahu k ochraně životního prostředí, a to po celou dobu realizace díla, včetně odvážení a likvidace odpadů,</w:t>
      </w:r>
    </w:p>
    <w:p w:rsidR="008C2133" w:rsidRPr="004D15AA" w:rsidRDefault="008C2133" w:rsidP="008C2133">
      <w:pPr>
        <w:pStyle w:val="Odstavecseseznamem"/>
        <w:ind w:left="643"/>
        <w:rPr>
          <w:sz w:val="6"/>
          <w:szCs w:val="6"/>
        </w:rPr>
      </w:pPr>
    </w:p>
    <w:p w:rsidR="008C2133" w:rsidRPr="005C2D55" w:rsidRDefault="008C2133" w:rsidP="008C2133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</w:pPr>
      <w:r w:rsidRPr="005C2D55">
        <w:t>plnění stanovených technických podmínek a norem a požadavků specifikovaných v projektové dokumentaci,</w:t>
      </w:r>
    </w:p>
    <w:p w:rsidR="008C2133" w:rsidRPr="004D15AA" w:rsidRDefault="008C2133" w:rsidP="008C2133">
      <w:pPr>
        <w:pStyle w:val="Odstavecseseznamem"/>
        <w:ind w:left="643"/>
        <w:rPr>
          <w:sz w:val="6"/>
          <w:szCs w:val="6"/>
        </w:rPr>
      </w:pPr>
    </w:p>
    <w:p w:rsidR="008C2133" w:rsidRPr="005C2D55" w:rsidRDefault="008C2133" w:rsidP="008C2133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</w:pPr>
      <w:r w:rsidRPr="005C2D55">
        <w:t xml:space="preserve">minimalizaci vzniku odpadů, které nejsou přímým důsledkem stavebních prací při plnění veřejné zakázky; Vybraný dodavatel bude při výkonu činností souvisejících s plněním veřejné zakázky </w:t>
      </w:r>
      <w:r w:rsidRPr="005C2D55">
        <w:lastRenderedPageBreak/>
        <w:t>(doprava, administrativní činnosti aj.)  používat, je-li to objektivně možné, recyklované nebo recyklovatelné materiály.</w:t>
      </w:r>
      <w:r w:rsidRPr="005C2D55">
        <w:rPr>
          <w:bCs/>
        </w:rPr>
        <w:t xml:space="preserve"> Dodavatel bude při realizaci plnění využívat, pokud je to možné, ekologicky šetrných řešení s cílem zmenšit přímé negativní dopady na životní prostředí, snižovat množství odpadu a rozsah znečištění, šetřit energii apod.</w:t>
      </w:r>
      <w:bookmarkEnd w:id="1"/>
      <w:bookmarkEnd w:id="2"/>
    </w:p>
    <w:p w:rsidR="008C2133" w:rsidRDefault="008C2133" w:rsidP="008C2133">
      <w:pPr>
        <w:spacing w:line="240" w:lineRule="auto"/>
        <w:jc w:val="center"/>
        <w:rPr>
          <w:rFonts w:ascii="Calibri" w:hAnsi="Calibri" w:cs="Calibri"/>
        </w:rPr>
      </w:pPr>
    </w:p>
    <w:p w:rsidR="008C2133" w:rsidRPr="00AE5C0A" w:rsidRDefault="008C2133" w:rsidP="008C2133">
      <w:pPr>
        <w:spacing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***</w:t>
      </w:r>
    </w:p>
    <w:p w:rsidR="008C2133" w:rsidRDefault="008C2133" w:rsidP="008C2133">
      <w:pPr>
        <w:spacing w:line="240" w:lineRule="auto"/>
        <w:jc w:val="both"/>
        <w:rPr>
          <w:rFonts w:ascii="Calibri" w:hAnsi="Calibri" w:cs="Calibri"/>
        </w:rPr>
      </w:pPr>
      <w:r w:rsidRPr="00AE5C0A">
        <w:rPr>
          <w:rFonts w:ascii="Calibri" w:hAnsi="Calibri" w:cs="Calibri"/>
        </w:rPr>
        <w:t xml:space="preserve">Podpisem tohoto prohlášení beru na vědomí, že pokud budu jako účastník tohoto výběrového řízení na základě rozhodnutí zadavatele vybraným dodavatelem, předložím, </w:t>
      </w:r>
      <w:r w:rsidRPr="00AE5C0A">
        <w:rPr>
          <w:rFonts w:ascii="Calibri" w:hAnsi="Calibri" w:cs="Calibri"/>
          <w:bCs/>
        </w:rPr>
        <w:t>pokud o to zadavatel písemně požádá</w:t>
      </w:r>
      <w:r w:rsidRPr="00AE5C0A">
        <w:rPr>
          <w:rFonts w:ascii="Calibri" w:hAnsi="Calibri" w:cs="Calibri"/>
          <w:b/>
        </w:rPr>
        <w:t xml:space="preserve">, </w:t>
      </w:r>
      <w:r w:rsidRPr="00AE5C0A">
        <w:rPr>
          <w:rFonts w:ascii="Calibri" w:hAnsi="Calibri" w:cs="Calibri"/>
        </w:rPr>
        <w:t xml:space="preserve">před uzavřením smlouvy originály nebo ověřené kopie dokladů o kvalifikaci, případně další požadované listiny a doklady, které jsem prokazoval prostřednictvím tohoto Prohlášení dodavatele. Beru na vědomí, že tyto doklady nesmí být starší 3 měsíců přede dnem podání nabídky. </w:t>
      </w:r>
    </w:p>
    <w:p w:rsidR="008C2133" w:rsidRDefault="008C2133" w:rsidP="008C2133">
      <w:pPr>
        <w:spacing w:line="240" w:lineRule="auto"/>
        <w:jc w:val="both"/>
        <w:rPr>
          <w:rFonts w:ascii="Calibri" w:hAnsi="Calibri" w:cs="Calibri"/>
        </w:rPr>
      </w:pPr>
    </w:p>
    <w:p w:rsidR="008C2133" w:rsidRPr="00AE5C0A" w:rsidRDefault="008C2133" w:rsidP="008C2133">
      <w:pPr>
        <w:spacing w:line="240" w:lineRule="auto"/>
        <w:jc w:val="both"/>
        <w:rPr>
          <w:rFonts w:ascii="Calibri" w:hAnsi="Calibri" w:cs="Calibri"/>
        </w:rPr>
      </w:pPr>
    </w:p>
    <w:p w:rsidR="008C2133" w:rsidRDefault="008C2133" w:rsidP="008C2133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V…………………… dne …………………….</w:t>
      </w:r>
    </w:p>
    <w:p w:rsidR="008C2133" w:rsidRDefault="008C2133" w:rsidP="008C2133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</w:p>
    <w:p w:rsidR="008C2133" w:rsidRDefault="008C2133" w:rsidP="008C2133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</w:p>
    <w:p w:rsidR="008C2133" w:rsidRDefault="008C2133" w:rsidP="008C2133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</w:p>
    <w:p w:rsidR="008C2133" w:rsidRDefault="008C2133" w:rsidP="008C2133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</w:p>
    <w:p w:rsidR="008C2133" w:rsidRPr="00AE5C0A" w:rsidRDefault="008C2133" w:rsidP="008C2133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</w:p>
    <w:p w:rsidR="008C2133" w:rsidRPr="00AE5C0A" w:rsidRDefault="008C2133" w:rsidP="008C2133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  <w:r w:rsidRPr="00AE5C0A">
        <w:rPr>
          <w:rFonts w:ascii="Calibri" w:hAnsi="Calibri" w:cs="Calibri"/>
        </w:rPr>
        <w:t>………………………………………………………………………………</w:t>
      </w:r>
    </w:p>
    <w:p w:rsidR="008C2133" w:rsidRPr="00AE5C0A" w:rsidRDefault="008C2133" w:rsidP="008C2133">
      <w:pPr>
        <w:tabs>
          <w:tab w:val="left" w:pos="2977"/>
          <w:tab w:val="left" w:pos="3544"/>
        </w:tabs>
        <w:spacing w:line="240" w:lineRule="auto"/>
        <w:jc w:val="center"/>
        <w:rPr>
          <w:rFonts w:ascii="Calibri" w:hAnsi="Calibri" w:cs="Calibri"/>
        </w:rPr>
      </w:pPr>
      <w:r w:rsidRPr="00AE5C0A">
        <w:rPr>
          <w:rFonts w:ascii="Calibri" w:hAnsi="Calibri" w:cs="Calibri"/>
        </w:rPr>
        <w:t>jméno a příjmení oprávněné osoby dodavatele</w:t>
      </w:r>
    </w:p>
    <w:p w:rsidR="00163863" w:rsidRPr="008C2133" w:rsidRDefault="00163863" w:rsidP="008C2133"/>
    <w:sectPr w:rsidR="00163863" w:rsidRPr="008C2133" w:rsidSect="003C2CD4">
      <w:headerReference w:type="default" r:id="rId8"/>
      <w:footerReference w:type="default" r:id="rId9"/>
      <w:pgSz w:w="11906" w:h="16838"/>
      <w:pgMar w:top="284" w:right="1133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A06" w:rsidRDefault="00535A06" w:rsidP="00535A06">
      <w:pPr>
        <w:spacing w:after="0" w:line="240" w:lineRule="auto"/>
      </w:pPr>
      <w:r>
        <w:separator/>
      </w:r>
    </w:p>
  </w:endnote>
  <w:endnote w:type="continuationSeparator" w:id="0">
    <w:p w:rsidR="00535A06" w:rsidRDefault="00535A06" w:rsidP="0053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494" w:rsidRDefault="00055494" w:rsidP="00C57DC8">
    <w:pPr>
      <w:pStyle w:val="Zpat"/>
      <w:tabs>
        <w:tab w:val="clear" w:pos="9072"/>
        <w:tab w:val="right" w:pos="9639"/>
      </w:tabs>
      <w:ind w:left="-284"/>
      <w:rPr>
        <w:sz w:val="18"/>
        <w:szCs w:val="18"/>
      </w:rPr>
    </w:pPr>
    <w:r w:rsidRPr="00055494">
      <w:rPr>
        <w:sz w:val="18"/>
        <w:szCs w:val="18"/>
      </w:rPr>
      <w:t xml:space="preserve"> </w:t>
    </w:r>
  </w:p>
  <w:p w:rsidR="003C2CD4" w:rsidRDefault="00C57DC8" w:rsidP="00C57DC8">
    <w:pPr>
      <w:pStyle w:val="Zpat"/>
      <w:tabs>
        <w:tab w:val="clear" w:pos="9072"/>
        <w:tab w:val="right" w:pos="9639"/>
      </w:tabs>
      <w:ind w:left="-284"/>
    </w:pPr>
    <w:r>
      <w:rPr>
        <w:noProof/>
        <w:lang w:eastAsia="cs-CZ"/>
      </w:rPr>
      <w:drawing>
        <wp:inline distT="0" distB="0" distL="0" distR="0" wp14:anchorId="682BF713" wp14:editId="79B281E5">
          <wp:extent cx="5953125" cy="5962650"/>
          <wp:effectExtent l="0" t="0" r="9525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lef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3125" cy="5962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5494">
      <w:rPr>
        <w:sz w:val="18"/>
        <w:szCs w:val="18"/>
      </w:rPr>
      <w:t>v</w:t>
    </w:r>
    <w:r>
      <w:rPr>
        <w:noProof/>
        <w:lang w:eastAsia="cs-CZ"/>
      </w:rPr>
      <w:drawing>
        <wp:inline distT="0" distB="0" distL="0" distR="0" wp14:anchorId="502E20E8" wp14:editId="14B141B8">
          <wp:extent cx="5953125" cy="5962650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lef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3125" cy="5962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spellStart"/>
    <w:r w:rsidR="00055494">
      <w:rPr>
        <w:sz w:val="18"/>
        <w:szCs w:val="18"/>
      </w:rPr>
      <w:t>vychovny</w:t>
    </w:r>
    <w:proofErr w:type="spellEnd"/>
    <w:r w:rsidR="003C2CD4">
      <w:rPr>
        <w:noProof/>
        <w:lang w:eastAsia="cs-CZ"/>
      </w:rPr>
      <w:drawing>
        <wp:inline distT="0" distB="0" distL="0" distR="0" wp14:anchorId="6F32F6B9" wp14:editId="113010F8">
          <wp:extent cx="5953125" cy="5962650"/>
          <wp:effectExtent l="0" t="0" r="952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lef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3125" cy="5962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A06" w:rsidRDefault="00535A06" w:rsidP="00535A06">
      <w:pPr>
        <w:spacing w:after="0" w:line="240" w:lineRule="auto"/>
      </w:pPr>
      <w:r>
        <w:separator/>
      </w:r>
    </w:p>
  </w:footnote>
  <w:footnote w:type="continuationSeparator" w:id="0">
    <w:p w:rsidR="00535A06" w:rsidRDefault="00535A06" w:rsidP="00535A06">
      <w:pPr>
        <w:spacing w:after="0" w:line="240" w:lineRule="auto"/>
      </w:pPr>
      <w:r>
        <w:continuationSeparator/>
      </w:r>
    </w:p>
  </w:footnote>
  <w:footnote w:id="1">
    <w:p w:rsidR="008C2133" w:rsidRPr="009E06A0" w:rsidRDefault="008C2133" w:rsidP="008C2133">
      <w:pPr>
        <w:pStyle w:val="Textpoznpodarou"/>
        <w:rPr>
          <w:rFonts w:ascii="Calibri" w:hAnsi="Calibri" w:cs="Calibri"/>
          <w:i/>
          <w:iCs/>
          <w:szCs w:val="16"/>
        </w:rPr>
      </w:pPr>
      <w:r w:rsidRPr="009E06A0">
        <w:rPr>
          <w:rStyle w:val="Znakapoznpodarou"/>
          <w:rFonts w:ascii="Calibri" w:hAnsi="Calibri" w:cs="Calibri"/>
          <w:i/>
          <w:iCs/>
          <w:szCs w:val="16"/>
        </w:rPr>
        <w:footnoteRef/>
      </w:r>
      <w:r w:rsidRPr="009E06A0">
        <w:rPr>
          <w:rFonts w:ascii="Calibri" w:hAnsi="Calibri" w:cs="Calibri"/>
          <w:i/>
          <w:iCs/>
          <w:szCs w:val="16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  <w:footnote w:id="2">
    <w:p w:rsidR="008C2133" w:rsidRPr="009E06A0" w:rsidRDefault="008C2133" w:rsidP="008C2133">
      <w:pPr>
        <w:pStyle w:val="Textpoznpodarou"/>
        <w:rPr>
          <w:rFonts w:ascii="Calibri" w:hAnsi="Calibri" w:cs="Calibri"/>
          <w:i/>
          <w:iCs/>
          <w:szCs w:val="16"/>
        </w:rPr>
      </w:pPr>
      <w:r w:rsidRPr="009E06A0">
        <w:rPr>
          <w:rStyle w:val="Znakapoznpodarou"/>
          <w:rFonts w:ascii="Calibri" w:hAnsi="Calibri" w:cs="Calibri"/>
          <w:i/>
          <w:iCs/>
          <w:szCs w:val="16"/>
        </w:rPr>
        <w:footnoteRef/>
      </w:r>
      <w:r w:rsidRPr="009E06A0">
        <w:rPr>
          <w:rFonts w:ascii="Calibri" w:hAnsi="Calibri" w:cs="Calibri"/>
          <w:i/>
          <w:iCs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9E06A0">
          <w:rPr>
            <w:rStyle w:val="Hypertextovodkaz"/>
            <w:rFonts w:ascii="Calibri" w:hAnsi="Calibri" w:cs="Calibri"/>
            <w:i/>
            <w:iCs/>
            <w:szCs w:val="16"/>
          </w:rPr>
          <w:t>https://www.financnianalytickyurad.cz/blog/zarazeni-dalsich-osob-na-sankcni-seznam-proti-rusku</w:t>
        </w:r>
      </w:hyperlink>
      <w:r w:rsidRPr="009E06A0">
        <w:rPr>
          <w:rFonts w:ascii="Calibri" w:hAnsi="Calibri" w:cs="Calibri"/>
          <w:i/>
          <w:iCs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A06" w:rsidRPr="003C2CD4" w:rsidRDefault="00055494" w:rsidP="00055494">
    <w:pPr>
      <w:pStyle w:val="Zhlav"/>
      <w:tabs>
        <w:tab w:val="clear" w:pos="9072"/>
        <w:tab w:val="right" w:pos="9639"/>
      </w:tabs>
      <w:ind w:left="-284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B3FA97F" wp14:editId="5456780E">
          <wp:simplePos x="0" y="0"/>
          <wp:positionH relativeFrom="column">
            <wp:posOffset>-149860</wp:posOffset>
          </wp:positionH>
          <wp:positionV relativeFrom="paragraph">
            <wp:posOffset>-128829</wp:posOffset>
          </wp:positionV>
          <wp:extent cx="1314450" cy="438785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2CD4" w:rsidRPr="003C2CD4">
      <w:rPr>
        <w:sz w:val="24"/>
        <w:szCs w:val="24"/>
      </w:rPr>
      <w:t>ZÁKLADNÍ ŠKOLA, Ostrava-Mariánské Hory, K</w:t>
    </w:r>
    <w:r w:rsidR="00BF03F9">
      <w:rPr>
        <w:sz w:val="24"/>
        <w:szCs w:val="24"/>
      </w:rPr>
      <w:t>a</w:t>
    </w:r>
    <w:r w:rsidR="003C2CD4" w:rsidRPr="003C2CD4">
      <w:rPr>
        <w:sz w:val="24"/>
        <w:szCs w:val="24"/>
      </w:rPr>
      <w:t>rasova 6, příspěvková organizace</w:t>
    </w:r>
  </w:p>
  <w:p w:rsidR="00535A06" w:rsidRPr="003C2CD4" w:rsidRDefault="00535A06" w:rsidP="00C57DC8">
    <w:pPr>
      <w:pStyle w:val="Zhlav"/>
      <w:tabs>
        <w:tab w:val="clear" w:pos="9072"/>
        <w:tab w:val="right" w:pos="9639"/>
      </w:tabs>
      <w:ind w:right="566" w:hanging="28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8B792F"/>
    <w:multiLevelType w:val="hybridMultilevel"/>
    <w:tmpl w:val="5456EBC8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6CD7661"/>
    <w:multiLevelType w:val="hybridMultilevel"/>
    <w:tmpl w:val="274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E56FF"/>
    <w:multiLevelType w:val="hybridMultilevel"/>
    <w:tmpl w:val="3F88C796"/>
    <w:lvl w:ilvl="0" w:tplc="304C41E4">
      <w:start w:val="1"/>
      <w:numFmt w:val="decimal"/>
      <w:lvlText w:val="%1."/>
      <w:lvlJc w:val="left"/>
      <w:pPr>
        <w:ind w:left="780" w:hanging="42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276A1"/>
    <w:multiLevelType w:val="hybridMultilevel"/>
    <w:tmpl w:val="4FC840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D210C"/>
    <w:multiLevelType w:val="hybridMultilevel"/>
    <w:tmpl w:val="2152B966"/>
    <w:lvl w:ilvl="0" w:tplc="04050001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864FA"/>
    <w:multiLevelType w:val="hybridMultilevel"/>
    <w:tmpl w:val="194011C8"/>
    <w:lvl w:ilvl="0" w:tplc="5F44235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954A0"/>
    <w:multiLevelType w:val="hybridMultilevel"/>
    <w:tmpl w:val="2D30183E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E4D96"/>
    <w:multiLevelType w:val="hybridMultilevel"/>
    <w:tmpl w:val="843EC174"/>
    <w:lvl w:ilvl="0" w:tplc="A08ED2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25924"/>
    <w:multiLevelType w:val="hybridMultilevel"/>
    <w:tmpl w:val="EEACFE04"/>
    <w:lvl w:ilvl="0" w:tplc="AE80D6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B0F71"/>
    <w:multiLevelType w:val="hybridMultilevel"/>
    <w:tmpl w:val="B39C0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9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A06"/>
    <w:rsid w:val="00055494"/>
    <w:rsid w:val="001245A4"/>
    <w:rsid w:val="00163863"/>
    <w:rsid w:val="001A1055"/>
    <w:rsid w:val="001A32AE"/>
    <w:rsid w:val="001A4A7C"/>
    <w:rsid w:val="001A4D6B"/>
    <w:rsid w:val="00236237"/>
    <w:rsid w:val="003C2CD4"/>
    <w:rsid w:val="003E52C9"/>
    <w:rsid w:val="00535A06"/>
    <w:rsid w:val="00556742"/>
    <w:rsid w:val="005D0F56"/>
    <w:rsid w:val="005D1882"/>
    <w:rsid w:val="00744405"/>
    <w:rsid w:val="00793617"/>
    <w:rsid w:val="007F7D0A"/>
    <w:rsid w:val="008C2133"/>
    <w:rsid w:val="009902BD"/>
    <w:rsid w:val="00BF03F9"/>
    <w:rsid w:val="00C0583B"/>
    <w:rsid w:val="00C57DC8"/>
    <w:rsid w:val="00F21147"/>
    <w:rsid w:val="00F65D1C"/>
    <w:rsid w:val="00F8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5F1AAA7"/>
  <w15:docId w15:val="{27BD46BD-2663-422B-823A-E48373ED9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52C9"/>
  </w:style>
  <w:style w:type="paragraph" w:styleId="Nadpis1">
    <w:name w:val="heading 1"/>
    <w:basedOn w:val="Normln"/>
    <w:next w:val="Normln"/>
    <w:link w:val="Nadpis1Char"/>
    <w:qFormat/>
    <w:rsid w:val="008C2133"/>
    <w:pPr>
      <w:keepNext/>
      <w:numPr>
        <w:numId w:val="1"/>
      </w:numPr>
      <w:shd w:val="clear" w:color="auto" w:fill="FFFFFF"/>
      <w:tabs>
        <w:tab w:val="left" w:pos="1134"/>
      </w:tabs>
      <w:suppressAutoHyphens/>
      <w:spacing w:after="0" w:line="280" w:lineRule="atLeast"/>
      <w:outlineLvl w:val="0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5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5A06"/>
  </w:style>
  <w:style w:type="paragraph" w:styleId="Zpat">
    <w:name w:val="footer"/>
    <w:basedOn w:val="Normln"/>
    <w:link w:val="ZpatChar"/>
    <w:uiPriority w:val="99"/>
    <w:unhideWhenUsed/>
    <w:rsid w:val="00535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5A06"/>
  </w:style>
  <w:style w:type="paragraph" w:styleId="Textbubliny">
    <w:name w:val="Balloon Text"/>
    <w:basedOn w:val="Normln"/>
    <w:link w:val="TextbublinyChar"/>
    <w:uiPriority w:val="99"/>
    <w:semiHidden/>
    <w:unhideWhenUsed/>
    <w:rsid w:val="00535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A0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57DC8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5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1A4A7C"/>
    <w:rPr>
      <w:b/>
      <w:bCs/>
    </w:rPr>
  </w:style>
  <w:style w:type="paragraph" w:styleId="Odstavecseseznamem">
    <w:name w:val="List Paragraph"/>
    <w:aliases w:val="Nad,List Paragraph,Odstavec_muj,Odstavec cíl se seznamem,Odstavec se seznamem5,Odrážky,Odstavec,Bullet Number,lp1,lp11,List Paragraph11,Bullet 1,Use Case List Paragraph,Odstavec se seznamem a odrážkou,1 úroveň Odstavec se seznamem"/>
    <w:basedOn w:val="Normln"/>
    <w:link w:val="OdstavecseseznamemChar"/>
    <w:uiPriority w:val="34"/>
    <w:qFormat/>
    <w:rsid w:val="00163863"/>
    <w:pPr>
      <w:ind w:left="720"/>
      <w:contextualSpacing/>
    </w:pPr>
  </w:style>
  <w:style w:type="character" w:customStyle="1" w:styleId="tsubjname">
    <w:name w:val="tsubjname"/>
    <w:basedOn w:val="Standardnpsmoodstavce"/>
    <w:rsid w:val="005D0F56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Odstavec Char,Bullet Number Char,lp1 Char,lp11 Char,List Paragraph11 Char,Bullet 1 Char"/>
    <w:link w:val="Odstavecseseznamem"/>
    <w:uiPriority w:val="34"/>
    <w:qFormat/>
    <w:locked/>
    <w:rsid w:val="005D0F56"/>
  </w:style>
  <w:style w:type="character" w:styleId="Nevyeenzmnka">
    <w:name w:val="Unresolved Mention"/>
    <w:basedOn w:val="Standardnpsmoodstavce"/>
    <w:uiPriority w:val="99"/>
    <w:semiHidden/>
    <w:unhideWhenUsed/>
    <w:rsid w:val="005D0F56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rsid w:val="008C2133"/>
    <w:rPr>
      <w:rFonts w:ascii="Times New Roman" w:eastAsia="Times New Roman" w:hAnsi="Times New Roman" w:cs="Times New Roman"/>
      <w:b/>
      <w:szCs w:val="20"/>
      <w:shd w:val="clear" w:color="auto" w:fill="FFFFFF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C2133"/>
    <w:pPr>
      <w:spacing w:after="0" w:line="240" w:lineRule="auto"/>
      <w:jc w:val="both"/>
    </w:pPr>
    <w:rPr>
      <w:rFonts w:ascii="Arial" w:eastAsia="Calibri" w:hAnsi="Arial" w:cs="Times New Roman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C2133"/>
    <w:rPr>
      <w:rFonts w:ascii="Arial" w:eastAsia="Calibri" w:hAnsi="Arial" w:cs="Times New Roman"/>
      <w:sz w:val="16"/>
      <w:szCs w:val="20"/>
    </w:rPr>
  </w:style>
  <w:style w:type="character" w:styleId="Znakapoznpodarou">
    <w:name w:val="footnote reference"/>
    <w:uiPriority w:val="99"/>
    <w:semiHidden/>
    <w:unhideWhenUsed/>
    <w:rsid w:val="008C2133"/>
    <w:rPr>
      <w:vertAlign w:val="superscript"/>
    </w:rPr>
  </w:style>
  <w:style w:type="paragraph" w:customStyle="1" w:styleId="a">
    <w:basedOn w:val="Normln"/>
    <w:next w:val="Normln"/>
    <w:qFormat/>
    <w:rsid w:val="008C2133"/>
    <w:pPr>
      <w:numPr>
        <w:ilvl w:val="1"/>
      </w:numPr>
      <w:spacing w:after="0" w:line="240" w:lineRule="auto"/>
    </w:pPr>
    <w:rPr>
      <w:rFonts w:ascii="Segoe UI" w:eastAsia="Times New Roman" w:hAnsi="Segoe UI" w:cs="Times New Roman"/>
      <w:b/>
      <w:sz w:val="20"/>
    </w:rPr>
  </w:style>
  <w:style w:type="paragraph" w:customStyle="1" w:styleId="podpisra">
    <w:name w:val="podpis čára"/>
    <w:basedOn w:val="Normln"/>
    <w:rsid w:val="008C2133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  <w:style w:type="character" w:customStyle="1" w:styleId="fontstyle01">
    <w:name w:val="fontstyle01"/>
    <w:rsid w:val="008C21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OdstneslChar">
    <w:name w:val="Odst. nečísl. Char"/>
    <w:link w:val="Odstnesl"/>
    <w:uiPriority w:val="4"/>
    <w:locked/>
    <w:rsid w:val="008C2133"/>
    <w:rPr>
      <w:rFonts w:ascii="Arial" w:hAnsi="Arial" w:cs="Arial"/>
    </w:rPr>
  </w:style>
  <w:style w:type="paragraph" w:customStyle="1" w:styleId="Odstnesl">
    <w:name w:val="Odst. nečísl."/>
    <w:basedOn w:val="Normln"/>
    <w:link w:val="OdstneslChar"/>
    <w:uiPriority w:val="4"/>
    <w:qFormat/>
    <w:rsid w:val="008C2133"/>
    <w:pPr>
      <w:spacing w:after="120" w:line="240" w:lineRule="auto"/>
      <w:ind w:left="425"/>
      <w:jc w:val="both"/>
    </w:pPr>
    <w:rPr>
      <w:rFonts w:ascii="Arial" w:hAnsi="Arial" w:cs="Arial"/>
    </w:rPr>
  </w:style>
  <w:style w:type="paragraph" w:styleId="Nzev">
    <w:name w:val="Title"/>
    <w:basedOn w:val="Normln"/>
    <w:link w:val="NzevChar"/>
    <w:qFormat/>
    <w:rsid w:val="008C21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8C2133"/>
    <w:rPr>
      <w:rFonts w:ascii="Times New Roman" w:eastAsia="Times New Roman" w:hAnsi="Times New Roman" w:cs="Times New Roman"/>
      <w:b/>
      <w:bCs/>
      <w:cap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76E32-AAD8-4344-92E0-56244C9A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1225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Doležalová Martina</dc:creator>
  <cp:lastModifiedBy>Petra Zelenková</cp:lastModifiedBy>
  <cp:revision>2</cp:revision>
  <cp:lastPrinted>2017-09-07T11:53:00Z</cp:lastPrinted>
  <dcterms:created xsi:type="dcterms:W3CDTF">2024-11-28T10:26:00Z</dcterms:created>
  <dcterms:modified xsi:type="dcterms:W3CDTF">2024-11-28T10:26:00Z</dcterms:modified>
</cp:coreProperties>
</file>