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FE0EA" w14:textId="77777777" w:rsidR="002D0B16" w:rsidRPr="002D307A" w:rsidRDefault="002D0B16" w:rsidP="002D0B16">
      <w:pPr>
        <w:ind w:right="89"/>
        <w:jc w:val="center"/>
        <w:rPr>
          <w:rFonts w:ascii="Ubuntu Light" w:hAnsi="Ubuntu Light" w:cs="Arial"/>
          <w:sz w:val="22"/>
          <w:szCs w:val="22"/>
        </w:rPr>
      </w:pPr>
    </w:p>
    <w:p w14:paraId="4C445317" w14:textId="77777777" w:rsidR="002D0B16" w:rsidRPr="002D307A" w:rsidRDefault="002D0B16" w:rsidP="002D0B16">
      <w:pPr>
        <w:ind w:right="89"/>
        <w:jc w:val="center"/>
        <w:rPr>
          <w:rFonts w:ascii="Ubuntu Light" w:hAnsi="Ubuntu Light" w:cs="Arial"/>
          <w:sz w:val="22"/>
          <w:szCs w:val="22"/>
        </w:rPr>
      </w:pPr>
    </w:p>
    <w:p w14:paraId="74346A5A" w14:textId="77777777" w:rsidR="002D0B16" w:rsidRPr="002D307A" w:rsidRDefault="002D0B16" w:rsidP="002D0B16">
      <w:pPr>
        <w:ind w:right="89"/>
        <w:jc w:val="center"/>
        <w:rPr>
          <w:rFonts w:ascii="Ubuntu Light" w:hAnsi="Ubuntu Light" w:cs="Arial"/>
          <w:sz w:val="22"/>
          <w:szCs w:val="22"/>
        </w:rPr>
      </w:pPr>
    </w:p>
    <w:p w14:paraId="19E0E619" w14:textId="77777777" w:rsidR="002D0B16" w:rsidRPr="002D307A" w:rsidRDefault="002D0B16" w:rsidP="00C64F1B">
      <w:pPr>
        <w:ind w:right="89"/>
        <w:rPr>
          <w:rFonts w:ascii="Ubuntu Light" w:hAnsi="Ubuntu Light" w:cs="Arial"/>
          <w:sz w:val="22"/>
          <w:szCs w:val="22"/>
        </w:rPr>
      </w:pPr>
    </w:p>
    <w:p w14:paraId="63E81A08" w14:textId="77777777" w:rsidR="002D0B16" w:rsidRPr="002D307A" w:rsidRDefault="002D0B16" w:rsidP="002D0B16">
      <w:pPr>
        <w:ind w:right="89"/>
        <w:jc w:val="center"/>
        <w:rPr>
          <w:rFonts w:ascii="Ubuntu Light" w:hAnsi="Ubuntu Light" w:cs="Arial"/>
          <w:sz w:val="22"/>
          <w:szCs w:val="22"/>
        </w:rPr>
      </w:pPr>
    </w:p>
    <w:p w14:paraId="5A3B93A6" w14:textId="77777777" w:rsidR="00C64F1B" w:rsidRPr="002D307A" w:rsidRDefault="00C64F1B" w:rsidP="002D0B16">
      <w:pPr>
        <w:ind w:right="89"/>
        <w:jc w:val="center"/>
        <w:rPr>
          <w:rFonts w:ascii="Ubuntu Light" w:hAnsi="Ubuntu Light" w:cs="Arial"/>
          <w:sz w:val="22"/>
          <w:szCs w:val="22"/>
        </w:rPr>
      </w:pPr>
    </w:p>
    <w:p w14:paraId="3A9C32FA" w14:textId="77777777" w:rsidR="00C64F1B" w:rsidRPr="002D307A" w:rsidRDefault="00C64F1B" w:rsidP="002D0B16">
      <w:pPr>
        <w:ind w:right="89"/>
        <w:jc w:val="center"/>
        <w:rPr>
          <w:rFonts w:ascii="Ubuntu Light" w:hAnsi="Ubuntu Light" w:cs="Arial"/>
          <w:sz w:val="22"/>
          <w:szCs w:val="22"/>
        </w:rPr>
      </w:pPr>
    </w:p>
    <w:p w14:paraId="155C7B56" w14:textId="77777777" w:rsidR="00C64F1B" w:rsidRPr="002D307A" w:rsidRDefault="00C64F1B" w:rsidP="002D0B16">
      <w:pPr>
        <w:ind w:right="89"/>
        <w:jc w:val="center"/>
        <w:rPr>
          <w:rFonts w:ascii="Ubuntu Light" w:hAnsi="Ubuntu Light" w:cs="Arial"/>
          <w:sz w:val="22"/>
          <w:szCs w:val="22"/>
        </w:rPr>
      </w:pPr>
    </w:p>
    <w:p w14:paraId="17F455E8" w14:textId="77777777" w:rsidR="00C64F1B" w:rsidRPr="002D307A" w:rsidRDefault="00C64F1B" w:rsidP="002D0B16">
      <w:pPr>
        <w:ind w:right="89"/>
        <w:jc w:val="center"/>
        <w:rPr>
          <w:rFonts w:ascii="Ubuntu Light" w:hAnsi="Ubuntu Light" w:cs="Arial"/>
          <w:sz w:val="22"/>
          <w:szCs w:val="22"/>
        </w:rPr>
      </w:pPr>
    </w:p>
    <w:p w14:paraId="13905996" w14:textId="77777777" w:rsidR="00C64F1B" w:rsidRPr="002D307A" w:rsidRDefault="00C64F1B" w:rsidP="002D0B16">
      <w:pPr>
        <w:ind w:right="89"/>
        <w:jc w:val="center"/>
        <w:rPr>
          <w:rFonts w:ascii="Ubuntu Light" w:hAnsi="Ubuntu Light" w:cs="Arial"/>
          <w:sz w:val="22"/>
          <w:szCs w:val="22"/>
        </w:rPr>
      </w:pPr>
    </w:p>
    <w:p w14:paraId="23C97ABA" w14:textId="77777777" w:rsidR="00C64F1B" w:rsidRPr="002D307A" w:rsidRDefault="00C64F1B" w:rsidP="002D0B16">
      <w:pPr>
        <w:ind w:right="89"/>
        <w:jc w:val="center"/>
        <w:rPr>
          <w:rFonts w:ascii="Ubuntu Light" w:hAnsi="Ubuntu Light" w:cs="Arial"/>
          <w:sz w:val="22"/>
          <w:szCs w:val="22"/>
        </w:rPr>
      </w:pPr>
    </w:p>
    <w:p w14:paraId="037603FF" w14:textId="77777777" w:rsidR="00C64F1B" w:rsidRPr="002D307A" w:rsidRDefault="00C64F1B" w:rsidP="002D0B16">
      <w:pPr>
        <w:ind w:right="89"/>
        <w:jc w:val="center"/>
        <w:rPr>
          <w:rFonts w:ascii="Ubuntu Light" w:hAnsi="Ubuntu Light" w:cs="Arial"/>
          <w:sz w:val="22"/>
          <w:szCs w:val="22"/>
        </w:rPr>
      </w:pPr>
    </w:p>
    <w:p w14:paraId="6183F99E" w14:textId="77777777" w:rsidR="00C64F1B" w:rsidRPr="002D307A" w:rsidRDefault="00C64F1B" w:rsidP="002D0B16">
      <w:pPr>
        <w:ind w:right="89"/>
        <w:jc w:val="center"/>
        <w:rPr>
          <w:rFonts w:ascii="Ubuntu Light" w:hAnsi="Ubuntu Light" w:cs="Arial"/>
          <w:sz w:val="22"/>
          <w:szCs w:val="22"/>
        </w:rPr>
      </w:pPr>
    </w:p>
    <w:p w14:paraId="50560637" w14:textId="77777777" w:rsidR="008A0C12" w:rsidRPr="002D307A" w:rsidRDefault="008A0C12" w:rsidP="008A0C12">
      <w:pPr>
        <w:ind w:right="89"/>
        <w:jc w:val="center"/>
        <w:rPr>
          <w:rFonts w:ascii="Ubuntu Light" w:hAnsi="Ubuntu Light" w:cs="Arial"/>
          <w:sz w:val="180"/>
          <w:szCs w:val="22"/>
        </w:rPr>
      </w:pPr>
      <w:r w:rsidRPr="002D307A">
        <w:rPr>
          <w:rFonts w:ascii="Ubuntu Light" w:hAnsi="Ubuntu Light" w:cs="Arial"/>
          <w:sz w:val="180"/>
          <w:szCs w:val="22"/>
        </w:rPr>
        <w:t>D</w:t>
      </w:r>
    </w:p>
    <w:p w14:paraId="0F3958C8" w14:textId="77777777" w:rsidR="008A0C12" w:rsidRPr="002D307A" w:rsidRDefault="008A0C12" w:rsidP="008A0C12">
      <w:pPr>
        <w:ind w:right="89"/>
        <w:jc w:val="center"/>
        <w:rPr>
          <w:rFonts w:ascii="Ubuntu Light" w:hAnsi="Ubuntu Light" w:cs="Arial"/>
          <w:sz w:val="40"/>
          <w:szCs w:val="22"/>
        </w:rPr>
      </w:pPr>
    </w:p>
    <w:p w14:paraId="260F9A3E" w14:textId="77777777" w:rsidR="008A0C12" w:rsidRPr="002D307A" w:rsidRDefault="008A0C12" w:rsidP="008A0C12">
      <w:pPr>
        <w:ind w:right="89"/>
        <w:jc w:val="center"/>
        <w:rPr>
          <w:rFonts w:ascii="Ubuntu Light" w:hAnsi="Ubuntu Light" w:cs="Arial"/>
          <w:sz w:val="40"/>
          <w:szCs w:val="22"/>
        </w:rPr>
      </w:pPr>
      <w:r w:rsidRPr="002D307A">
        <w:rPr>
          <w:rFonts w:ascii="Ubuntu Light" w:hAnsi="Ubuntu Light" w:cs="Arial"/>
          <w:sz w:val="40"/>
          <w:szCs w:val="22"/>
        </w:rPr>
        <w:t>TECHNICKÁ ZPRÁVA</w:t>
      </w:r>
    </w:p>
    <w:p w14:paraId="6C262635" w14:textId="6F156827" w:rsidR="002D0B16" w:rsidRPr="002D307A" w:rsidRDefault="00DE4B39" w:rsidP="008A0C12">
      <w:pPr>
        <w:ind w:right="89"/>
        <w:jc w:val="center"/>
        <w:rPr>
          <w:rFonts w:ascii="Ubuntu Light" w:hAnsi="Ubuntu Light" w:cs="Arial"/>
          <w:sz w:val="22"/>
          <w:szCs w:val="22"/>
        </w:rPr>
      </w:pPr>
      <w:r w:rsidRPr="002D307A">
        <w:rPr>
          <w:rFonts w:ascii="Ubuntu Light" w:hAnsi="Ubuntu Light" w:cs="Arial"/>
          <w:sz w:val="22"/>
          <w:szCs w:val="22"/>
        </w:rPr>
        <w:t>D.1.4</w:t>
      </w:r>
      <w:r w:rsidR="00EE2F3A">
        <w:rPr>
          <w:rFonts w:ascii="Ubuntu Light" w:hAnsi="Ubuntu Light" w:cs="Arial"/>
          <w:sz w:val="22"/>
          <w:szCs w:val="22"/>
        </w:rPr>
        <w:t>.1</w:t>
      </w:r>
      <w:r w:rsidR="008A0C12" w:rsidRPr="002D307A">
        <w:rPr>
          <w:rFonts w:ascii="Ubuntu Light" w:hAnsi="Ubuntu Light" w:cs="Arial"/>
          <w:sz w:val="22"/>
          <w:szCs w:val="22"/>
        </w:rPr>
        <w:t xml:space="preserve"> </w:t>
      </w:r>
      <w:r w:rsidR="002D307A" w:rsidRPr="002D307A">
        <w:rPr>
          <w:rFonts w:ascii="Ubuntu Light" w:hAnsi="Ubuntu Light" w:cs="Arial"/>
          <w:sz w:val="22"/>
          <w:szCs w:val="22"/>
        </w:rPr>
        <w:t>ZDRAVOTECHNIKA</w:t>
      </w:r>
    </w:p>
    <w:p w14:paraId="1A464AEE" w14:textId="77777777" w:rsidR="001C0A12" w:rsidRPr="002D307A" w:rsidRDefault="001C0A12" w:rsidP="002D0B16">
      <w:pPr>
        <w:tabs>
          <w:tab w:val="left" w:pos="1560"/>
          <w:tab w:val="left" w:pos="1985"/>
        </w:tabs>
        <w:ind w:right="89"/>
        <w:rPr>
          <w:rFonts w:ascii="Ubuntu Light" w:hAnsi="Ubuntu Light" w:cs="Arial"/>
          <w:sz w:val="22"/>
          <w:szCs w:val="22"/>
        </w:rPr>
      </w:pPr>
    </w:p>
    <w:p w14:paraId="0E94A4A3" w14:textId="77777777" w:rsidR="002D0B16" w:rsidRPr="002D307A" w:rsidRDefault="002D0B16" w:rsidP="002D0B16">
      <w:pPr>
        <w:tabs>
          <w:tab w:val="left" w:pos="3119"/>
        </w:tabs>
        <w:ind w:right="89"/>
        <w:rPr>
          <w:rFonts w:ascii="Ubuntu Light" w:hAnsi="Ubuntu Light" w:cs="Arial"/>
          <w:sz w:val="22"/>
          <w:szCs w:val="20"/>
        </w:rPr>
      </w:pPr>
    </w:p>
    <w:p w14:paraId="777CAB8C" w14:textId="77777777" w:rsidR="002D0B16" w:rsidRPr="002D307A" w:rsidRDefault="002D0B16" w:rsidP="002D0B16">
      <w:pPr>
        <w:tabs>
          <w:tab w:val="left" w:pos="3119"/>
        </w:tabs>
        <w:ind w:right="89"/>
        <w:rPr>
          <w:rFonts w:ascii="Ubuntu Light" w:hAnsi="Ubuntu Light" w:cs="Arial"/>
          <w:sz w:val="22"/>
          <w:szCs w:val="20"/>
        </w:rPr>
      </w:pPr>
    </w:p>
    <w:p w14:paraId="04CE0BC1" w14:textId="77777777" w:rsidR="002D0B16" w:rsidRPr="002D307A" w:rsidRDefault="002D0B16" w:rsidP="002D0B16">
      <w:pPr>
        <w:tabs>
          <w:tab w:val="left" w:pos="3119"/>
        </w:tabs>
        <w:ind w:right="89"/>
        <w:rPr>
          <w:rFonts w:ascii="Ubuntu Light" w:hAnsi="Ubuntu Light" w:cs="Arial"/>
          <w:sz w:val="22"/>
          <w:szCs w:val="20"/>
        </w:rPr>
      </w:pPr>
    </w:p>
    <w:p w14:paraId="1E375EA8" w14:textId="77777777" w:rsidR="00E17DF8" w:rsidRPr="002D307A" w:rsidRDefault="00E17DF8" w:rsidP="002D0B16">
      <w:pPr>
        <w:tabs>
          <w:tab w:val="left" w:pos="3119"/>
        </w:tabs>
        <w:ind w:right="89"/>
        <w:rPr>
          <w:rFonts w:ascii="Ubuntu Light" w:hAnsi="Ubuntu Light" w:cs="Arial"/>
          <w:sz w:val="22"/>
          <w:szCs w:val="20"/>
        </w:rPr>
      </w:pPr>
    </w:p>
    <w:p w14:paraId="4D371412" w14:textId="79E74DE6" w:rsidR="00E17DF8" w:rsidRDefault="00E17DF8" w:rsidP="002D0B16">
      <w:pPr>
        <w:tabs>
          <w:tab w:val="left" w:pos="3119"/>
        </w:tabs>
        <w:ind w:right="89"/>
        <w:rPr>
          <w:rFonts w:ascii="Ubuntu Light" w:hAnsi="Ubuntu Light" w:cs="Arial"/>
          <w:sz w:val="22"/>
          <w:szCs w:val="20"/>
        </w:rPr>
      </w:pPr>
    </w:p>
    <w:p w14:paraId="39A4684B" w14:textId="7341D9D6" w:rsidR="00B07B48" w:rsidRDefault="00B07B48" w:rsidP="002D0B16">
      <w:pPr>
        <w:tabs>
          <w:tab w:val="left" w:pos="3119"/>
        </w:tabs>
        <w:ind w:right="89"/>
        <w:rPr>
          <w:rFonts w:ascii="Ubuntu Light" w:hAnsi="Ubuntu Light" w:cs="Arial"/>
          <w:sz w:val="22"/>
          <w:szCs w:val="20"/>
        </w:rPr>
      </w:pPr>
    </w:p>
    <w:p w14:paraId="404EE9B8" w14:textId="77777777" w:rsidR="00B07B48" w:rsidRDefault="00B07B48" w:rsidP="002D0B16">
      <w:pPr>
        <w:tabs>
          <w:tab w:val="left" w:pos="3119"/>
        </w:tabs>
        <w:ind w:right="89"/>
        <w:rPr>
          <w:rFonts w:ascii="Ubuntu Light" w:hAnsi="Ubuntu Light" w:cs="Arial"/>
          <w:sz w:val="22"/>
          <w:szCs w:val="20"/>
        </w:rPr>
      </w:pPr>
    </w:p>
    <w:p w14:paraId="02AB1F95" w14:textId="77777777" w:rsidR="00B07B48" w:rsidRPr="002D307A" w:rsidRDefault="00B07B48" w:rsidP="002D0B16">
      <w:pPr>
        <w:tabs>
          <w:tab w:val="left" w:pos="3119"/>
        </w:tabs>
        <w:ind w:right="89"/>
        <w:rPr>
          <w:rFonts w:ascii="Ubuntu Light" w:hAnsi="Ubuntu Light" w:cs="Arial"/>
          <w:sz w:val="22"/>
          <w:szCs w:val="20"/>
        </w:rPr>
      </w:pPr>
    </w:p>
    <w:p w14:paraId="7D72EB24" w14:textId="77777777" w:rsidR="002D0B16" w:rsidRPr="002D307A" w:rsidRDefault="002D0B16" w:rsidP="002D0B16">
      <w:pPr>
        <w:tabs>
          <w:tab w:val="left" w:pos="3119"/>
        </w:tabs>
        <w:ind w:right="89"/>
        <w:rPr>
          <w:rFonts w:ascii="Ubuntu Light" w:hAnsi="Ubuntu Light" w:cs="Arial"/>
          <w:sz w:val="22"/>
          <w:szCs w:val="20"/>
        </w:rPr>
      </w:pPr>
    </w:p>
    <w:p w14:paraId="3CB3BAEA" w14:textId="77777777" w:rsidR="002D0B16" w:rsidRPr="002D307A" w:rsidRDefault="002D0B16" w:rsidP="002D0B16">
      <w:pPr>
        <w:tabs>
          <w:tab w:val="left" w:pos="3119"/>
        </w:tabs>
        <w:ind w:right="89"/>
        <w:rPr>
          <w:rFonts w:ascii="Ubuntu Light" w:hAnsi="Ubuntu Light" w:cs="Arial"/>
          <w:sz w:val="22"/>
          <w:szCs w:val="20"/>
        </w:rPr>
      </w:pPr>
    </w:p>
    <w:p w14:paraId="104C424A" w14:textId="77777777" w:rsidR="00B07B48" w:rsidRPr="00B07B48" w:rsidRDefault="00B07B48" w:rsidP="00B07B48">
      <w:pPr>
        <w:tabs>
          <w:tab w:val="left" w:pos="3119"/>
        </w:tabs>
        <w:ind w:left="3119" w:right="89" w:hanging="3119"/>
        <w:outlineLvl w:val="0"/>
        <w:rPr>
          <w:rFonts w:ascii="Ubuntu Light" w:hAnsi="Ubuntu Light" w:cs="Arial"/>
          <w:sz w:val="22"/>
          <w:szCs w:val="22"/>
        </w:rPr>
      </w:pPr>
      <w:r w:rsidRPr="00B07B48">
        <w:rPr>
          <w:rFonts w:ascii="Ubuntu Light" w:hAnsi="Ubuntu Light" w:cs="Arial"/>
          <w:sz w:val="22"/>
          <w:szCs w:val="22"/>
        </w:rPr>
        <w:t>PROJEKT:</w:t>
      </w:r>
      <w:r w:rsidRPr="00B07B48">
        <w:rPr>
          <w:rFonts w:ascii="Ubuntu Light" w:hAnsi="Ubuntu Light" w:cs="Arial"/>
          <w:sz w:val="22"/>
          <w:szCs w:val="22"/>
        </w:rPr>
        <w:tab/>
        <w:t>EXPERIMENTÁLNÍ SOBĚSTAČNÝ DŮM SŠE OSTRAVA</w:t>
      </w:r>
    </w:p>
    <w:p w14:paraId="5897D4B1" w14:textId="77777777" w:rsidR="00B07B48" w:rsidRPr="00B07B48" w:rsidRDefault="00B07B48" w:rsidP="00B07B48">
      <w:pPr>
        <w:tabs>
          <w:tab w:val="left" w:pos="3119"/>
        </w:tabs>
        <w:ind w:right="89"/>
        <w:rPr>
          <w:rFonts w:ascii="Ubuntu Light" w:hAnsi="Ubuntu Light" w:cs="Arial"/>
          <w:sz w:val="22"/>
          <w:szCs w:val="22"/>
        </w:rPr>
      </w:pPr>
    </w:p>
    <w:p w14:paraId="53C772E6" w14:textId="77777777" w:rsidR="00B07B48" w:rsidRPr="00B07B48" w:rsidRDefault="00B07B48" w:rsidP="00B07B48">
      <w:pPr>
        <w:tabs>
          <w:tab w:val="left" w:pos="3119"/>
        </w:tabs>
        <w:ind w:right="89"/>
        <w:rPr>
          <w:rFonts w:ascii="Ubuntu Light" w:hAnsi="Ubuntu Light" w:cs="Arial"/>
          <w:sz w:val="22"/>
          <w:szCs w:val="22"/>
        </w:rPr>
      </w:pPr>
      <w:r w:rsidRPr="00B07B48">
        <w:rPr>
          <w:rFonts w:ascii="Ubuntu Light" w:hAnsi="Ubuntu Light" w:cs="Arial"/>
          <w:sz w:val="22"/>
          <w:szCs w:val="22"/>
        </w:rPr>
        <w:t>OBJEDNATEL:</w:t>
      </w:r>
      <w:r w:rsidRPr="00B07B48">
        <w:rPr>
          <w:rFonts w:ascii="Ubuntu Light" w:hAnsi="Ubuntu Light" w:cs="Arial"/>
          <w:sz w:val="22"/>
          <w:szCs w:val="22"/>
        </w:rPr>
        <w:tab/>
        <w:t>STŘEDNÍ ŠKOLA ELEKTROTECHNICKÁ, OSTRAVA, NA JÍZDÁRNĚ 30 P.O.</w:t>
      </w:r>
      <w:r w:rsidRPr="00B07B48">
        <w:rPr>
          <w:rFonts w:ascii="Ubuntu Light" w:hAnsi="Ubuntu Light" w:cs="Arial"/>
          <w:sz w:val="22"/>
          <w:szCs w:val="22"/>
        </w:rPr>
        <w:tab/>
        <w:t>NA JÍZDÁRNĚ 423/30, OSTRAVA, 702 00</w:t>
      </w:r>
    </w:p>
    <w:p w14:paraId="258FD146" w14:textId="77777777" w:rsidR="00B07B48" w:rsidRPr="00B07B48" w:rsidRDefault="00B07B48" w:rsidP="00B07B48">
      <w:pPr>
        <w:tabs>
          <w:tab w:val="left" w:pos="3119"/>
        </w:tabs>
        <w:ind w:right="89"/>
        <w:rPr>
          <w:rFonts w:ascii="Ubuntu Light" w:hAnsi="Ubuntu Light" w:cs="Arial"/>
          <w:sz w:val="22"/>
          <w:szCs w:val="22"/>
        </w:rPr>
      </w:pPr>
    </w:p>
    <w:p w14:paraId="195C3D9A" w14:textId="77777777" w:rsidR="00B07B48" w:rsidRPr="00B07B48" w:rsidRDefault="00B07B48" w:rsidP="00B07B48">
      <w:pPr>
        <w:tabs>
          <w:tab w:val="left" w:pos="3119"/>
        </w:tabs>
        <w:ind w:right="89"/>
        <w:rPr>
          <w:rFonts w:ascii="Ubuntu Light" w:hAnsi="Ubuntu Light" w:cs="Arial"/>
          <w:sz w:val="22"/>
          <w:szCs w:val="22"/>
        </w:rPr>
      </w:pPr>
      <w:r w:rsidRPr="00B07B48">
        <w:rPr>
          <w:rFonts w:ascii="Ubuntu Light" w:hAnsi="Ubuntu Light" w:cs="Arial"/>
          <w:sz w:val="22"/>
          <w:szCs w:val="22"/>
        </w:rPr>
        <w:t>STUPEŇ:</w:t>
      </w:r>
      <w:r w:rsidRPr="00B07B48">
        <w:rPr>
          <w:rFonts w:ascii="Ubuntu Light" w:hAnsi="Ubuntu Light" w:cs="Arial"/>
          <w:sz w:val="22"/>
          <w:szCs w:val="22"/>
        </w:rPr>
        <w:tab/>
        <w:t>DUR+DSP</w:t>
      </w:r>
    </w:p>
    <w:p w14:paraId="02B40841" w14:textId="77777777" w:rsidR="00B07B48" w:rsidRPr="00B07B48" w:rsidRDefault="00B07B48" w:rsidP="00B07B48">
      <w:pPr>
        <w:tabs>
          <w:tab w:val="left" w:pos="3119"/>
        </w:tabs>
        <w:ind w:right="89"/>
        <w:rPr>
          <w:rFonts w:ascii="Ubuntu Light" w:hAnsi="Ubuntu Light" w:cs="Arial"/>
          <w:sz w:val="22"/>
          <w:szCs w:val="22"/>
        </w:rPr>
      </w:pPr>
    </w:p>
    <w:p w14:paraId="4FAD47C8" w14:textId="77777777" w:rsidR="00B07B48" w:rsidRPr="00B07B48" w:rsidRDefault="00B07B48" w:rsidP="00B07B48">
      <w:pPr>
        <w:tabs>
          <w:tab w:val="left" w:pos="3119"/>
        </w:tabs>
        <w:ind w:right="89"/>
        <w:rPr>
          <w:rFonts w:ascii="Ubuntu Light" w:hAnsi="Ubuntu Light" w:cs="Arial"/>
          <w:sz w:val="22"/>
          <w:szCs w:val="22"/>
        </w:rPr>
      </w:pPr>
      <w:r w:rsidRPr="00B07B48">
        <w:rPr>
          <w:rFonts w:ascii="Ubuntu Light" w:hAnsi="Ubuntu Light" w:cs="Arial"/>
          <w:sz w:val="22"/>
          <w:szCs w:val="22"/>
        </w:rPr>
        <w:t>HIP:</w:t>
      </w:r>
      <w:r w:rsidRPr="00B07B48">
        <w:rPr>
          <w:rFonts w:ascii="Ubuntu Light" w:hAnsi="Ubuntu Light" w:cs="Arial"/>
          <w:sz w:val="22"/>
          <w:szCs w:val="22"/>
        </w:rPr>
        <w:tab/>
        <w:t>Ing. arch. Ing. Daniel Vaněk</w:t>
      </w:r>
    </w:p>
    <w:p w14:paraId="45A796E7" w14:textId="77777777" w:rsidR="00B07B48" w:rsidRPr="00B07B48" w:rsidRDefault="00B07B48" w:rsidP="00B07B48">
      <w:pPr>
        <w:tabs>
          <w:tab w:val="left" w:pos="3119"/>
        </w:tabs>
        <w:ind w:right="89"/>
        <w:rPr>
          <w:rFonts w:ascii="Ubuntu Light" w:hAnsi="Ubuntu Light" w:cs="Arial"/>
          <w:sz w:val="22"/>
          <w:szCs w:val="22"/>
        </w:rPr>
      </w:pPr>
      <w:r w:rsidRPr="00B07B48">
        <w:rPr>
          <w:rFonts w:ascii="Ubuntu Light" w:hAnsi="Ubuntu Light" w:cs="Arial"/>
          <w:sz w:val="22"/>
          <w:szCs w:val="22"/>
        </w:rPr>
        <w:t>SCHVÁLIL:</w:t>
      </w:r>
      <w:r w:rsidRPr="00B07B48">
        <w:rPr>
          <w:rFonts w:ascii="Ubuntu Light" w:hAnsi="Ubuntu Light" w:cs="Arial"/>
          <w:sz w:val="22"/>
          <w:szCs w:val="22"/>
        </w:rPr>
        <w:tab/>
        <w:t xml:space="preserve">Ing. Blanka </w:t>
      </w:r>
      <w:proofErr w:type="spellStart"/>
      <w:r w:rsidRPr="00B07B48">
        <w:rPr>
          <w:rFonts w:ascii="Ubuntu Light" w:hAnsi="Ubuntu Light" w:cs="Arial"/>
          <w:sz w:val="22"/>
          <w:szCs w:val="22"/>
        </w:rPr>
        <w:t>Ličmanová</w:t>
      </w:r>
      <w:proofErr w:type="spellEnd"/>
    </w:p>
    <w:p w14:paraId="49550531" w14:textId="77777777" w:rsidR="00B07B48" w:rsidRPr="00B07B48" w:rsidRDefault="00B07B48" w:rsidP="00B07B48">
      <w:pPr>
        <w:tabs>
          <w:tab w:val="left" w:pos="3119"/>
        </w:tabs>
        <w:ind w:right="89"/>
        <w:rPr>
          <w:rFonts w:ascii="Ubuntu Light" w:hAnsi="Ubuntu Light" w:cs="Arial"/>
          <w:sz w:val="22"/>
          <w:szCs w:val="22"/>
        </w:rPr>
      </w:pPr>
      <w:r w:rsidRPr="00B07B48">
        <w:rPr>
          <w:rFonts w:ascii="Ubuntu Light" w:hAnsi="Ubuntu Light" w:cs="Arial"/>
          <w:sz w:val="22"/>
          <w:szCs w:val="22"/>
        </w:rPr>
        <w:t>VYPRACOVAL:</w:t>
      </w:r>
      <w:r w:rsidRPr="00B07B48">
        <w:rPr>
          <w:rFonts w:ascii="Ubuntu Light" w:hAnsi="Ubuntu Light" w:cs="Arial"/>
          <w:sz w:val="22"/>
          <w:szCs w:val="22"/>
        </w:rPr>
        <w:tab/>
        <w:t>Ing. arch. Ing. Daniel Vaněk</w:t>
      </w:r>
    </w:p>
    <w:p w14:paraId="5DB50A81" w14:textId="77777777" w:rsidR="00B07B48" w:rsidRPr="00B07B48" w:rsidRDefault="00B07B48" w:rsidP="00B07B48">
      <w:pPr>
        <w:tabs>
          <w:tab w:val="left" w:pos="3119"/>
        </w:tabs>
        <w:ind w:right="89"/>
        <w:rPr>
          <w:rFonts w:ascii="Ubuntu Light" w:hAnsi="Ubuntu Light" w:cs="Arial"/>
          <w:sz w:val="22"/>
          <w:szCs w:val="22"/>
        </w:rPr>
      </w:pPr>
    </w:p>
    <w:p w14:paraId="0560F1AD" w14:textId="77777777" w:rsidR="00B07B48" w:rsidRPr="00B07B48" w:rsidRDefault="00B07B48" w:rsidP="00B07B48">
      <w:pPr>
        <w:tabs>
          <w:tab w:val="left" w:pos="3119"/>
        </w:tabs>
        <w:ind w:right="89"/>
        <w:rPr>
          <w:rFonts w:ascii="Ubuntu Light" w:hAnsi="Ubuntu Light" w:cs="Arial"/>
          <w:sz w:val="22"/>
          <w:szCs w:val="22"/>
        </w:rPr>
      </w:pPr>
      <w:r w:rsidRPr="00B07B48">
        <w:rPr>
          <w:rFonts w:ascii="Ubuntu Light" w:hAnsi="Ubuntu Light" w:cs="Arial"/>
          <w:sz w:val="22"/>
          <w:szCs w:val="22"/>
        </w:rPr>
        <w:t>ČÍSLO PROJEKTU:</w:t>
      </w:r>
      <w:r w:rsidRPr="00B07B48">
        <w:rPr>
          <w:rFonts w:ascii="Ubuntu Light" w:hAnsi="Ubuntu Light" w:cs="Arial"/>
          <w:sz w:val="22"/>
          <w:szCs w:val="22"/>
        </w:rPr>
        <w:tab/>
        <w:t>VA_004_21</w:t>
      </w:r>
    </w:p>
    <w:p w14:paraId="73242228" w14:textId="0948278B" w:rsidR="00B07B48" w:rsidRPr="00B07B48" w:rsidRDefault="00B07B48" w:rsidP="00B07B48">
      <w:pPr>
        <w:tabs>
          <w:tab w:val="left" w:pos="3119"/>
        </w:tabs>
        <w:ind w:right="89"/>
        <w:rPr>
          <w:rFonts w:ascii="Ubuntu Light" w:hAnsi="Ubuntu Light" w:cs="Arial"/>
          <w:sz w:val="22"/>
          <w:szCs w:val="22"/>
        </w:rPr>
      </w:pPr>
      <w:r w:rsidRPr="00B07B48">
        <w:rPr>
          <w:rFonts w:ascii="Ubuntu Light" w:hAnsi="Ubuntu Light" w:cs="Arial"/>
          <w:sz w:val="22"/>
          <w:szCs w:val="22"/>
        </w:rPr>
        <w:t>ČÍSLO PŘÍLOHY:</w:t>
      </w:r>
      <w:r w:rsidRPr="00B07B48">
        <w:rPr>
          <w:rFonts w:ascii="Ubuntu Light" w:hAnsi="Ubuntu Light" w:cs="Arial"/>
          <w:sz w:val="22"/>
          <w:szCs w:val="22"/>
        </w:rPr>
        <w:tab/>
        <w:t>VA_004_21_</w:t>
      </w:r>
      <w:r>
        <w:rPr>
          <w:rFonts w:ascii="Ubuntu Light" w:hAnsi="Ubuntu Light" w:cs="Arial"/>
          <w:sz w:val="22"/>
          <w:szCs w:val="22"/>
        </w:rPr>
        <w:t>D.1.4.1.a</w:t>
      </w:r>
    </w:p>
    <w:p w14:paraId="4C3F4E18" w14:textId="77777777" w:rsidR="00B07B48" w:rsidRPr="00B07B48" w:rsidRDefault="00B07B48" w:rsidP="00B07B48">
      <w:pPr>
        <w:tabs>
          <w:tab w:val="left" w:pos="3119"/>
        </w:tabs>
        <w:ind w:right="89"/>
        <w:rPr>
          <w:rFonts w:ascii="Ubuntu Light" w:hAnsi="Ubuntu Light" w:cs="Arial"/>
          <w:sz w:val="22"/>
          <w:szCs w:val="22"/>
        </w:rPr>
      </w:pPr>
      <w:r w:rsidRPr="00B07B48">
        <w:rPr>
          <w:rFonts w:ascii="Ubuntu Light" w:hAnsi="Ubuntu Light" w:cs="Arial"/>
          <w:sz w:val="22"/>
          <w:szCs w:val="22"/>
        </w:rPr>
        <w:t>DATUM:</w:t>
      </w:r>
      <w:r w:rsidRPr="00B07B48">
        <w:rPr>
          <w:rFonts w:ascii="Ubuntu Light" w:hAnsi="Ubuntu Light" w:cs="Arial"/>
          <w:sz w:val="22"/>
          <w:szCs w:val="22"/>
        </w:rPr>
        <w:tab/>
        <w:t>07/2021</w:t>
      </w:r>
    </w:p>
    <w:p w14:paraId="5853B558" w14:textId="5C01153E" w:rsidR="00664DA1" w:rsidRPr="00B07B48" w:rsidRDefault="002D0B16" w:rsidP="002D0B16">
      <w:pPr>
        <w:tabs>
          <w:tab w:val="left" w:pos="3119"/>
        </w:tabs>
        <w:ind w:right="89"/>
        <w:rPr>
          <w:rFonts w:ascii="Ubuntu Light" w:hAnsi="Ubuntu Light" w:cs="Arial"/>
          <w:sz w:val="22"/>
          <w:szCs w:val="22"/>
        </w:rPr>
      </w:pPr>
      <w:r w:rsidRPr="00B07B48">
        <w:rPr>
          <w:rFonts w:ascii="Ubuntu Light" w:hAnsi="Ubuntu Light" w:cs="Arial"/>
          <w:sz w:val="22"/>
          <w:szCs w:val="22"/>
        </w:rPr>
        <w:t>POČET STRAN:</w:t>
      </w:r>
      <w:r w:rsidRPr="00B07B48">
        <w:rPr>
          <w:rFonts w:ascii="Ubuntu Light" w:hAnsi="Ubuntu Light" w:cs="Arial"/>
          <w:sz w:val="22"/>
          <w:szCs w:val="22"/>
        </w:rPr>
        <w:tab/>
      </w:r>
      <w:r w:rsidR="000726EC">
        <w:rPr>
          <w:rFonts w:ascii="Ubuntu Light" w:hAnsi="Ubuntu Light" w:cs="Arial"/>
          <w:sz w:val="22"/>
          <w:szCs w:val="22"/>
        </w:rPr>
        <w:t>9</w:t>
      </w:r>
    </w:p>
    <w:p w14:paraId="48543DFD" w14:textId="77777777" w:rsidR="00B07B48" w:rsidRPr="002D307A" w:rsidRDefault="00B07B48" w:rsidP="002D0B16">
      <w:pPr>
        <w:tabs>
          <w:tab w:val="left" w:pos="3119"/>
        </w:tabs>
        <w:ind w:right="89"/>
        <w:rPr>
          <w:rFonts w:ascii="Ubuntu Light" w:hAnsi="Ubuntu Light" w:cs="Arial"/>
          <w:sz w:val="22"/>
          <w:szCs w:val="22"/>
        </w:rPr>
      </w:pPr>
    </w:p>
    <w:p w14:paraId="622EE589" w14:textId="1BC50E0E" w:rsidR="009C79D8" w:rsidRPr="009C79D8" w:rsidRDefault="009C79D8" w:rsidP="002D307A">
      <w:pPr>
        <w:autoSpaceDE w:val="0"/>
        <w:jc w:val="both"/>
        <w:rPr>
          <w:rFonts w:ascii="Ubuntu Light" w:hAnsi="Ubuntu Light" w:cs="Arial"/>
          <w:b/>
          <w:sz w:val="36"/>
          <w:szCs w:val="36"/>
        </w:rPr>
      </w:pPr>
      <w:bookmarkStart w:id="0" w:name="OLE_LINK1"/>
      <w:bookmarkStart w:id="1" w:name="OLE_LINK2"/>
      <w:r w:rsidRPr="009C79D8">
        <w:rPr>
          <w:rFonts w:ascii="Ubuntu Light" w:hAnsi="Ubuntu Light" w:cs="Arial"/>
          <w:b/>
          <w:sz w:val="36"/>
          <w:szCs w:val="36"/>
        </w:rPr>
        <w:lastRenderedPageBreak/>
        <w:t>Vnitřní vodovod</w:t>
      </w:r>
      <w:r>
        <w:rPr>
          <w:rFonts w:ascii="Ubuntu Light" w:hAnsi="Ubuntu Light" w:cs="Arial"/>
          <w:b/>
          <w:sz w:val="36"/>
          <w:szCs w:val="36"/>
        </w:rPr>
        <w:t xml:space="preserve"> a kanalizace</w:t>
      </w:r>
    </w:p>
    <w:bookmarkEnd w:id="0"/>
    <w:bookmarkEnd w:id="1"/>
    <w:p w14:paraId="7DBAE340" w14:textId="77777777" w:rsidR="009C79D8" w:rsidRDefault="009C79D8" w:rsidP="002D307A">
      <w:pPr>
        <w:autoSpaceDE w:val="0"/>
        <w:jc w:val="both"/>
        <w:rPr>
          <w:rFonts w:ascii="Ubuntu Light" w:hAnsi="Ubuntu Light" w:cs="Arial"/>
          <w:b/>
          <w:sz w:val="22"/>
          <w:szCs w:val="22"/>
        </w:rPr>
      </w:pPr>
    </w:p>
    <w:p w14:paraId="4C4C9437" w14:textId="3C28A125" w:rsidR="002D307A" w:rsidRPr="002D307A" w:rsidRDefault="002D307A" w:rsidP="002D307A">
      <w:pPr>
        <w:autoSpaceDE w:val="0"/>
        <w:jc w:val="both"/>
        <w:rPr>
          <w:rFonts w:ascii="Ubuntu Light" w:hAnsi="Ubuntu Light" w:cs="Arial"/>
          <w:b/>
          <w:sz w:val="22"/>
          <w:szCs w:val="22"/>
        </w:rPr>
      </w:pPr>
      <w:r w:rsidRPr="002D307A">
        <w:rPr>
          <w:rFonts w:ascii="Ubuntu Light" w:hAnsi="Ubuntu Light" w:cs="Arial"/>
          <w:b/>
          <w:sz w:val="22"/>
          <w:szCs w:val="22"/>
        </w:rPr>
        <w:t>1 VÝPIS POUŽITÝCH NOREM, NORMOVÝCH HODNOT A PŘEDPISŮ</w:t>
      </w:r>
    </w:p>
    <w:p w14:paraId="30DED0CE" w14:textId="77777777" w:rsidR="002D307A" w:rsidRPr="002D307A" w:rsidRDefault="002D307A" w:rsidP="002D307A">
      <w:pPr>
        <w:jc w:val="both"/>
        <w:rPr>
          <w:rFonts w:ascii="Ubuntu Light" w:hAnsi="Ubuntu Light" w:cs="Arial"/>
          <w:sz w:val="22"/>
          <w:szCs w:val="22"/>
        </w:rPr>
      </w:pPr>
    </w:p>
    <w:p w14:paraId="6EFD4BF8" w14:textId="77777777" w:rsidR="002D307A" w:rsidRPr="002D307A" w:rsidRDefault="002D307A" w:rsidP="002D307A">
      <w:pPr>
        <w:jc w:val="both"/>
        <w:rPr>
          <w:rFonts w:ascii="Ubuntu Light" w:hAnsi="Ubuntu Light" w:cs="Arial"/>
          <w:sz w:val="22"/>
          <w:szCs w:val="22"/>
        </w:rPr>
      </w:pPr>
      <w:r w:rsidRPr="002D307A">
        <w:rPr>
          <w:rFonts w:ascii="Ubuntu Light" w:hAnsi="Ubuntu Light" w:cs="Arial"/>
          <w:sz w:val="22"/>
          <w:szCs w:val="22"/>
        </w:rPr>
        <w:t xml:space="preserve">Použité normy: </w:t>
      </w:r>
    </w:p>
    <w:p w14:paraId="065860D5" w14:textId="77777777" w:rsidR="002D307A" w:rsidRPr="002D307A" w:rsidRDefault="002D307A" w:rsidP="002D307A">
      <w:pPr>
        <w:jc w:val="both"/>
        <w:rPr>
          <w:rFonts w:ascii="Ubuntu Light" w:hAnsi="Ubuntu Light" w:cs="Arial"/>
          <w:sz w:val="22"/>
          <w:szCs w:val="22"/>
        </w:rPr>
      </w:pPr>
    </w:p>
    <w:p w14:paraId="0787890C" w14:textId="77777777" w:rsidR="002D307A" w:rsidRPr="002D307A" w:rsidRDefault="002D307A" w:rsidP="002D307A">
      <w:pPr>
        <w:numPr>
          <w:ilvl w:val="0"/>
          <w:numId w:val="7"/>
        </w:numPr>
        <w:ind w:left="697" w:hanging="357"/>
        <w:jc w:val="both"/>
        <w:rPr>
          <w:rFonts w:ascii="Ubuntu Light" w:hAnsi="Ubuntu Light" w:cs="Arial"/>
          <w:sz w:val="22"/>
          <w:szCs w:val="22"/>
        </w:rPr>
      </w:pPr>
      <w:r w:rsidRPr="002D307A">
        <w:rPr>
          <w:rFonts w:ascii="Ubuntu Light" w:hAnsi="Ubuntu Light" w:cs="Arial"/>
          <w:sz w:val="22"/>
          <w:szCs w:val="22"/>
        </w:rPr>
        <w:t xml:space="preserve">ČSN EN 806 – 3 </w:t>
      </w:r>
      <w:proofErr w:type="gramStart"/>
      <w:r w:rsidRPr="002D307A">
        <w:rPr>
          <w:rFonts w:ascii="Ubuntu Light" w:hAnsi="Ubuntu Light" w:cs="Arial"/>
          <w:sz w:val="22"/>
          <w:szCs w:val="22"/>
        </w:rPr>
        <w:t>-  Dimenzování</w:t>
      </w:r>
      <w:proofErr w:type="gramEnd"/>
      <w:r w:rsidRPr="002D307A">
        <w:rPr>
          <w:rFonts w:ascii="Ubuntu Light" w:hAnsi="Ubuntu Light" w:cs="Arial"/>
          <w:sz w:val="22"/>
          <w:szCs w:val="22"/>
        </w:rPr>
        <w:t xml:space="preserve"> potrubí vnitřních vodovodů</w:t>
      </w:r>
    </w:p>
    <w:p w14:paraId="75A157A4" w14:textId="77777777" w:rsidR="002D307A" w:rsidRPr="002D307A" w:rsidRDefault="002D307A" w:rsidP="002D307A">
      <w:pPr>
        <w:numPr>
          <w:ilvl w:val="0"/>
          <w:numId w:val="7"/>
        </w:numPr>
        <w:ind w:left="697" w:hanging="357"/>
        <w:jc w:val="both"/>
        <w:rPr>
          <w:rFonts w:ascii="Ubuntu Light" w:hAnsi="Ubuntu Light" w:cs="Arial"/>
          <w:sz w:val="22"/>
          <w:szCs w:val="22"/>
        </w:rPr>
      </w:pPr>
      <w:r w:rsidRPr="002D307A">
        <w:rPr>
          <w:rFonts w:ascii="Ubuntu Light" w:hAnsi="Ubuntu Light" w:cs="Arial"/>
          <w:sz w:val="22"/>
          <w:szCs w:val="22"/>
        </w:rPr>
        <w:t>ČSN EN 1717 – Ochrana proti znečištění pitné vody ve vnitřních vodovodech a všeobecné požadavky na zařízení na ochranu proti znečišťování zpětným průtokem.</w:t>
      </w:r>
    </w:p>
    <w:p w14:paraId="49AC16F4" w14:textId="77777777" w:rsidR="002D307A" w:rsidRPr="002D307A" w:rsidRDefault="002D307A" w:rsidP="002D307A">
      <w:pPr>
        <w:numPr>
          <w:ilvl w:val="0"/>
          <w:numId w:val="7"/>
        </w:numPr>
        <w:ind w:left="697" w:hanging="357"/>
        <w:jc w:val="both"/>
        <w:rPr>
          <w:rFonts w:ascii="Ubuntu Light" w:hAnsi="Ubuntu Light" w:cs="Arial"/>
          <w:sz w:val="22"/>
          <w:szCs w:val="22"/>
        </w:rPr>
      </w:pPr>
      <w:r w:rsidRPr="002D307A">
        <w:rPr>
          <w:rFonts w:ascii="Ubuntu Light" w:hAnsi="Ubuntu Light" w:cs="Arial"/>
          <w:sz w:val="22"/>
          <w:szCs w:val="22"/>
        </w:rPr>
        <w:t xml:space="preserve">ČSN EN 01 34 50 – Technické výkresy – Instalace – Zdravotně technické </w:t>
      </w:r>
      <w:r w:rsidRPr="002D307A">
        <w:rPr>
          <w:rFonts w:ascii="Ubuntu Light" w:hAnsi="Ubuntu Light" w:cs="Arial"/>
          <w:sz w:val="22"/>
          <w:szCs w:val="22"/>
        </w:rPr>
        <w:br/>
        <w:t>a plynovodní instalace.</w:t>
      </w:r>
    </w:p>
    <w:p w14:paraId="69F96987" w14:textId="77777777" w:rsidR="002D307A" w:rsidRPr="002D307A" w:rsidRDefault="002D307A" w:rsidP="002D307A">
      <w:pPr>
        <w:numPr>
          <w:ilvl w:val="0"/>
          <w:numId w:val="7"/>
        </w:numPr>
        <w:ind w:left="697" w:hanging="357"/>
        <w:jc w:val="both"/>
        <w:rPr>
          <w:rFonts w:ascii="Ubuntu Light" w:hAnsi="Ubuntu Light" w:cs="Arial"/>
          <w:sz w:val="22"/>
          <w:szCs w:val="22"/>
        </w:rPr>
      </w:pPr>
      <w:r w:rsidRPr="002D307A">
        <w:rPr>
          <w:rFonts w:ascii="Ubuntu Light" w:hAnsi="Ubuntu Light" w:cs="Arial"/>
          <w:sz w:val="22"/>
          <w:szCs w:val="22"/>
        </w:rPr>
        <w:t xml:space="preserve">Vyhláška č. 428/2001 </w:t>
      </w:r>
      <w:proofErr w:type="spellStart"/>
      <w:r w:rsidRPr="002D307A">
        <w:rPr>
          <w:rFonts w:ascii="Ubuntu Light" w:hAnsi="Ubuntu Light" w:cs="Arial"/>
          <w:sz w:val="22"/>
          <w:szCs w:val="22"/>
        </w:rPr>
        <w:t>Sb</w:t>
      </w:r>
      <w:proofErr w:type="spellEnd"/>
      <w:r w:rsidRPr="002D307A">
        <w:rPr>
          <w:rFonts w:ascii="Ubuntu Light" w:hAnsi="Ubuntu Light" w:cs="Arial"/>
          <w:sz w:val="22"/>
          <w:szCs w:val="22"/>
        </w:rPr>
        <w:t xml:space="preserve"> – Příloha č. 12 – Směrná čísla roční potřeby vody</w:t>
      </w:r>
    </w:p>
    <w:p w14:paraId="2052468C" w14:textId="77777777" w:rsidR="002D307A" w:rsidRPr="002D307A" w:rsidRDefault="002D307A" w:rsidP="002D307A">
      <w:pPr>
        <w:numPr>
          <w:ilvl w:val="0"/>
          <w:numId w:val="7"/>
        </w:numPr>
        <w:ind w:left="697" w:hanging="357"/>
        <w:jc w:val="both"/>
        <w:rPr>
          <w:rFonts w:ascii="Ubuntu Light" w:hAnsi="Ubuntu Light" w:cs="Arial"/>
          <w:sz w:val="22"/>
          <w:szCs w:val="22"/>
        </w:rPr>
      </w:pPr>
      <w:r w:rsidRPr="002D307A">
        <w:rPr>
          <w:rFonts w:ascii="Ubuntu Light" w:hAnsi="Ubuntu Light" w:cs="Arial"/>
          <w:sz w:val="22"/>
          <w:szCs w:val="22"/>
        </w:rPr>
        <w:t xml:space="preserve">Vyhláška č. 193/2007 – </w:t>
      </w:r>
      <w:r w:rsidRPr="002D307A">
        <w:rPr>
          <w:rFonts w:ascii="Ubuntu Light" w:eastAsia="Calibri" w:hAnsi="Ubuntu Light" w:cs="Arial"/>
          <w:sz w:val="22"/>
          <w:szCs w:val="22"/>
        </w:rPr>
        <w:t>Pro výpočet ztrát tepelné energie vnitřního vodovodu</w:t>
      </w:r>
    </w:p>
    <w:p w14:paraId="0F692EEC" w14:textId="77777777" w:rsidR="002D307A" w:rsidRPr="002D307A" w:rsidRDefault="002D307A" w:rsidP="002D307A">
      <w:pPr>
        <w:numPr>
          <w:ilvl w:val="0"/>
          <w:numId w:val="8"/>
        </w:numPr>
        <w:ind w:left="697" w:hanging="357"/>
        <w:contextualSpacing/>
        <w:jc w:val="both"/>
        <w:rPr>
          <w:rFonts w:ascii="Ubuntu Light" w:hAnsi="Ubuntu Light" w:cs="Arial"/>
          <w:sz w:val="22"/>
          <w:szCs w:val="22"/>
        </w:rPr>
      </w:pPr>
      <w:r w:rsidRPr="002D307A">
        <w:rPr>
          <w:rFonts w:ascii="Ubuntu Light" w:hAnsi="Ubuntu Light" w:cs="Arial"/>
          <w:sz w:val="22"/>
          <w:szCs w:val="22"/>
        </w:rPr>
        <w:t xml:space="preserve">ČSN EN 12056-2 Vnitřní </w:t>
      </w:r>
      <w:proofErr w:type="gramStart"/>
      <w:r w:rsidRPr="002D307A">
        <w:rPr>
          <w:rFonts w:ascii="Ubuntu Light" w:hAnsi="Ubuntu Light" w:cs="Arial"/>
          <w:sz w:val="22"/>
          <w:szCs w:val="22"/>
        </w:rPr>
        <w:t>kanalizace- Gravitační</w:t>
      </w:r>
      <w:proofErr w:type="gramEnd"/>
      <w:r w:rsidRPr="002D307A">
        <w:rPr>
          <w:rFonts w:ascii="Ubuntu Light" w:hAnsi="Ubuntu Light" w:cs="Arial"/>
          <w:sz w:val="22"/>
          <w:szCs w:val="22"/>
        </w:rPr>
        <w:t xml:space="preserve"> systémy</w:t>
      </w:r>
    </w:p>
    <w:p w14:paraId="5139C0D7" w14:textId="77777777" w:rsidR="002D307A" w:rsidRPr="002D307A" w:rsidRDefault="002D307A" w:rsidP="002D307A">
      <w:pPr>
        <w:numPr>
          <w:ilvl w:val="0"/>
          <w:numId w:val="8"/>
        </w:numPr>
        <w:ind w:left="697" w:hanging="357"/>
        <w:contextualSpacing/>
        <w:jc w:val="both"/>
        <w:rPr>
          <w:rFonts w:ascii="Ubuntu Light" w:hAnsi="Ubuntu Light" w:cs="Arial"/>
          <w:sz w:val="22"/>
          <w:szCs w:val="22"/>
        </w:rPr>
      </w:pPr>
      <w:r w:rsidRPr="002D307A">
        <w:rPr>
          <w:rFonts w:ascii="Ubuntu Light" w:hAnsi="Ubuntu Light" w:cs="Arial"/>
          <w:sz w:val="22"/>
          <w:szCs w:val="22"/>
        </w:rPr>
        <w:t>ČSN 75 67 60 Vnitřní kanalizace</w:t>
      </w:r>
    </w:p>
    <w:p w14:paraId="2FA7DF48" w14:textId="77777777" w:rsidR="002D307A" w:rsidRPr="002D307A" w:rsidRDefault="002D307A" w:rsidP="002D307A">
      <w:pPr>
        <w:autoSpaceDE w:val="0"/>
        <w:jc w:val="both"/>
        <w:rPr>
          <w:rFonts w:ascii="Ubuntu Light" w:hAnsi="Ubuntu Light" w:cs="Arial"/>
          <w:sz w:val="22"/>
          <w:szCs w:val="22"/>
        </w:rPr>
      </w:pPr>
    </w:p>
    <w:p w14:paraId="562DAB91" w14:textId="77777777" w:rsidR="002D307A" w:rsidRPr="002D307A" w:rsidRDefault="002D307A" w:rsidP="002D307A">
      <w:pPr>
        <w:autoSpaceDE w:val="0"/>
        <w:jc w:val="both"/>
        <w:rPr>
          <w:rFonts w:ascii="Ubuntu Light" w:hAnsi="Ubuntu Light" w:cs="Arial"/>
          <w:b/>
          <w:sz w:val="22"/>
          <w:szCs w:val="22"/>
        </w:rPr>
      </w:pPr>
      <w:r w:rsidRPr="002D307A">
        <w:rPr>
          <w:rFonts w:ascii="Ubuntu Light" w:hAnsi="Ubuntu Light" w:cs="Arial"/>
          <w:b/>
          <w:sz w:val="22"/>
          <w:szCs w:val="22"/>
        </w:rPr>
        <w:t>2 VÝCHOZÍ PODKLADY A STAVEBNÍ PROGRAM</w:t>
      </w:r>
    </w:p>
    <w:p w14:paraId="311BAE6C" w14:textId="77777777" w:rsidR="002D307A" w:rsidRPr="002D307A" w:rsidRDefault="002D307A" w:rsidP="002D307A">
      <w:pPr>
        <w:autoSpaceDE w:val="0"/>
        <w:jc w:val="both"/>
        <w:rPr>
          <w:rFonts w:ascii="Ubuntu Light" w:hAnsi="Ubuntu Light" w:cs="Arial"/>
          <w:sz w:val="22"/>
          <w:szCs w:val="22"/>
        </w:rPr>
      </w:pPr>
    </w:p>
    <w:p w14:paraId="0DFF296C" w14:textId="77777777" w:rsidR="002D307A" w:rsidRPr="002D307A" w:rsidRDefault="002D307A" w:rsidP="002D307A">
      <w:pPr>
        <w:autoSpaceDE w:val="0"/>
        <w:jc w:val="both"/>
        <w:rPr>
          <w:rFonts w:ascii="Ubuntu Light" w:hAnsi="Ubuntu Light" w:cs="Arial"/>
          <w:sz w:val="22"/>
          <w:szCs w:val="22"/>
        </w:rPr>
      </w:pPr>
      <w:r w:rsidRPr="002D307A">
        <w:rPr>
          <w:rFonts w:ascii="Ubuntu Light" w:hAnsi="Ubuntu Light" w:cs="Arial"/>
          <w:sz w:val="22"/>
          <w:szCs w:val="22"/>
        </w:rPr>
        <w:t>Dokumentaci je možno použít pro územní řízení i stavební povolení</w:t>
      </w:r>
    </w:p>
    <w:p w14:paraId="10E4D2F4" w14:textId="77777777" w:rsidR="002D307A" w:rsidRPr="002D307A" w:rsidRDefault="002D307A" w:rsidP="002D307A">
      <w:pPr>
        <w:autoSpaceDE w:val="0"/>
        <w:jc w:val="both"/>
        <w:rPr>
          <w:rFonts w:ascii="Ubuntu Light" w:hAnsi="Ubuntu Light" w:cs="Arial"/>
          <w:sz w:val="22"/>
          <w:szCs w:val="22"/>
        </w:rPr>
      </w:pPr>
    </w:p>
    <w:p w14:paraId="357D8F64" w14:textId="77777777" w:rsidR="002D307A" w:rsidRPr="002D307A" w:rsidRDefault="002D307A" w:rsidP="002D307A">
      <w:pPr>
        <w:autoSpaceDE w:val="0"/>
        <w:jc w:val="both"/>
        <w:rPr>
          <w:rFonts w:ascii="Ubuntu Light" w:hAnsi="Ubuntu Light" w:cs="Arial"/>
          <w:b/>
          <w:sz w:val="22"/>
          <w:szCs w:val="22"/>
        </w:rPr>
      </w:pPr>
      <w:r w:rsidRPr="002D307A">
        <w:rPr>
          <w:rFonts w:ascii="Ubuntu Light" w:hAnsi="Ubuntu Light" w:cs="Arial"/>
          <w:b/>
          <w:sz w:val="22"/>
          <w:szCs w:val="22"/>
        </w:rPr>
        <w:t xml:space="preserve">3 POŽADAVKY NA PROFESI  </w:t>
      </w:r>
    </w:p>
    <w:p w14:paraId="2CF2C460" w14:textId="77777777" w:rsidR="002D307A" w:rsidRPr="002D307A" w:rsidRDefault="002D307A" w:rsidP="002D307A">
      <w:pPr>
        <w:ind w:right="-567"/>
        <w:jc w:val="both"/>
        <w:rPr>
          <w:rFonts w:ascii="Ubuntu Light" w:hAnsi="Ubuntu Light" w:cs="Arial"/>
          <w:sz w:val="22"/>
          <w:szCs w:val="22"/>
        </w:rPr>
      </w:pPr>
    </w:p>
    <w:p w14:paraId="78645091" w14:textId="77777777" w:rsidR="002D307A" w:rsidRPr="002D307A" w:rsidRDefault="002D307A" w:rsidP="002D307A">
      <w:pPr>
        <w:ind w:right="-567"/>
        <w:jc w:val="both"/>
        <w:rPr>
          <w:rFonts w:ascii="Ubuntu Light" w:hAnsi="Ubuntu Light" w:cs="Arial"/>
          <w:sz w:val="22"/>
          <w:szCs w:val="22"/>
        </w:rPr>
      </w:pPr>
      <w:r w:rsidRPr="002D307A">
        <w:rPr>
          <w:rFonts w:ascii="Ubuntu Light" w:hAnsi="Ubuntu Light" w:cs="Arial"/>
          <w:sz w:val="22"/>
          <w:szCs w:val="22"/>
        </w:rPr>
        <w:t>vodovod</w:t>
      </w:r>
    </w:p>
    <w:p w14:paraId="3B73C5A2" w14:textId="77777777" w:rsidR="002D307A" w:rsidRPr="002D307A" w:rsidRDefault="002D307A" w:rsidP="002D307A">
      <w:pPr>
        <w:numPr>
          <w:ilvl w:val="0"/>
          <w:numId w:val="9"/>
        </w:numPr>
        <w:ind w:right="-567"/>
        <w:contextualSpacing/>
        <w:jc w:val="both"/>
        <w:rPr>
          <w:rFonts w:ascii="Ubuntu Light" w:hAnsi="Ubuntu Light" w:cs="Arial"/>
          <w:sz w:val="22"/>
          <w:szCs w:val="22"/>
        </w:rPr>
      </w:pPr>
      <w:r w:rsidRPr="002D307A">
        <w:rPr>
          <w:rFonts w:ascii="Ubuntu Light" w:hAnsi="Ubuntu Light" w:cs="Arial"/>
          <w:sz w:val="22"/>
          <w:szCs w:val="22"/>
        </w:rPr>
        <w:t>napojení na přípojku</w:t>
      </w:r>
    </w:p>
    <w:p w14:paraId="6371B489" w14:textId="77777777" w:rsidR="002D307A" w:rsidRPr="002D307A" w:rsidRDefault="002D307A" w:rsidP="002D307A">
      <w:pPr>
        <w:ind w:right="-567"/>
        <w:rPr>
          <w:rFonts w:ascii="Ubuntu Light" w:hAnsi="Ubuntu Light" w:cs="Arial"/>
          <w:sz w:val="22"/>
          <w:szCs w:val="22"/>
        </w:rPr>
      </w:pPr>
      <w:r w:rsidRPr="002D307A">
        <w:rPr>
          <w:rFonts w:ascii="Ubuntu Light" w:hAnsi="Ubuntu Light" w:cs="Arial"/>
          <w:sz w:val="22"/>
          <w:szCs w:val="22"/>
        </w:rPr>
        <w:t>kanalizace</w:t>
      </w:r>
    </w:p>
    <w:p w14:paraId="1C27E010" w14:textId="77777777" w:rsidR="002D307A" w:rsidRPr="002D307A" w:rsidRDefault="002D307A" w:rsidP="002D307A">
      <w:pPr>
        <w:numPr>
          <w:ilvl w:val="0"/>
          <w:numId w:val="9"/>
        </w:numPr>
        <w:ind w:right="-567"/>
        <w:contextualSpacing/>
        <w:jc w:val="both"/>
        <w:rPr>
          <w:rFonts w:ascii="Ubuntu Light" w:hAnsi="Ubuntu Light" w:cs="Arial"/>
          <w:sz w:val="22"/>
          <w:szCs w:val="22"/>
        </w:rPr>
      </w:pPr>
      <w:r w:rsidRPr="002D307A">
        <w:rPr>
          <w:rFonts w:ascii="Ubuntu Light" w:hAnsi="Ubuntu Light" w:cs="Arial"/>
          <w:sz w:val="22"/>
          <w:szCs w:val="22"/>
        </w:rPr>
        <w:t>napojení na přípojku</w:t>
      </w:r>
    </w:p>
    <w:p w14:paraId="40CB75B1" w14:textId="77777777" w:rsidR="002D307A" w:rsidRPr="002D307A" w:rsidRDefault="002D307A" w:rsidP="002D307A">
      <w:pPr>
        <w:jc w:val="both"/>
        <w:rPr>
          <w:rFonts w:ascii="Ubuntu Light" w:hAnsi="Ubuntu Light" w:cs="Arial"/>
          <w:sz w:val="22"/>
          <w:szCs w:val="22"/>
        </w:rPr>
      </w:pPr>
      <w:r w:rsidRPr="002D307A">
        <w:rPr>
          <w:rFonts w:ascii="Ubuntu Light" w:hAnsi="Ubuntu Light" w:cs="Arial"/>
          <w:sz w:val="22"/>
          <w:szCs w:val="22"/>
        </w:rPr>
        <w:t xml:space="preserve">stavba  </w:t>
      </w:r>
    </w:p>
    <w:p w14:paraId="586EE3C3" w14:textId="77777777" w:rsidR="002D307A" w:rsidRPr="002D307A" w:rsidRDefault="002D307A" w:rsidP="002D307A">
      <w:pPr>
        <w:numPr>
          <w:ilvl w:val="0"/>
          <w:numId w:val="10"/>
        </w:numPr>
        <w:contextualSpacing/>
        <w:jc w:val="both"/>
        <w:rPr>
          <w:rFonts w:ascii="Ubuntu Light" w:hAnsi="Ubuntu Light" w:cs="Arial"/>
          <w:sz w:val="22"/>
          <w:szCs w:val="22"/>
        </w:rPr>
      </w:pPr>
      <w:r w:rsidRPr="002D307A">
        <w:rPr>
          <w:rFonts w:ascii="Ubuntu Light" w:hAnsi="Ubuntu Light" w:cs="Arial"/>
          <w:sz w:val="22"/>
          <w:szCs w:val="22"/>
        </w:rPr>
        <w:t>zazdění drážek a menších prostupů spojených s montáží veškerých rozvodů</w:t>
      </w:r>
    </w:p>
    <w:p w14:paraId="31248F3A" w14:textId="77777777" w:rsidR="002D307A" w:rsidRPr="002D307A" w:rsidRDefault="002D307A" w:rsidP="002D307A">
      <w:pPr>
        <w:ind w:left="360"/>
        <w:jc w:val="both"/>
        <w:rPr>
          <w:rFonts w:ascii="Ubuntu Light" w:hAnsi="Ubuntu Light" w:cs="Arial"/>
          <w:sz w:val="22"/>
          <w:szCs w:val="22"/>
        </w:rPr>
      </w:pPr>
    </w:p>
    <w:p w14:paraId="62976050" w14:textId="77777777" w:rsidR="002D307A" w:rsidRPr="002D307A" w:rsidRDefault="002D307A" w:rsidP="002D307A">
      <w:pPr>
        <w:jc w:val="both"/>
        <w:rPr>
          <w:rFonts w:ascii="Ubuntu Light" w:hAnsi="Ubuntu Light" w:cs="Arial"/>
          <w:sz w:val="22"/>
          <w:szCs w:val="22"/>
        </w:rPr>
      </w:pPr>
      <w:r w:rsidRPr="002D307A">
        <w:rPr>
          <w:rFonts w:ascii="Ubuntu Light" w:hAnsi="Ubuntu Light" w:cs="Arial"/>
          <w:sz w:val="22"/>
          <w:szCs w:val="22"/>
        </w:rPr>
        <w:t xml:space="preserve">Veškeré požadavky na profese stavba budou předány v rámci koordinačních schůzek jednotlivým specialistům a jsou zohledněny v jejich projektech. </w:t>
      </w:r>
    </w:p>
    <w:p w14:paraId="6456B866" w14:textId="77777777" w:rsidR="002D307A" w:rsidRPr="002D307A" w:rsidRDefault="002D307A" w:rsidP="002D307A">
      <w:pPr>
        <w:autoSpaceDE w:val="0"/>
        <w:jc w:val="both"/>
        <w:rPr>
          <w:rFonts w:ascii="Ubuntu Light" w:hAnsi="Ubuntu Light" w:cs="Arial"/>
          <w:sz w:val="22"/>
          <w:szCs w:val="22"/>
        </w:rPr>
      </w:pPr>
    </w:p>
    <w:p w14:paraId="6DED0B00" w14:textId="77777777" w:rsidR="002D307A" w:rsidRPr="002D307A" w:rsidRDefault="002D307A" w:rsidP="002D307A">
      <w:pPr>
        <w:autoSpaceDE w:val="0"/>
        <w:jc w:val="both"/>
        <w:rPr>
          <w:rFonts w:ascii="Ubuntu Light" w:hAnsi="Ubuntu Light" w:cs="Arial"/>
          <w:b/>
          <w:sz w:val="22"/>
          <w:szCs w:val="22"/>
        </w:rPr>
      </w:pPr>
      <w:r w:rsidRPr="002D307A">
        <w:rPr>
          <w:rFonts w:ascii="Ubuntu Light" w:hAnsi="Ubuntu Light" w:cs="Arial"/>
          <w:b/>
          <w:sz w:val="22"/>
          <w:szCs w:val="22"/>
        </w:rPr>
        <w:t>4 PROVOZNÍ PODMÍNKY</w:t>
      </w:r>
    </w:p>
    <w:p w14:paraId="39CBF90F" w14:textId="796D85E9" w:rsidR="002D307A" w:rsidRPr="002D307A" w:rsidRDefault="002D307A" w:rsidP="002D307A">
      <w:pPr>
        <w:autoSpaceDE w:val="0"/>
        <w:ind w:firstLine="708"/>
        <w:jc w:val="both"/>
        <w:rPr>
          <w:rFonts w:ascii="Ubuntu Light" w:hAnsi="Ubuntu Light" w:cs="Arial"/>
          <w:sz w:val="22"/>
          <w:szCs w:val="22"/>
        </w:rPr>
      </w:pPr>
      <w:r w:rsidRPr="002D307A">
        <w:rPr>
          <w:rFonts w:ascii="Ubuntu Light" w:hAnsi="Ubuntu Light" w:cs="Arial"/>
          <w:sz w:val="22"/>
          <w:szCs w:val="22"/>
        </w:rPr>
        <w:t xml:space="preserve">Novostavba domu bude nově napojena na </w:t>
      </w:r>
      <w:r w:rsidR="000C1A99">
        <w:rPr>
          <w:rFonts w:ascii="Ubuntu Light" w:hAnsi="Ubuntu Light" w:cs="Arial"/>
          <w:sz w:val="22"/>
          <w:szCs w:val="22"/>
        </w:rPr>
        <w:t>areálový</w:t>
      </w:r>
      <w:r w:rsidRPr="002D307A">
        <w:rPr>
          <w:rFonts w:ascii="Ubuntu Light" w:hAnsi="Ubuntu Light" w:cs="Arial"/>
          <w:sz w:val="22"/>
          <w:szCs w:val="22"/>
        </w:rPr>
        <w:t xml:space="preserve"> vodovod</w:t>
      </w:r>
      <w:r w:rsidR="000C1A99">
        <w:rPr>
          <w:rFonts w:ascii="Ubuntu Light" w:hAnsi="Ubuntu Light" w:cs="Arial"/>
          <w:sz w:val="22"/>
          <w:szCs w:val="22"/>
        </w:rPr>
        <w:t>, kanalizaci</w:t>
      </w:r>
      <w:r w:rsidRPr="002D307A">
        <w:rPr>
          <w:rFonts w:ascii="Ubuntu Light" w:hAnsi="Ubuntu Light" w:cs="Arial"/>
          <w:sz w:val="22"/>
          <w:szCs w:val="22"/>
        </w:rPr>
        <w:t xml:space="preserve"> elektrické vedení. </w:t>
      </w:r>
    </w:p>
    <w:p w14:paraId="611E8A3E" w14:textId="77777777" w:rsidR="002D307A" w:rsidRPr="002D307A" w:rsidRDefault="002D307A" w:rsidP="002D307A">
      <w:pPr>
        <w:autoSpaceDE w:val="0"/>
        <w:jc w:val="both"/>
        <w:rPr>
          <w:rFonts w:ascii="Ubuntu Light" w:hAnsi="Ubuntu Light" w:cs="Arial"/>
          <w:sz w:val="22"/>
          <w:szCs w:val="22"/>
        </w:rPr>
      </w:pPr>
    </w:p>
    <w:p w14:paraId="6BAA4589" w14:textId="77777777" w:rsidR="002D307A" w:rsidRPr="002D307A" w:rsidRDefault="002D307A" w:rsidP="002D307A">
      <w:pPr>
        <w:autoSpaceDE w:val="0"/>
        <w:jc w:val="both"/>
        <w:rPr>
          <w:rFonts w:ascii="Ubuntu Light" w:hAnsi="Ubuntu Light" w:cs="Arial"/>
          <w:b/>
          <w:sz w:val="22"/>
          <w:szCs w:val="22"/>
        </w:rPr>
      </w:pPr>
      <w:r w:rsidRPr="002D307A">
        <w:rPr>
          <w:rFonts w:ascii="Ubuntu Light" w:hAnsi="Ubuntu Light" w:cs="Arial"/>
          <w:b/>
          <w:sz w:val="22"/>
          <w:szCs w:val="22"/>
        </w:rPr>
        <w:t>5 PROVOZNÍ REŽIM</w:t>
      </w:r>
    </w:p>
    <w:p w14:paraId="7E3A90E0" w14:textId="77777777" w:rsidR="002D307A" w:rsidRPr="002D307A" w:rsidRDefault="002D307A" w:rsidP="002D307A">
      <w:pPr>
        <w:autoSpaceDE w:val="0"/>
        <w:ind w:firstLine="708"/>
        <w:jc w:val="both"/>
        <w:rPr>
          <w:rFonts w:ascii="Ubuntu Light" w:hAnsi="Ubuntu Light" w:cs="Arial"/>
          <w:sz w:val="22"/>
          <w:szCs w:val="22"/>
        </w:rPr>
      </w:pPr>
      <w:r w:rsidRPr="002D307A">
        <w:rPr>
          <w:rFonts w:ascii="Ubuntu Light" w:hAnsi="Ubuntu Light" w:cs="Arial"/>
          <w:sz w:val="22"/>
          <w:szCs w:val="22"/>
        </w:rPr>
        <w:t>Veškerý provoz v rodinném domě bude dle možnosti užívání a potřeb samotných obyvatel. Nebude docházet k přerušovanému vytápění v domě pouze k nočnímu útlumu vytápění.</w:t>
      </w:r>
    </w:p>
    <w:p w14:paraId="60273453" w14:textId="77777777" w:rsidR="002D307A" w:rsidRPr="002D307A" w:rsidRDefault="002D307A" w:rsidP="002D307A">
      <w:pPr>
        <w:autoSpaceDE w:val="0"/>
        <w:jc w:val="both"/>
        <w:rPr>
          <w:rFonts w:ascii="Ubuntu Light" w:hAnsi="Ubuntu Light" w:cs="Arial"/>
          <w:sz w:val="22"/>
          <w:szCs w:val="22"/>
        </w:rPr>
      </w:pPr>
    </w:p>
    <w:p w14:paraId="5B0F3F39" w14:textId="77777777" w:rsidR="002D307A" w:rsidRPr="002D307A" w:rsidRDefault="002D307A" w:rsidP="002D307A">
      <w:pPr>
        <w:autoSpaceDE w:val="0"/>
        <w:jc w:val="both"/>
        <w:rPr>
          <w:rFonts w:ascii="Ubuntu Light" w:hAnsi="Ubuntu Light" w:cs="Arial"/>
          <w:b/>
          <w:sz w:val="22"/>
          <w:szCs w:val="22"/>
        </w:rPr>
      </w:pPr>
      <w:r w:rsidRPr="002D307A">
        <w:rPr>
          <w:rFonts w:ascii="Ubuntu Light" w:hAnsi="Ubuntu Light" w:cs="Arial"/>
          <w:b/>
          <w:sz w:val="22"/>
          <w:szCs w:val="22"/>
        </w:rPr>
        <w:t>6 POPIS NAVRŽENÉHO ŘEŠENÍ A DIMENZOVÁNÍ, POPIS FUNKCE A USPOŘÁDÁNÍ INSTALACE A SYSTÉMU</w:t>
      </w:r>
    </w:p>
    <w:p w14:paraId="72F95D33" w14:textId="77777777" w:rsidR="002D307A" w:rsidRPr="002D307A" w:rsidRDefault="002D307A" w:rsidP="002D307A">
      <w:pPr>
        <w:autoSpaceDE w:val="0"/>
        <w:jc w:val="both"/>
        <w:rPr>
          <w:rFonts w:ascii="Ubuntu Light" w:hAnsi="Ubuntu Light" w:cs="Arial"/>
          <w:bCs/>
          <w:sz w:val="22"/>
          <w:szCs w:val="22"/>
        </w:rPr>
      </w:pPr>
    </w:p>
    <w:p w14:paraId="63795227" w14:textId="77777777" w:rsidR="002D307A" w:rsidRPr="002D307A" w:rsidRDefault="002D307A" w:rsidP="002D307A">
      <w:pPr>
        <w:autoSpaceDE w:val="0"/>
        <w:jc w:val="both"/>
        <w:rPr>
          <w:rFonts w:ascii="Ubuntu Light" w:hAnsi="Ubuntu Light" w:cs="Arial"/>
          <w:bCs/>
          <w:sz w:val="22"/>
          <w:szCs w:val="22"/>
          <w:u w:val="single"/>
        </w:rPr>
      </w:pPr>
      <w:r w:rsidRPr="002D307A">
        <w:rPr>
          <w:rFonts w:ascii="Ubuntu Light" w:hAnsi="Ubuntu Light" w:cs="Arial"/>
          <w:bCs/>
          <w:sz w:val="22"/>
          <w:szCs w:val="22"/>
          <w:u w:val="single"/>
        </w:rPr>
        <w:t>6.1 VNITŘNÍ VODOVOD</w:t>
      </w:r>
    </w:p>
    <w:p w14:paraId="4051A046" w14:textId="77777777" w:rsidR="002D307A" w:rsidRPr="002D307A" w:rsidRDefault="002D307A" w:rsidP="002D307A">
      <w:pPr>
        <w:autoSpaceDE w:val="0"/>
        <w:jc w:val="both"/>
        <w:rPr>
          <w:rFonts w:ascii="Ubuntu Light" w:hAnsi="Ubuntu Light" w:cs="Arial"/>
          <w:bCs/>
          <w:sz w:val="22"/>
          <w:szCs w:val="22"/>
        </w:rPr>
      </w:pPr>
    </w:p>
    <w:p w14:paraId="167E6BCF" w14:textId="5EDA5BE5" w:rsidR="002D307A" w:rsidRPr="002D307A" w:rsidRDefault="002D307A" w:rsidP="002D307A">
      <w:pPr>
        <w:ind w:firstLine="708"/>
        <w:jc w:val="both"/>
        <w:rPr>
          <w:rFonts w:ascii="Ubuntu Light" w:eastAsia="Calibri" w:hAnsi="Ubuntu Light" w:cs="Arial"/>
          <w:sz w:val="22"/>
          <w:szCs w:val="22"/>
        </w:rPr>
      </w:pPr>
      <w:r w:rsidRPr="002D307A">
        <w:rPr>
          <w:rFonts w:ascii="Ubuntu Light" w:eastAsia="Calibri" w:hAnsi="Ubuntu Light" w:cs="Arial"/>
          <w:sz w:val="22"/>
          <w:szCs w:val="22"/>
        </w:rPr>
        <w:t>Rozvody vnit</w:t>
      </w:r>
      <w:r w:rsidRPr="002D307A">
        <w:rPr>
          <w:rFonts w:ascii="Ubuntu Light" w:eastAsia="TimesNewRoman" w:hAnsi="Ubuntu Light" w:cs="Arial"/>
          <w:sz w:val="22"/>
          <w:szCs w:val="22"/>
        </w:rPr>
        <w:t>ř</w:t>
      </w:r>
      <w:r w:rsidRPr="002D307A">
        <w:rPr>
          <w:rFonts w:ascii="Ubuntu Light" w:eastAsia="Calibri" w:hAnsi="Ubuntu Light" w:cs="Arial"/>
          <w:sz w:val="22"/>
          <w:szCs w:val="22"/>
        </w:rPr>
        <w:t>ního vodovodu jsou navrženy z potrubí PPR WAVIN EKOPLASTIC S5 (PN10) pro studenou vodu a WAVIN EKOPLASTIC S3,2 (PN16) pro teplou vodu a cirkulaci.  Vodorovné potrubí bude vedeno především v instalačním prostoru příčkách a předstěrách. Bude ukotveno v p</w:t>
      </w:r>
      <w:r w:rsidRPr="002D307A">
        <w:rPr>
          <w:rFonts w:ascii="Ubuntu Light" w:eastAsia="TimesNewRoman" w:hAnsi="Ubuntu Light" w:cs="Arial"/>
          <w:sz w:val="22"/>
          <w:szCs w:val="22"/>
        </w:rPr>
        <w:t>ř</w:t>
      </w:r>
      <w:r w:rsidRPr="002D307A">
        <w:rPr>
          <w:rFonts w:ascii="Ubuntu Light" w:eastAsia="Calibri" w:hAnsi="Ubuntu Light" w:cs="Arial"/>
          <w:sz w:val="22"/>
          <w:szCs w:val="22"/>
        </w:rPr>
        <w:t xml:space="preserve">íslušných délkách podle navržených dimenzí. </w:t>
      </w:r>
      <w:r w:rsidRPr="002D307A">
        <w:rPr>
          <w:rFonts w:ascii="Ubuntu Light" w:hAnsi="Ubuntu Light" w:cs="Arial"/>
          <w:sz w:val="22"/>
          <w:szCs w:val="22"/>
        </w:rPr>
        <w:t>Při průchodu skrz základové konstrukce a nosné konstrukce bude potrubí opatřeno chráničkou</w:t>
      </w:r>
      <w:r w:rsidR="000C1A99">
        <w:rPr>
          <w:rFonts w:ascii="Ubuntu Light" w:hAnsi="Ubuntu Light" w:cs="Arial"/>
          <w:sz w:val="22"/>
          <w:szCs w:val="22"/>
        </w:rPr>
        <w:t xml:space="preserve"> a tepelnou izolací v oblasti průchodu vzduchovou mezerou.</w:t>
      </w:r>
    </w:p>
    <w:p w14:paraId="0AFA9787" w14:textId="77777777" w:rsidR="002D307A" w:rsidRPr="002D307A" w:rsidRDefault="002D307A" w:rsidP="002D307A">
      <w:pPr>
        <w:ind w:firstLine="708"/>
        <w:jc w:val="both"/>
        <w:rPr>
          <w:rFonts w:ascii="Ubuntu Light" w:eastAsia="Calibri" w:hAnsi="Ubuntu Light" w:cs="Arial"/>
          <w:sz w:val="22"/>
          <w:szCs w:val="22"/>
        </w:rPr>
      </w:pPr>
      <w:r w:rsidRPr="002D307A">
        <w:rPr>
          <w:rFonts w:ascii="Ubuntu Light" w:eastAsia="Calibri" w:hAnsi="Ubuntu Light" w:cs="Arial"/>
          <w:sz w:val="22"/>
          <w:szCs w:val="22"/>
        </w:rPr>
        <w:t xml:space="preserve"> Dimenzování vnit</w:t>
      </w:r>
      <w:r w:rsidRPr="002D307A">
        <w:rPr>
          <w:rFonts w:ascii="Ubuntu Light" w:eastAsia="TimesNewRoman" w:hAnsi="Ubuntu Light" w:cs="Arial"/>
          <w:sz w:val="22"/>
          <w:szCs w:val="22"/>
        </w:rPr>
        <w:t>ř</w:t>
      </w:r>
      <w:r w:rsidRPr="002D307A">
        <w:rPr>
          <w:rFonts w:ascii="Ubuntu Light" w:eastAsia="Calibri" w:hAnsi="Ubuntu Light" w:cs="Arial"/>
          <w:sz w:val="22"/>
          <w:szCs w:val="22"/>
        </w:rPr>
        <w:t xml:space="preserve">ního vodovodu bude provedeno dle </w:t>
      </w:r>
      <w:r w:rsidRPr="002D307A">
        <w:rPr>
          <w:rFonts w:ascii="Ubuntu Light" w:hAnsi="Ubuntu Light" w:cs="Arial"/>
          <w:sz w:val="22"/>
          <w:szCs w:val="22"/>
        </w:rPr>
        <w:t>ČSN EN 75 5455 Dimenzování potrubí vnitřních vodovodů</w:t>
      </w:r>
      <w:r w:rsidRPr="002D307A">
        <w:rPr>
          <w:rFonts w:ascii="Ubuntu Light" w:eastAsia="Calibri" w:hAnsi="Ubuntu Light" w:cs="Arial"/>
          <w:sz w:val="22"/>
          <w:szCs w:val="22"/>
        </w:rPr>
        <w:t xml:space="preserve">. </w:t>
      </w:r>
    </w:p>
    <w:p w14:paraId="4A93D9C7" w14:textId="77777777" w:rsidR="002D307A" w:rsidRPr="002D307A" w:rsidRDefault="002D307A" w:rsidP="002D307A">
      <w:pPr>
        <w:ind w:firstLine="708"/>
        <w:jc w:val="both"/>
        <w:rPr>
          <w:rFonts w:ascii="Ubuntu Light" w:eastAsia="Calibri" w:hAnsi="Ubuntu Light" w:cs="Arial"/>
          <w:sz w:val="22"/>
          <w:szCs w:val="22"/>
        </w:rPr>
      </w:pPr>
      <w:r w:rsidRPr="002D307A">
        <w:rPr>
          <w:rFonts w:ascii="Ubuntu Light" w:eastAsia="Calibri" w:hAnsi="Ubuntu Light" w:cs="Arial"/>
          <w:sz w:val="22"/>
          <w:szCs w:val="22"/>
        </w:rPr>
        <w:t>Na p</w:t>
      </w:r>
      <w:r w:rsidRPr="002D307A">
        <w:rPr>
          <w:rFonts w:ascii="Ubuntu Light" w:eastAsia="TimesNewRoman" w:hAnsi="Ubuntu Light" w:cs="Arial"/>
          <w:sz w:val="22"/>
          <w:szCs w:val="22"/>
        </w:rPr>
        <w:t>ř</w:t>
      </w:r>
      <w:r w:rsidRPr="002D307A">
        <w:rPr>
          <w:rFonts w:ascii="Ubuntu Light" w:eastAsia="Calibri" w:hAnsi="Ubuntu Light" w:cs="Arial"/>
          <w:sz w:val="22"/>
          <w:szCs w:val="22"/>
        </w:rPr>
        <w:t>ipojovací potrubí k bateriím a splachovacímu za</w:t>
      </w:r>
      <w:r w:rsidRPr="002D307A">
        <w:rPr>
          <w:rFonts w:ascii="Ubuntu Light" w:eastAsia="TimesNewRoman" w:hAnsi="Ubuntu Light" w:cs="Arial"/>
          <w:sz w:val="22"/>
          <w:szCs w:val="22"/>
        </w:rPr>
        <w:t>ř</w:t>
      </w:r>
      <w:r w:rsidRPr="002D307A">
        <w:rPr>
          <w:rFonts w:ascii="Ubuntu Light" w:eastAsia="Calibri" w:hAnsi="Ubuntu Light" w:cs="Arial"/>
          <w:sz w:val="22"/>
          <w:szCs w:val="22"/>
        </w:rPr>
        <w:t>ízení budou osazeny rohové ventily. Na přívod studené vody se za obvodovou konstrukcí osadí hlavní uzavírací ventil s odvodněním. Výtokové armatury budou osazeny standardní.</w:t>
      </w:r>
    </w:p>
    <w:p w14:paraId="6C8FB992" w14:textId="13289369" w:rsidR="002D307A" w:rsidRPr="002D307A" w:rsidRDefault="002D307A" w:rsidP="002D307A">
      <w:pPr>
        <w:ind w:firstLine="708"/>
        <w:jc w:val="both"/>
        <w:rPr>
          <w:rFonts w:ascii="Ubuntu Light" w:eastAsia="Calibri" w:hAnsi="Ubuntu Light" w:cs="Arial"/>
          <w:sz w:val="22"/>
          <w:szCs w:val="22"/>
        </w:rPr>
      </w:pPr>
      <w:r w:rsidRPr="002D307A">
        <w:rPr>
          <w:rFonts w:ascii="Ubuntu Light" w:eastAsia="Calibri" w:hAnsi="Ubuntu Light" w:cs="Arial"/>
          <w:sz w:val="22"/>
          <w:szCs w:val="22"/>
        </w:rPr>
        <w:lastRenderedPageBreak/>
        <w:t>Oh</w:t>
      </w:r>
      <w:r w:rsidRPr="002D307A">
        <w:rPr>
          <w:rFonts w:ascii="Ubuntu Light" w:eastAsia="TimesNewRoman" w:hAnsi="Ubuntu Light" w:cs="Arial"/>
          <w:sz w:val="22"/>
          <w:szCs w:val="22"/>
        </w:rPr>
        <w:t>ř</w:t>
      </w:r>
      <w:r w:rsidRPr="002D307A">
        <w:rPr>
          <w:rFonts w:ascii="Ubuntu Light" w:eastAsia="Calibri" w:hAnsi="Ubuntu Light" w:cs="Arial"/>
          <w:sz w:val="22"/>
          <w:szCs w:val="22"/>
        </w:rPr>
        <w:t>ev teplé vody je zajišt</w:t>
      </w:r>
      <w:r w:rsidRPr="002D307A">
        <w:rPr>
          <w:rFonts w:ascii="Ubuntu Light" w:eastAsia="TimesNewRoman" w:hAnsi="Ubuntu Light" w:cs="Arial"/>
          <w:sz w:val="22"/>
          <w:szCs w:val="22"/>
        </w:rPr>
        <w:t>ě</w:t>
      </w:r>
      <w:r w:rsidRPr="002D307A">
        <w:rPr>
          <w:rFonts w:ascii="Ubuntu Light" w:eastAsia="Calibri" w:hAnsi="Ubuntu Light" w:cs="Arial"/>
          <w:sz w:val="22"/>
          <w:szCs w:val="22"/>
        </w:rPr>
        <w:t>n boilerem o objemu</w:t>
      </w:r>
      <w:r>
        <w:rPr>
          <w:rFonts w:ascii="Ubuntu Light" w:eastAsia="Calibri" w:hAnsi="Ubuntu Light" w:cs="Arial"/>
          <w:sz w:val="22"/>
          <w:szCs w:val="22"/>
        </w:rPr>
        <w:t xml:space="preserve"> </w:t>
      </w:r>
      <w:r w:rsidR="000C1A99">
        <w:rPr>
          <w:rFonts w:ascii="Ubuntu Light" w:eastAsia="Calibri" w:hAnsi="Ubuntu Light" w:cs="Arial"/>
          <w:sz w:val="22"/>
          <w:szCs w:val="22"/>
        </w:rPr>
        <w:t>1</w:t>
      </w:r>
      <w:r>
        <w:rPr>
          <w:rFonts w:ascii="Ubuntu Light" w:eastAsia="Calibri" w:hAnsi="Ubuntu Light" w:cs="Arial"/>
          <w:sz w:val="22"/>
          <w:szCs w:val="22"/>
        </w:rPr>
        <w:t>x</w:t>
      </w:r>
      <w:r w:rsidRPr="002D307A">
        <w:rPr>
          <w:rFonts w:ascii="Ubuntu Light" w:eastAsia="Calibri" w:hAnsi="Ubuntu Light" w:cs="Arial"/>
          <w:sz w:val="22"/>
          <w:szCs w:val="22"/>
        </w:rPr>
        <w:t xml:space="preserve"> </w:t>
      </w:r>
      <w:proofErr w:type="gramStart"/>
      <w:r w:rsidR="000C1A99">
        <w:rPr>
          <w:rFonts w:ascii="Ubuntu Light" w:eastAsia="Calibri" w:hAnsi="Ubuntu Light" w:cs="Arial"/>
          <w:sz w:val="22"/>
          <w:szCs w:val="22"/>
        </w:rPr>
        <w:t>50</w:t>
      </w:r>
      <w:r w:rsidRPr="002D307A">
        <w:rPr>
          <w:rFonts w:ascii="Ubuntu Light" w:eastAsia="Calibri" w:hAnsi="Ubuntu Light" w:cs="Arial"/>
          <w:sz w:val="22"/>
          <w:szCs w:val="22"/>
        </w:rPr>
        <w:t>l</w:t>
      </w:r>
      <w:proofErr w:type="gramEnd"/>
      <w:r w:rsidRPr="002D307A">
        <w:rPr>
          <w:rFonts w:ascii="Ubuntu Light" w:eastAsia="Calibri" w:hAnsi="Ubuntu Light" w:cs="Arial"/>
          <w:sz w:val="22"/>
          <w:szCs w:val="22"/>
        </w:rPr>
        <w:t xml:space="preserve">. </w:t>
      </w:r>
    </w:p>
    <w:p w14:paraId="0EE526FA" w14:textId="77777777" w:rsidR="000C1A99" w:rsidRDefault="000C1A99" w:rsidP="002D307A">
      <w:pPr>
        <w:jc w:val="both"/>
        <w:rPr>
          <w:rFonts w:ascii="Ubuntu Light" w:eastAsia="Calibri" w:hAnsi="Ubuntu Light" w:cs="Arial"/>
          <w:sz w:val="22"/>
          <w:szCs w:val="22"/>
        </w:rPr>
      </w:pPr>
    </w:p>
    <w:p w14:paraId="60CF0F32" w14:textId="2CA346F0" w:rsidR="002D307A" w:rsidRPr="002D307A" w:rsidRDefault="002D307A" w:rsidP="002D307A">
      <w:pPr>
        <w:jc w:val="both"/>
        <w:rPr>
          <w:rFonts w:ascii="Ubuntu Light" w:eastAsia="Calibri" w:hAnsi="Ubuntu Light" w:cs="Arial"/>
          <w:sz w:val="22"/>
          <w:szCs w:val="22"/>
        </w:rPr>
      </w:pPr>
      <w:r w:rsidRPr="002D307A">
        <w:rPr>
          <w:rFonts w:ascii="Ubuntu Light" w:eastAsia="Calibri" w:hAnsi="Ubuntu Light" w:cs="Arial"/>
          <w:sz w:val="22"/>
          <w:szCs w:val="22"/>
        </w:rPr>
        <w:t>Z</w:t>
      </w:r>
      <w:r w:rsidR="000C1A99">
        <w:rPr>
          <w:rFonts w:ascii="Ubuntu Light" w:eastAsia="Calibri" w:hAnsi="Ubuntu Light" w:cs="Arial"/>
          <w:sz w:val="22"/>
          <w:szCs w:val="22"/>
        </w:rPr>
        <w:t>a</w:t>
      </w:r>
      <w:r w:rsidRPr="002D307A">
        <w:rPr>
          <w:rFonts w:ascii="Ubuntu Light" w:eastAsia="Calibri" w:hAnsi="Ubuntu Light" w:cs="Arial"/>
          <w:sz w:val="22"/>
          <w:szCs w:val="22"/>
        </w:rPr>
        <w:t>řizovací předměty</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42"/>
        <w:gridCol w:w="2417"/>
        <w:gridCol w:w="525"/>
        <w:gridCol w:w="2930"/>
      </w:tblGrid>
      <w:tr w:rsidR="002D307A" w:rsidRPr="002D307A" w14:paraId="621376ED" w14:textId="77777777" w:rsidTr="00E95F0B">
        <w:trPr>
          <w:trHeight w:val="180"/>
        </w:trPr>
        <w:tc>
          <w:tcPr>
            <w:tcW w:w="742" w:type="dxa"/>
            <w:shd w:val="clear" w:color="auto" w:fill="auto"/>
            <w:hideMark/>
          </w:tcPr>
          <w:p w14:paraId="0286E66E" w14:textId="77777777" w:rsidR="002D307A" w:rsidRPr="002D307A" w:rsidRDefault="002D307A" w:rsidP="00E95F0B">
            <w:pPr>
              <w:rPr>
                <w:rFonts w:ascii="Ubuntu Light" w:hAnsi="Ubuntu Light"/>
                <w:sz w:val="22"/>
                <w:szCs w:val="22"/>
                <w:lang w:eastAsia="cs-CZ"/>
              </w:rPr>
            </w:pPr>
            <w:r w:rsidRPr="002D307A">
              <w:rPr>
                <w:rFonts w:ascii="Ubuntu Light" w:hAnsi="Ubuntu Light"/>
                <w:bCs/>
                <w:sz w:val="22"/>
                <w:szCs w:val="22"/>
                <w:lang w:eastAsia="cs-CZ"/>
              </w:rPr>
              <w:t>OZN.</w:t>
            </w:r>
          </w:p>
        </w:tc>
        <w:tc>
          <w:tcPr>
            <w:tcW w:w="2417" w:type="dxa"/>
            <w:shd w:val="clear" w:color="auto" w:fill="auto"/>
            <w:hideMark/>
          </w:tcPr>
          <w:p w14:paraId="0C42C7B5" w14:textId="77777777" w:rsidR="002D307A" w:rsidRPr="002D307A" w:rsidRDefault="002D307A" w:rsidP="00E95F0B">
            <w:pPr>
              <w:rPr>
                <w:rFonts w:ascii="Ubuntu Light" w:hAnsi="Ubuntu Light"/>
                <w:sz w:val="22"/>
                <w:szCs w:val="22"/>
                <w:lang w:eastAsia="cs-CZ"/>
              </w:rPr>
            </w:pPr>
            <w:r w:rsidRPr="002D307A">
              <w:rPr>
                <w:rFonts w:ascii="Ubuntu Light" w:hAnsi="Ubuntu Light"/>
                <w:bCs/>
                <w:sz w:val="22"/>
                <w:szCs w:val="22"/>
                <w:lang w:eastAsia="cs-CZ"/>
              </w:rPr>
              <w:t>PŘEDMĚT </w:t>
            </w:r>
          </w:p>
        </w:tc>
        <w:tc>
          <w:tcPr>
            <w:tcW w:w="525" w:type="dxa"/>
            <w:shd w:val="clear" w:color="auto" w:fill="auto"/>
            <w:hideMark/>
          </w:tcPr>
          <w:p w14:paraId="78F411A4" w14:textId="77777777" w:rsidR="002D307A" w:rsidRPr="002D307A" w:rsidRDefault="002D307A" w:rsidP="00E95F0B">
            <w:pPr>
              <w:rPr>
                <w:rFonts w:ascii="Ubuntu Light" w:hAnsi="Ubuntu Light"/>
                <w:sz w:val="22"/>
                <w:szCs w:val="22"/>
                <w:lang w:eastAsia="cs-CZ"/>
              </w:rPr>
            </w:pPr>
            <w:r w:rsidRPr="002D307A">
              <w:rPr>
                <w:rFonts w:ascii="Ubuntu Light" w:hAnsi="Ubuntu Light"/>
                <w:bCs/>
                <w:sz w:val="22"/>
                <w:szCs w:val="22"/>
                <w:lang w:eastAsia="cs-CZ"/>
              </w:rPr>
              <w:t>KS</w:t>
            </w:r>
          </w:p>
        </w:tc>
        <w:tc>
          <w:tcPr>
            <w:tcW w:w="2930" w:type="dxa"/>
            <w:shd w:val="clear" w:color="auto" w:fill="auto"/>
            <w:hideMark/>
          </w:tcPr>
          <w:p w14:paraId="4655BBD3" w14:textId="77777777" w:rsidR="002D307A" w:rsidRPr="002D307A" w:rsidRDefault="002D307A" w:rsidP="00E95F0B">
            <w:pPr>
              <w:rPr>
                <w:rFonts w:ascii="Ubuntu Light" w:hAnsi="Ubuntu Light"/>
                <w:sz w:val="22"/>
                <w:szCs w:val="22"/>
                <w:lang w:eastAsia="cs-CZ"/>
              </w:rPr>
            </w:pPr>
            <w:r w:rsidRPr="002D307A">
              <w:rPr>
                <w:rFonts w:ascii="Ubuntu Light" w:hAnsi="Ubuntu Light"/>
                <w:bCs/>
                <w:sz w:val="22"/>
                <w:szCs w:val="22"/>
                <w:lang w:eastAsia="cs-CZ"/>
              </w:rPr>
              <w:t>VÝŠKA NAPOJENÍ (mm)</w:t>
            </w:r>
          </w:p>
        </w:tc>
      </w:tr>
      <w:tr w:rsidR="002D307A" w:rsidRPr="002D307A" w14:paraId="01412362" w14:textId="77777777" w:rsidTr="00E95F0B">
        <w:trPr>
          <w:trHeight w:val="165"/>
        </w:trPr>
        <w:tc>
          <w:tcPr>
            <w:tcW w:w="742" w:type="dxa"/>
            <w:shd w:val="clear" w:color="auto" w:fill="auto"/>
            <w:hideMark/>
          </w:tcPr>
          <w:p w14:paraId="1FC643CE" w14:textId="77777777" w:rsidR="002D307A" w:rsidRPr="002D307A" w:rsidRDefault="002D307A" w:rsidP="00E95F0B">
            <w:pPr>
              <w:rPr>
                <w:rFonts w:ascii="Ubuntu Light" w:hAnsi="Ubuntu Light"/>
                <w:sz w:val="22"/>
                <w:szCs w:val="22"/>
                <w:lang w:eastAsia="cs-CZ"/>
              </w:rPr>
            </w:pPr>
            <w:r w:rsidRPr="002D307A">
              <w:rPr>
                <w:rFonts w:ascii="Ubuntu Light" w:hAnsi="Ubuntu Light"/>
                <w:bCs/>
                <w:sz w:val="22"/>
                <w:szCs w:val="22"/>
                <w:lang w:eastAsia="cs-CZ"/>
              </w:rPr>
              <w:t>U</w:t>
            </w:r>
          </w:p>
        </w:tc>
        <w:tc>
          <w:tcPr>
            <w:tcW w:w="2417" w:type="dxa"/>
            <w:shd w:val="clear" w:color="auto" w:fill="auto"/>
            <w:hideMark/>
          </w:tcPr>
          <w:p w14:paraId="14240A48" w14:textId="77777777" w:rsidR="002D307A" w:rsidRPr="002D307A" w:rsidRDefault="002D307A" w:rsidP="00E95F0B">
            <w:pPr>
              <w:rPr>
                <w:rFonts w:ascii="Ubuntu Light" w:hAnsi="Ubuntu Light"/>
                <w:sz w:val="22"/>
                <w:szCs w:val="22"/>
                <w:lang w:eastAsia="cs-CZ"/>
              </w:rPr>
            </w:pPr>
            <w:r w:rsidRPr="002D307A">
              <w:rPr>
                <w:rFonts w:ascii="Ubuntu Light" w:hAnsi="Ubuntu Light"/>
                <w:sz w:val="22"/>
                <w:szCs w:val="22"/>
                <w:lang w:eastAsia="cs-CZ"/>
              </w:rPr>
              <w:t>UMYVADLO</w:t>
            </w:r>
          </w:p>
        </w:tc>
        <w:tc>
          <w:tcPr>
            <w:tcW w:w="525" w:type="dxa"/>
            <w:shd w:val="clear" w:color="auto" w:fill="auto"/>
            <w:hideMark/>
          </w:tcPr>
          <w:p w14:paraId="45AB3AD5" w14:textId="60F048C8" w:rsidR="002D307A" w:rsidRPr="002D307A" w:rsidRDefault="000C1A99" w:rsidP="00E95F0B">
            <w:pPr>
              <w:jc w:val="right"/>
              <w:rPr>
                <w:rFonts w:ascii="Ubuntu Light" w:hAnsi="Ubuntu Light"/>
                <w:sz w:val="22"/>
                <w:szCs w:val="22"/>
                <w:lang w:eastAsia="cs-CZ"/>
              </w:rPr>
            </w:pPr>
            <w:r>
              <w:rPr>
                <w:rFonts w:ascii="Ubuntu Light" w:hAnsi="Ubuntu Light"/>
                <w:sz w:val="22"/>
                <w:szCs w:val="22"/>
                <w:lang w:eastAsia="cs-CZ"/>
              </w:rPr>
              <w:t>1</w:t>
            </w:r>
          </w:p>
        </w:tc>
        <w:tc>
          <w:tcPr>
            <w:tcW w:w="2930" w:type="dxa"/>
            <w:shd w:val="clear" w:color="auto" w:fill="auto"/>
            <w:hideMark/>
          </w:tcPr>
          <w:p w14:paraId="54FCCC94" w14:textId="77777777" w:rsidR="002D307A" w:rsidRPr="002D307A" w:rsidRDefault="002D307A" w:rsidP="00E95F0B">
            <w:pPr>
              <w:jc w:val="right"/>
              <w:rPr>
                <w:rFonts w:ascii="Ubuntu Light" w:hAnsi="Ubuntu Light"/>
                <w:sz w:val="22"/>
                <w:szCs w:val="22"/>
                <w:lang w:eastAsia="cs-CZ"/>
              </w:rPr>
            </w:pPr>
            <w:r w:rsidRPr="002D307A">
              <w:rPr>
                <w:rFonts w:ascii="Ubuntu Light" w:hAnsi="Ubuntu Light"/>
                <w:sz w:val="22"/>
                <w:szCs w:val="22"/>
                <w:lang w:eastAsia="cs-CZ"/>
              </w:rPr>
              <w:t>580</w:t>
            </w:r>
          </w:p>
        </w:tc>
      </w:tr>
      <w:tr w:rsidR="002D307A" w:rsidRPr="002D307A" w14:paraId="7A0C400D" w14:textId="77777777" w:rsidTr="00E95F0B">
        <w:trPr>
          <w:trHeight w:val="165"/>
        </w:trPr>
        <w:tc>
          <w:tcPr>
            <w:tcW w:w="742" w:type="dxa"/>
            <w:shd w:val="clear" w:color="auto" w:fill="auto"/>
            <w:hideMark/>
          </w:tcPr>
          <w:p w14:paraId="3AF7235E" w14:textId="77777777" w:rsidR="002D307A" w:rsidRPr="002D307A" w:rsidRDefault="002D307A" w:rsidP="00E95F0B">
            <w:pPr>
              <w:rPr>
                <w:rFonts w:ascii="Ubuntu Light" w:hAnsi="Ubuntu Light"/>
                <w:sz w:val="22"/>
                <w:szCs w:val="22"/>
                <w:lang w:eastAsia="cs-CZ"/>
              </w:rPr>
            </w:pPr>
            <w:r w:rsidRPr="002D307A">
              <w:rPr>
                <w:rFonts w:ascii="Ubuntu Light" w:hAnsi="Ubuntu Light"/>
                <w:bCs/>
                <w:sz w:val="22"/>
                <w:szCs w:val="22"/>
                <w:lang w:eastAsia="cs-CZ"/>
              </w:rPr>
              <w:t>WC</w:t>
            </w:r>
          </w:p>
        </w:tc>
        <w:tc>
          <w:tcPr>
            <w:tcW w:w="2417" w:type="dxa"/>
            <w:shd w:val="clear" w:color="auto" w:fill="auto"/>
            <w:hideMark/>
          </w:tcPr>
          <w:p w14:paraId="3614B2E7" w14:textId="77777777" w:rsidR="002D307A" w:rsidRPr="002D307A" w:rsidRDefault="002D307A" w:rsidP="00E95F0B">
            <w:pPr>
              <w:rPr>
                <w:rFonts w:ascii="Ubuntu Light" w:hAnsi="Ubuntu Light"/>
                <w:sz w:val="22"/>
                <w:szCs w:val="22"/>
                <w:lang w:eastAsia="cs-CZ"/>
              </w:rPr>
            </w:pPr>
            <w:r w:rsidRPr="002D307A">
              <w:rPr>
                <w:rFonts w:ascii="Ubuntu Light" w:hAnsi="Ubuntu Light"/>
                <w:sz w:val="22"/>
                <w:szCs w:val="22"/>
                <w:lang w:eastAsia="cs-CZ"/>
              </w:rPr>
              <w:t>TOALETA</w:t>
            </w:r>
          </w:p>
        </w:tc>
        <w:tc>
          <w:tcPr>
            <w:tcW w:w="525" w:type="dxa"/>
            <w:shd w:val="clear" w:color="auto" w:fill="auto"/>
            <w:hideMark/>
          </w:tcPr>
          <w:p w14:paraId="5320207B" w14:textId="10627806" w:rsidR="002D307A" w:rsidRPr="002D307A" w:rsidRDefault="000C1A99" w:rsidP="00E95F0B">
            <w:pPr>
              <w:jc w:val="right"/>
              <w:rPr>
                <w:rFonts w:ascii="Ubuntu Light" w:hAnsi="Ubuntu Light"/>
                <w:sz w:val="22"/>
                <w:szCs w:val="22"/>
                <w:lang w:eastAsia="cs-CZ"/>
              </w:rPr>
            </w:pPr>
            <w:r>
              <w:rPr>
                <w:rFonts w:ascii="Ubuntu Light" w:hAnsi="Ubuntu Light"/>
                <w:sz w:val="22"/>
                <w:szCs w:val="22"/>
                <w:lang w:eastAsia="cs-CZ"/>
              </w:rPr>
              <w:t>1</w:t>
            </w:r>
          </w:p>
        </w:tc>
        <w:tc>
          <w:tcPr>
            <w:tcW w:w="2930" w:type="dxa"/>
            <w:shd w:val="clear" w:color="auto" w:fill="auto"/>
            <w:hideMark/>
          </w:tcPr>
          <w:p w14:paraId="128B035A" w14:textId="77777777" w:rsidR="002D307A" w:rsidRPr="002D307A" w:rsidRDefault="002D307A" w:rsidP="00E95F0B">
            <w:pPr>
              <w:jc w:val="right"/>
              <w:rPr>
                <w:rFonts w:ascii="Ubuntu Light" w:hAnsi="Ubuntu Light"/>
                <w:sz w:val="22"/>
                <w:szCs w:val="22"/>
                <w:lang w:eastAsia="cs-CZ"/>
              </w:rPr>
            </w:pPr>
            <w:r w:rsidRPr="002D307A">
              <w:rPr>
                <w:rFonts w:ascii="Ubuntu Light" w:hAnsi="Ubuntu Light"/>
                <w:sz w:val="22"/>
                <w:szCs w:val="22"/>
                <w:lang w:eastAsia="cs-CZ"/>
              </w:rPr>
              <w:t>550</w:t>
            </w:r>
          </w:p>
        </w:tc>
      </w:tr>
    </w:tbl>
    <w:p w14:paraId="1F19E4E8" w14:textId="77777777" w:rsidR="002D307A" w:rsidRPr="002D307A" w:rsidRDefault="002D307A" w:rsidP="002D307A">
      <w:pPr>
        <w:jc w:val="both"/>
        <w:rPr>
          <w:rFonts w:ascii="Ubuntu Light" w:eastAsia="Calibri" w:hAnsi="Ubuntu Light" w:cs="Arial"/>
          <w:sz w:val="22"/>
          <w:szCs w:val="22"/>
        </w:rPr>
      </w:pPr>
    </w:p>
    <w:p w14:paraId="3F6F623C" w14:textId="77777777" w:rsidR="002D307A" w:rsidRPr="002D307A" w:rsidRDefault="002D307A" w:rsidP="002D307A">
      <w:pPr>
        <w:jc w:val="both"/>
        <w:rPr>
          <w:rFonts w:ascii="Ubuntu Light" w:eastAsia="Calibri" w:hAnsi="Ubuntu Light" w:cs="Arial"/>
          <w:b/>
          <w:sz w:val="22"/>
          <w:szCs w:val="22"/>
        </w:rPr>
      </w:pPr>
      <w:r w:rsidRPr="002D307A">
        <w:rPr>
          <w:rFonts w:ascii="Ubuntu Light" w:eastAsia="Calibri" w:hAnsi="Ubuntu Light" w:cs="Arial"/>
          <w:b/>
          <w:sz w:val="22"/>
          <w:szCs w:val="22"/>
        </w:rPr>
        <w:t>Závěr</w:t>
      </w:r>
    </w:p>
    <w:p w14:paraId="2F187C5A" w14:textId="66749A79" w:rsidR="002D307A" w:rsidRPr="002D307A" w:rsidRDefault="002D307A" w:rsidP="002D307A">
      <w:pPr>
        <w:ind w:firstLine="708"/>
        <w:jc w:val="both"/>
        <w:rPr>
          <w:rFonts w:ascii="Ubuntu Light" w:hAnsi="Ubuntu Light" w:cs="Arial"/>
          <w:sz w:val="22"/>
          <w:szCs w:val="22"/>
        </w:rPr>
      </w:pPr>
      <w:r w:rsidRPr="002D307A">
        <w:rPr>
          <w:rFonts w:ascii="Ubuntu Light" w:hAnsi="Ubuntu Light" w:cs="Arial"/>
          <w:sz w:val="22"/>
          <w:szCs w:val="22"/>
        </w:rPr>
        <w:t>Instalace musí být provedena odborně dle příslušných ČSN a předpisů a musí splňovat všechny požadavky norem. Zařízení může být uvedeno do provozu až po provedení tlakové zkoušky. Při instalaci budou dodrž</w:t>
      </w:r>
      <w:r>
        <w:rPr>
          <w:rFonts w:ascii="Ubuntu Light" w:hAnsi="Ubuntu Light" w:cs="Arial"/>
          <w:sz w:val="22"/>
          <w:szCs w:val="22"/>
        </w:rPr>
        <w:t>eny požadavky vyplývající z PBŘ</w:t>
      </w:r>
      <w:r w:rsidRPr="002D307A">
        <w:rPr>
          <w:rFonts w:ascii="Ubuntu Light" w:hAnsi="Ubuntu Light" w:cs="Arial"/>
          <w:sz w:val="22"/>
          <w:szCs w:val="22"/>
        </w:rPr>
        <w:t>.</w:t>
      </w:r>
    </w:p>
    <w:p w14:paraId="59675964" w14:textId="77777777" w:rsidR="002D307A" w:rsidRPr="002D307A" w:rsidRDefault="002D307A" w:rsidP="002D307A">
      <w:pPr>
        <w:jc w:val="both"/>
        <w:rPr>
          <w:rFonts w:ascii="Ubuntu Light" w:hAnsi="Ubuntu Light" w:cs="Arial"/>
          <w:sz w:val="22"/>
          <w:szCs w:val="22"/>
        </w:rPr>
      </w:pPr>
    </w:p>
    <w:p w14:paraId="6CDD4337" w14:textId="77777777" w:rsidR="002D307A" w:rsidRPr="002D307A" w:rsidRDefault="002D307A" w:rsidP="002D307A">
      <w:pPr>
        <w:jc w:val="both"/>
        <w:rPr>
          <w:rFonts w:ascii="Ubuntu Light" w:hAnsi="Ubuntu Light" w:cs="Arial"/>
          <w:sz w:val="22"/>
          <w:szCs w:val="22"/>
          <w:u w:val="single"/>
        </w:rPr>
      </w:pPr>
      <w:r w:rsidRPr="002D307A">
        <w:rPr>
          <w:rFonts w:ascii="Ubuntu Light" w:hAnsi="Ubuntu Light" w:cs="Arial"/>
          <w:sz w:val="22"/>
          <w:szCs w:val="22"/>
          <w:u w:val="single"/>
        </w:rPr>
        <w:t>6.2 VNITŘNÍ KANALIZACE</w:t>
      </w:r>
    </w:p>
    <w:p w14:paraId="7F6898C7" w14:textId="77777777" w:rsidR="002D307A" w:rsidRPr="002D307A" w:rsidRDefault="002D307A" w:rsidP="002D307A">
      <w:pPr>
        <w:jc w:val="both"/>
        <w:rPr>
          <w:rFonts w:ascii="Ubuntu Light" w:hAnsi="Ubuntu Light" w:cs="Arial"/>
          <w:sz w:val="22"/>
          <w:szCs w:val="22"/>
        </w:rPr>
      </w:pPr>
    </w:p>
    <w:p w14:paraId="6AB9F79C" w14:textId="77777777" w:rsidR="002D307A" w:rsidRPr="002D307A" w:rsidRDefault="002D307A" w:rsidP="002D307A">
      <w:pPr>
        <w:ind w:firstLine="708"/>
        <w:jc w:val="both"/>
        <w:rPr>
          <w:rFonts w:ascii="Ubuntu Light" w:hAnsi="Ubuntu Light" w:cs="Arial"/>
          <w:sz w:val="22"/>
          <w:szCs w:val="22"/>
        </w:rPr>
      </w:pPr>
      <w:r w:rsidRPr="002D307A">
        <w:rPr>
          <w:rFonts w:ascii="Ubuntu Light" w:hAnsi="Ubuntu Light" w:cs="Arial"/>
          <w:sz w:val="22"/>
          <w:szCs w:val="22"/>
        </w:rPr>
        <w:t>Veškeré rozvody vnit</w:t>
      </w:r>
      <w:r w:rsidRPr="002D307A">
        <w:rPr>
          <w:rFonts w:ascii="Ubuntu Light" w:eastAsia="TimesNewRoman" w:hAnsi="Ubuntu Light" w:cs="Arial"/>
          <w:sz w:val="22"/>
          <w:szCs w:val="22"/>
        </w:rPr>
        <w:t>ř</w:t>
      </w:r>
      <w:r w:rsidRPr="002D307A">
        <w:rPr>
          <w:rFonts w:ascii="Ubuntu Light" w:hAnsi="Ubuntu Light" w:cs="Arial"/>
          <w:sz w:val="22"/>
          <w:szCs w:val="22"/>
        </w:rPr>
        <w:t xml:space="preserve">ní splaškové kanalizace budou provedeny </w:t>
      </w:r>
      <w:r w:rsidRPr="002D307A">
        <w:rPr>
          <w:rFonts w:ascii="Ubuntu Light" w:hAnsi="Ubuntu Light" w:cs="Arial"/>
          <w:sz w:val="22"/>
          <w:szCs w:val="22"/>
        </w:rPr>
        <w:br/>
        <w:t>z kanaliza</w:t>
      </w:r>
      <w:r w:rsidRPr="002D307A">
        <w:rPr>
          <w:rFonts w:ascii="Ubuntu Light" w:eastAsia="TimesNewRoman" w:hAnsi="Ubuntu Light" w:cs="Arial"/>
          <w:sz w:val="22"/>
          <w:szCs w:val="22"/>
        </w:rPr>
        <w:t>č</w:t>
      </w:r>
      <w:r w:rsidRPr="002D307A">
        <w:rPr>
          <w:rFonts w:ascii="Ubuntu Light" w:hAnsi="Ubuntu Light" w:cs="Arial"/>
          <w:sz w:val="22"/>
          <w:szCs w:val="22"/>
        </w:rPr>
        <w:t>ních polypropylenových trub a tvarovek vnit</w:t>
      </w:r>
      <w:r w:rsidRPr="002D307A">
        <w:rPr>
          <w:rFonts w:ascii="Ubuntu Light" w:eastAsia="TimesNewRoman" w:hAnsi="Ubuntu Light" w:cs="Arial"/>
          <w:sz w:val="22"/>
          <w:szCs w:val="22"/>
        </w:rPr>
        <w:t>ř</w:t>
      </w:r>
      <w:r w:rsidRPr="002D307A">
        <w:rPr>
          <w:rFonts w:ascii="Ubuntu Light" w:hAnsi="Ubuntu Light" w:cs="Arial"/>
          <w:sz w:val="22"/>
          <w:szCs w:val="22"/>
        </w:rPr>
        <w:t>ní kanalizace HT a KG v základech a pod terénem. Všechny komponenty tohoto systému jsou opat</w:t>
      </w:r>
      <w:r w:rsidRPr="002D307A">
        <w:rPr>
          <w:rFonts w:ascii="Ubuntu Light" w:eastAsia="TimesNewRoman" w:hAnsi="Ubuntu Light" w:cs="Arial"/>
          <w:sz w:val="22"/>
          <w:szCs w:val="22"/>
        </w:rPr>
        <w:t>ř</w:t>
      </w:r>
      <w:r w:rsidRPr="002D307A">
        <w:rPr>
          <w:rFonts w:ascii="Ubuntu Light" w:hAnsi="Ubuntu Light" w:cs="Arial"/>
          <w:sz w:val="22"/>
          <w:szCs w:val="22"/>
        </w:rPr>
        <w:t>eny násuvným hrdlem s vloženým manžetovým t</w:t>
      </w:r>
      <w:r w:rsidRPr="002D307A">
        <w:rPr>
          <w:rFonts w:ascii="Ubuntu Light" w:eastAsia="TimesNewRoman" w:hAnsi="Ubuntu Light" w:cs="Arial"/>
          <w:sz w:val="22"/>
          <w:szCs w:val="22"/>
        </w:rPr>
        <w:t>ě</w:t>
      </w:r>
      <w:r w:rsidRPr="002D307A">
        <w:rPr>
          <w:rFonts w:ascii="Ubuntu Light" w:hAnsi="Ubuntu Light" w:cs="Arial"/>
          <w:sz w:val="22"/>
          <w:szCs w:val="22"/>
        </w:rPr>
        <w:t>sn</w:t>
      </w:r>
      <w:r w:rsidRPr="002D307A">
        <w:rPr>
          <w:rFonts w:ascii="Ubuntu Light" w:eastAsia="TimesNewRoman" w:hAnsi="Ubuntu Light" w:cs="Arial"/>
          <w:sz w:val="22"/>
          <w:szCs w:val="22"/>
        </w:rPr>
        <w:t>ě</w:t>
      </w:r>
      <w:r w:rsidRPr="002D307A">
        <w:rPr>
          <w:rFonts w:ascii="Ubuntu Light" w:hAnsi="Ubuntu Light" w:cs="Arial"/>
          <w:sz w:val="22"/>
          <w:szCs w:val="22"/>
        </w:rPr>
        <w:t xml:space="preserve">ním. </w:t>
      </w:r>
    </w:p>
    <w:p w14:paraId="7B5D1C78" w14:textId="77777777" w:rsidR="002D307A" w:rsidRPr="002D307A" w:rsidRDefault="002D307A" w:rsidP="002D307A">
      <w:pPr>
        <w:jc w:val="both"/>
        <w:rPr>
          <w:rFonts w:ascii="Ubuntu Light" w:hAnsi="Ubuntu Light" w:cs="Arial"/>
          <w:sz w:val="22"/>
          <w:szCs w:val="22"/>
        </w:rPr>
      </w:pPr>
    </w:p>
    <w:p w14:paraId="3E1A3103" w14:textId="77777777" w:rsidR="002D307A" w:rsidRPr="002D307A" w:rsidRDefault="002D307A" w:rsidP="002D307A">
      <w:pPr>
        <w:jc w:val="both"/>
        <w:rPr>
          <w:rFonts w:ascii="Ubuntu Light" w:hAnsi="Ubuntu Light" w:cs="Arial"/>
          <w:sz w:val="22"/>
          <w:szCs w:val="22"/>
        </w:rPr>
      </w:pPr>
      <w:r w:rsidRPr="002D307A">
        <w:rPr>
          <w:rFonts w:ascii="Ubuntu Light" w:hAnsi="Ubuntu Light" w:cs="Arial"/>
          <w:sz w:val="22"/>
          <w:szCs w:val="22"/>
        </w:rPr>
        <w:t>Připojovací potrubí</w:t>
      </w:r>
    </w:p>
    <w:p w14:paraId="0DD71F07" w14:textId="77777777" w:rsidR="002D307A" w:rsidRPr="002D307A" w:rsidRDefault="002D307A" w:rsidP="002D307A">
      <w:pPr>
        <w:jc w:val="both"/>
        <w:rPr>
          <w:rFonts w:ascii="Ubuntu Light" w:hAnsi="Ubuntu Light" w:cs="Arial"/>
          <w:sz w:val="22"/>
          <w:szCs w:val="22"/>
        </w:rPr>
      </w:pPr>
    </w:p>
    <w:p w14:paraId="10CE0858" w14:textId="77777777" w:rsidR="002D307A" w:rsidRPr="002D307A" w:rsidRDefault="002D307A" w:rsidP="002D307A">
      <w:pPr>
        <w:ind w:firstLine="708"/>
        <w:jc w:val="both"/>
        <w:rPr>
          <w:rFonts w:ascii="Ubuntu Light" w:hAnsi="Ubuntu Light" w:cs="Arial"/>
          <w:sz w:val="22"/>
          <w:szCs w:val="22"/>
        </w:rPr>
      </w:pPr>
      <w:r w:rsidRPr="002D307A">
        <w:rPr>
          <w:rFonts w:ascii="Ubuntu Light" w:hAnsi="Ubuntu Light" w:cs="Arial"/>
          <w:sz w:val="22"/>
          <w:szCs w:val="22"/>
        </w:rPr>
        <w:t>P</w:t>
      </w:r>
      <w:r w:rsidRPr="002D307A">
        <w:rPr>
          <w:rFonts w:ascii="Ubuntu Light" w:eastAsia="TimesNewRoman" w:hAnsi="Ubuntu Light" w:cs="Arial"/>
          <w:sz w:val="22"/>
          <w:szCs w:val="22"/>
        </w:rPr>
        <w:t>ř</w:t>
      </w:r>
      <w:r w:rsidRPr="002D307A">
        <w:rPr>
          <w:rFonts w:ascii="Ubuntu Light" w:hAnsi="Ubuntu Light" w:cs="Arial"/>
          <w:sz w:val="22"/>
          <w:szCs w:val="22"/>
        </w:rPr>
        <w:t>ipojovací potrubí od jednotlivých za</w:t>
      </w:r>
      <w:r w:rsidRPr="002D307A">
        <w:rPr>
          <w:rFonts w:ascii="Ubuntu Light" w:eastAsia="TimesNewRoman" w:hAnsi="Ubuntu Light" w:cs="Arial"/>
          <w:sz w:val="22"/>
          <w:szCs w:val="22"/>
        </w:rPr>
        <w:t>ř</w:t>
      </w:r>
      <w:r w:rsidRPr="002D307A">
        <w:rPr>
          <w:rFonts w:ascii="Ubuntu Light" w:hAnsi="Ubuntu Light" w:cs="Arial"/>
          <w:sz w:val="22"/>
          <w:szCs w:val="22"/>
        </w:rPr>
        <w:t>izovacích p</w:t>
      </w:r>
      <w:r w:rsidRPr="002D307A">
        <w:rPr>
          <w:rFonts w:ascii="Ubuntu Light" w:eastAsia="TimesNewRoman" w:hAnsi="Ubuntu Light" w:cs="Arial"/>
          <w:sz w:val="22"/>
          <w:szCs w:val="22"/>
        </w:rPr>
        <w:t>ř</w:t>
      </w:r>
      <w:r w:rsidRPr="002D307A">
        <w:rPr>
          <w:rFonts w:ascii="Ubuntu Light" w:hAnsi="Ubuntu Light" w:cs="Arial"/>
          <w:sz w:val="22"/>
          <w:szCs w:val="22"/>
        </w:rPr>
        <w:t>edm</w:t>
      </w:r>
      <w:r w:rsidRPr="002D307A">
        <w:rPr>
          <w:rFonts w:ascii="Ubuntu Light" w:eastAsia="TimesNewRoman" w:hAnsi="Ubuntu Light" w:cs="Arial"/>
          <w:sz w:val="22"/>
          <w:szCs w:val="22"/>
        </w:rPr>
        <w:t>ě</w:t>
      </w:r>
      <w:r w:rsidRPr="002D307A">
        <w:rPr>
          <w:rFonts w:ascii="Ubuntu Light" w:hAnsi="Ubuntu Light" w:cs="Arial"/>
          <w:sz w:val="22"/>
          <w:szCs w:val="22"/>
        </w:rPr>
        <w:t>t</w:t>
      </w:r>
      <w:r w:rsidRPr="002D307A">
        <w:rPr>
          <w:rFonts w:ascii="Ubuntu Light" w:eastAsia="TimesNewRoman" w:hAnsi="Ubuntu Light" w:cs="Arial"/>
          <w:sz w:val="22"/>
          <w:szCs w:val="22"/>
        </w:rPr>
        <w:t xml:space="preserve">ů </w:t>
      </w:r>
      <w:r w:rsidRPr="002D307A">
        <w:rPr>
          <w:rFonts w:ascii="Ubuntu Light" w:hAnsi="Ubuntu Light" w:cs="Arial"/>
          <w:sz w:val="22"/>
          <w:szCs w:val="22"/>
        </w:rPr>
        <w:t xml:space="preserve">k odpadnímu splaškovému potrubí budou vedena v podlaze k zařizovacím předmětům s minimálním sklonem potrubí 3 %. </w:t>
      </w:r>
    </w:p>
    <w:p w14:paraId="4B22BF4E" w14:textId="77777777" w:rsidR="002D307A" w:rsidRPr="002D307A" w:rsidRDefault="002D307A" w:rsidP="002D307A">
      <w:pPr>
        <w:ind w:firstLine="708"/>
        <w:jc w:val="both"/>
        <w:rPr>
          <w:rFonts w:ascii="Ubuntu Light" w:hAnsi="Ubuntu Light" w:cs="Arial"/>
          <w:sz w:val="22"/>
          <w:szCs w:val="22"/>
        </w:rPr>
      </w:pPr>
      <w:r w:rsidRPr="002D307A">
        <w:rPr>
          <w:rFonts w:ascii="Ubuntu Light" w:hAnsi="Ubuntu Light" w:cs="Arial"/>
          <w:sz w:val="22"/>
          <w:szCs w:val="22"/>
        </w:rPr>
        <w:t>Odtokové soupravy (zápachové uzáv</w:t>
      </w:r>
      <w:r w:rsidRPr="002D307A">
        <w:rPr>
          <w:rFonts w:ascii="Ubuntu Light" w:eastAsia="TimesNewRoman" w:hAnsi="Ubuntu Light" w:cs="Arial"/>
          <w:sz w:val="22"/>
          <w:szCs w:val="22"/>
        </w:rPr>
        <w:t>ě</w:t>
      </w:r>
      <w:r w:rsidRPr="002D307A">
        <w:rPr>
          <w:rFonts w:ascii="Ubuntu Light" w:hAnsi="Ubuntu Light" w:cs="Arial"/>
          <w:sz w:val="22"/>
          <w:szCs w:val="22"/>
        </w:rPr>
        <w:t>rky) budou na p</w:t>
      </w:r>
      <w:r w:rsidRPr="002D307A">
        <w:rPr>
          <w:rFonts w:ascii="Ubuntu Light" w:eastAsia="TimesNewRoman" w:hAnsi="Ubuntu Light" w:cs="Arial"/>
          <w:sz w:val="22"/>
          <w:szCs w:val="22"/>
        </w:rPr>
        <w:t>ř</w:t>
      </w:r>
      <w:r w:rsidRPr="002D307A">
        <w:rPr>
          <w:rFonts w:ascii="Ubuntu Light" w:hAnsi="Ubuntu Light" w:cs="Arial"/>
          <w:sz w:val="22"/>
          <w:szCs w:val="22"/>
        </w:rPr>
        <w:t>ipojovací potrubí napojeny pomocí p</w:t>
      </w:r>
      <w:r w:rsidRPr="002D307A">
        <w:rPr>
          <w:rFonts w:ascii="Ubuntu Light" w:eastAsia="TimesNewRoman" w:hAnsi="Ubuntu Light" w:cs="Arial"/>
          <w:sz w:val="22"/>
          <w:szCs w:val="22"/>
        </w:rPr>
        <w:t>ř</w:t>
      </w:r>
      <w:r w:rsidRPr="002D307A">
        <w:rPr>
          <w:rFonts w:ascii="Ubuntu Light" w:hAnsi="Ubuntu Light" w:cs="Arial"/>
          <w:sz w:val="22"/>
          <w:szCs w:val="22"/>
        </w:rPr>
        <w:t>ipojovacích kus</w:t>
      </w:r>
      <w:r w:rsidRPr="002D307A">
        <w:rPr>
          <w:rFonts w:ascii="Ubuntu Light" w:eastAsia="TimesNewRoman" w:hAnsi="Ubuntu Light" w:cs="Arial"/>
          <w:sz w:val="22"/>
          <w:szCs w:val="22"/>
        </w:rPr>
        <w:t xml:space="preserve">ů </w:t>
      </w:r>
      <w:r w:rsidRPr="002D307A">
        <w:rPr>
          <w:rFonts w:ascii="Ubuntu Light" w:hAnsi="Ubuntu Light" w:cs="Arial"/>
          <w:sz w:val="22"/>
          <w:szCs w:val="22"/>
        </w:rPr>
        <w:t>s vloženými manžetami. Na p</w:t>
      </w:r>
      <w:r w:rsidRPr="002D307A">
        <w:rPr>
          <w:rFonts w:ascii="Ubuntu Light" w:eastAsia="TimesNewRoman" w:hAnsi="Ubuntu Light" w:cs="Arial"/>
          <w:sz w:val="22"/>
          <w:szCs w:val="22"/>
        </w:rPr>
        <w:t>ř</w:t>
      </w:r>
      <w:r w:rsidRPr="002D307A">
        <w:rPr>
          <w:rFonts w:ascii="Ubuntu Light" w:hAnsi="Ubuntu Light" w:cs="Arial"/>
          <w:sz w:val="22"/>
          <w:szCs w:val="22"/>
        </w:rPr>
        <w:t>ipojovacím potrubí budou použity odbo</w:t>
      </w:r>
      <w:r w:rsidRPr="002D307A">
        <w:rPr>
          <w:rFonts w:ascii="Ubuntu Light" w:eastAsia="TimesNewRoman" w:hAnsi="Ubuntu Light" w:cs="Arial"/>
          <w:sz w:val="22"/>
          <w:szCs w:val="22"/>
        </w:rPr>
        <w:t>č</w:t>
      </w:r>
      <w:r w:rsidRPr="002D307A">
        <w:rPr>
          <w:rFonts w:ascii="Ubuntu Light" w:hAnsi="Ubuntu Light" w:cs="Arial"/>
          <w:sz w:val="22"/>
          <w:szCs w:val="22"/>
        </w:rPr>
        <w:t>ky s bo</w:t>
      </w:r>
      <w:r w:rsidRPr="002D307A">
        <w:rPr>
          <w:rFonts w:ascii="Ubuntu Light" w:eastAsia="TimesNewRoman" w:hAnsi="Ubuntu Light" w:cs="Arial"/>
          <w:sz w:val="22"/>
          <w:szCs w:val="22"/>
        </w:rPr>
        <w:t>č</w:t>
      </w:r>
      <w:r w:rsidRPr="002D307A">
        <w:rPr>
          <w:rFonts w:ascii="Ubuntu Light" w:hAnsi="Ubuntu Light" w:cs="Arial"/>
          <w:sz w:val="22"/>
          <w:szCs w:val="22"/>
        </w:rPr>
        <w:t>ním úhlem p</w:t>
      </w:r>
      <w:r w:rsidRPr="002D307A">
        <w:rPr>
          <w:rFonts w:ascii="Ubuntu Light" w:eastAsia="TimesNewRoman" w:hAnsi="Ubuntu Light" w:cs="Arial"/>
          <w:sz w:val="22"/>
          <w:szCs w:val="22"/>
        </w:rPr>
        <w:t>ř</w:t>
      </w:r>
      <w:r w:rsidRPr="002D307A">
        <w:rPr>
          <w:rFonts w:ascii="Ubuntu Light" w:hAnsi="Ubuntu Light" w:cs="Arial"/>
          <w:sz w:val="22"/>
          <w:szCs w:val="22"/>
        </w:rPr>
        <w:t>ipojení 45°, aby bylo zabrán</w:t>
      </w:r>
      <w:r w:rsidRPr="002D307A">
        <w:rPr>
          <w:rFonts w:ascii="Ubuntu Light" w:eastAsia="TimesNewRoman" w:hAnsi="Ubuntu Light" w:cs="Arial"/>
          <w:sz w:val="22"/>
          <w:szCs w:val="22"/>
        </w:rPr>
        <w:t>ě</w:t>
      </w:r>
      <w:r w:rsidRPr="002D307A">
        <w:rPr>
          <w:rFonts w:ascii="Ubuntu Light" w:hAnsi="Ubuntu Light" w:cs="Arial"/>
          <w:sz w:val="22"/>
          <w:szCs w:val="22"/>
        </w:rPr>
        <w:t>no zp</w:t>
      </w:r>
      <w:r w:rsidRPr="002D307A">
        <w:rPr>
          <w:rFonts w:ascii="Ubuntu Light" w:eastAsia="TimesNewRoman" w:hAnsi="Ubuntu Light" w:cs="Arial"/>
          <w:sz w:val="22"/>
          <w:szCs w:val="22"/>
        </w:rPr>
        <w:t>ě</w:t>
      </w:r>
      <w:r w:rsidRPr="002D307A">
        <w:rPr>
          <w:rFonts w:ascii="Ubuntu Light" w:hAnsi="Ubuntu Light" w:cs="Arial"/>
          <w:sz w:val="22"/>
          <w:szCs w:val="22"/>
        </w:rPr>
        <w:t>tnému zatékání vody do zápachových uzáv</w:t>
      </w:r>
      <w:r w:rsidRPr="002D307A">
        <w:rPr>
          <w:rFonts w:ascii="Ubuntu Light" w:eastAsia="TimesNewRoman" w:hAnsi="Ubuntu Light" w:cs="Arial"/>
          <w:sz w:val="22"/>
          <w:szCs w:val="22"/>
        </w:rPr>
        <w:t>ě</w:t>
      </w:r>
      <w:r w:rsidRPr="002D307A">
        <w:rPr>
          <w:rFonts w:ascii="Ubuntu Light" w:hAnsi="Ubuntu Light" w:cs="Arial"/>
          <w:sz w:val="22"/>
          <w:szCs w:val="22"/>
        </w:rPr>
        <w:t>rek. P</w:t>
      </w:r>
      <w:r w:rsidRPr="002D307A">
        <w:rPr>
          <w:rFonts w:ascii="Ubuntu Light" w:eastAsia="TimesNewRoman" w:hAnsi="Ubuntu Light" w:cs="Arial"/>
          <w:sz w:val="22"/>
          <w:szCs w:val="22"/>
        </w:rPr>
        <w:t>ř</w:t>
      </w:r>
      <w:r w:rsidRPr="002D307A">
        <w:rPr>
          <w:rFonts w:ascii="Ubuntu Light" w:hAnsi="Ubuntu Light" w:cs="Arial"/>
          <w:sz w:val="22"/>
          <w:szCs w:val="22"/>
        </w:rPr>
        <w:t>ipojovací potrubí, na které budou napojeny dva a více za</w:t>
      </w:r>
      <w:r w:rsidRPr="002D307A">
        <w:rPr>
          <w:rFonts w:ascii="Ubuntu Light" w:eastAsia="TimesNewRoman" w:hAnsi="Ubuntu Light" w:cs="Arial"/>
          <w:sz w:val="22"/>
          <w:szCs w:val="22"/>
        </w:rPr>
        <w:t>ř</w:t>
      </w:r>
      <w:r w:rsidRPr="002D307A">
        <w:rPr>
          <w:rFonts w:ascii="Ubuntu Light" w:hAnsi="Ubuntu Light" w:cs="Arial"/>
          <w:sz w:val="22"/>
          <w:szCs w:val="22"/>
        </w:rPr>
        <w:t>izovacích p</w:t>
      </w:r>
      <w:r w:rsidRPr="002D307A">
        <w:rPr>
          <w:rFonts w:ascii="Ubuntu Light" w:eastAsia="TimesNewRoman" w:hAnsi="Ubuntu Light" w:cs="Arial"/>
          <w:sz w:val="22"/>
          <w:szCs w:val="22"/>
        </w:rPr>
        <w:t>ř</w:t>
      </w:r>
      <w:r w:rsidRPr="002D307A">
        <w:rPr>
          <w:rFonts w:ascii="Ubuntu Light" w:hAnsi="Ubuntu Light" w:cs="Arial"/>
          <w:sz w:val="22"/>
          <w:szCs w:val="22"/>
        </w:rPr>
        <w:t>edm</w:t>
      </w:r>
      <w:r w:rsidRPr="002D307A">
        <w:rPr>
          <w:rFonts w:ascii="Ubuntu Light" w:eastAsia="TimesNewRoman" w:hAnsi="Ubuntu Light" w:cs="Arial"/>
          <w:sz w:val="22"/>
          <w:szCs w:val="22"/>
        </w:rPr>
        <w:t>ě</w:t>
      </w:r>
      <w:r w:rsidRPr="002D307A">
        <w:rPr>
          <w:rFonts w:ascii="Ubuntu Light" w:hAnsi="Ubuntu Light" w:cs="Arial"/>
          <w:sz w:val="22"/>
          <w:szCs w:val="22"/>
        </w:rPr>
        <w:t>t</w:t>
      </w:r>
      <w:r w:rsidRPr="002D307A">
        <w:rPr>
          <w:rFonts w:ascii="Ubuntu Light" w:eastAsia="TimesNewRoman" w:hAnsi="Ubuntu Light" w:cs="Arial"/>
          <w:sz w:val="22"/>
          <w:szCs w:val="22"/>
        </w:rPr>
        <w:t>ů</w:t>
      </w:r>
      <w:r w:rsidRPr="002D307A">
        <w:rPr>
          <w:rFonts w:ascii="Ubuntu Light" w:hAnsi="Ubuntu Light" w:cs="Arial"/>
          <w:sz w:val="22"/>
          <w:szCs w:val="22"/>
        </w:rPr>
        <w:t>, budou p</w:t>
      </w:r>
      <w:r w:rsidRPr="002D307A">
        <w:rPr>
          <w:rFonts w:ascii="Ubuntu Light" w:eastAsia="TimesNewRoman" w:hAnsi="Ubuntu Light" w:cs="Arial"/>
          <w:sz w:val="22"/>
          <w:szCs w:val="22"/>
        </w:rPr>
        <w:t>ř</w:t>
      </w:r>
      <w:r w:rsidRPr="002D307A">
        <w:rPr>
          <w:rFonts w:ascii="Ubuntu Light" w:hAnsi="Ubuntu Light" w:cs="Arial"/>
          <w:sz w:val="22"/>
          <w:szCs w:val="22"/>
        </w:rPr>
        <w:t>ed napojením do potrubí svodného opat</w:t>
      </w:r>
      <w:r w:rsidRPr="002D307A">
        <w:rPr>
          <w:rFonts w:ascii="Ubuntu Light" w:eastAsia="TimesNewRoman" w:hAnsi="Ubuntu Light" w:cs="Arial"/>
          <w:sz w:val="22"/>
          <w:szCs w:val="22"/>
        </w:rPr>
        <w:t>ř</w:t>
      </w:r>
      <w:r w:rsidRPr="002D307A">
        <w:rPr>
          <w:rFonts w:ascii="Ubuntu Light" w:hAnsi="Ubuntu Light" w:cs="Arial"/>
          <w:sz w:val="22"/>
          <w:szCs w:val="22"/>
        </w:rPr>
        <w:t xml:space="preserve">ena </w:t>
      </w:r>
      <w:r w:rsidRPr="002D307A">
        <w:rPr>
          <w:rFonts w:ascii="Ubuntu Light" w:eastAsia="TimesNewRoman" w:hAnsi="Ubuntu Light" w:cs="Arial"/>
          <w:sz w:val="22"/>
          <w:szCs w:val="22"/>
        </w:rPr>
        <w:t>č</w:t>
      </w:r>
      <w:r w:rsidRPr="002D307A">
        <w:rPr>
          <w:rFonts w:ascii="Ubuntu Light" w:hAnsi="Ubuntu Light" w:cs="Arial"/>
          <w:sz w:val="22"/>
          <w:szCs w:val="22"/>
        </w:rPr>
        <w:t xml:space="preserve">istícími tvarovkami v souladu s požadavky </w:t>
      </w:r>
      <w:r w:rsidRPr="002D307A">
        <w:rPr>
          <w:rFonts w:ascii="Ubuntu Light" w:eastAsia="TimesNewRoman" w:hAnsi="Ubuntu Light" w:cs="Arial"/>
          <w:sz w:val="22"/>
          <w:szCs w:val="22"/>
        </w:rPr>
        <w:t>Č</w:t>
      </w:r>
      <w:r w:rsidRPr="002D307A">
        <w:rPr>
          <w:rFonts w:ascii="Ubuntu Light" w:hAnsi="Ubuntu Light" w:cs="Arial"/>
          <w:sz w:val="22"/>
          <w:szCs w:val="22"/>
        </w:rPr>
        <w:t>SN 75 6760, které umož</w:t>
      </w:r>
      <w:r w:rsidRPr="002D307A">
        <w:rPr>
          <w:rFonts w:ascii="Ubuntu Light" w:eastAsia="TimesNewRoman" w:hAnsi="Ubuntu Light" w:cs="Arial"/>
          <w:sz w:val="22"/>
          <w:szCs w:val="22"/>
        </w:rPr>
        <w:t>ň</w:t>
      </w:r>
      <w:r w:rsidRPr="002D307A">
        <w:rPr>
          <w:rFonts w:ascii="Ubuntu Light" w:hAnsi="Ubuntu Light" w:cs="Arial"/>
          <w:sz w:val="22"/>
          <w:szCs w:val="22"/>
        </w:rPr>
        <w:t xml:space="preserve">ují mechanické </w:t>
      </w:r>
      <w:r w:rsidRPr="002D307A">
        <w:rPr>
          <w:rFonts w:ascii="Ubuntu Light" w:eastAsia="TimesNewRoman" w:hAnsi="Ubuntu Light" w:cs="Arial"/>
          <w:sz w:val="22"/>
          <w:szCs w:val="22"/>
        </w:rPr>
        <w:t>č</w:t>
      </w:r>
      <w:r w:rsidRPr="002D307A">
        <w:rPr>
          <w:rFonts w:ascii="Ubuntu Light" w:hAnsi="Ubuntu Light" w:cs="Arial"/>
          <w:sz w:val="22"/>
          <w:szCs w:val="22"/>
        </w:rPr>
        <w:t>išt</w:t>
      </w:r>
      <w:r w:rsidRPr="002D307A">
        <w:rPr>
          <w:rFonts w:ascii="Ubuntu Light" w:eastAsia="TimesNewRoman" w:hAnsi="Ubuntu Light" w:cs="Arial"/>
          <w:sz w:val="22"/>
          <w:szCs w:val="22"/>
        </w:rPr>
        <w:t>ě</w:t>
      </w:r>
      <w:r w:rsidRPr="002D307A">
        <w:rPr>
          <w:rFonts w:ascii="Ubuntu Light" w:hAnsi="Ubuntu Light" w:cs="Arial"/>
          <w:sz w:val="22"/>
          <w:szCs w:val="22"/>
        </w:rPr>
        <w:t xml:space="preserve">ní trubek. </w:t>
      </w:r>
    </w:p>
    <w:p w14:paraId="0F11FB0A" w14:textId="77777777" w:rsidR="002D307A" w:rsidRPr="002D307A" w:rsidRDefault="002D307A" w:rsidP="002D307A">
      <w:pPr>
        <w:jc w:val="both"/>
        <w:rPr>
          <w:rFonts w:ascii="Ubuntu Light" w:hAnsi="Ubuntu Light" w:cs="Arial"/>
          <w:sz w:val="22"/>
          <w:szCs w:val="22"/>
        </w:rPr>
      </w:pPr>
    </w:p>
    <w:p w14:paraId="3FD87118" w14:textId="77777777" w:rsidR="002D307A" w:rsidRPr="002D307A" w:rsidRDefault="002D307A" w:rsidP="002D307A">
      <w:pPr>
        <w:jc w:val="both"/>
        <w:rPr>
          <w:rFonts w:ascii="Ubuntu Light" w:hAnsi="Ubuntu Light" w:cs="Arial"/>
          <w:iCs/>
          <w:sz w:val="22"/>
          <w:szCs w:val="22"/>
        </w:rPr>
      </w:pPr>
      <w:r w:rsidRPr="002D307A">
        <w:rPr>
          <w:rFonts w:ascii="Ubuntu Light" w:hAnsi="Ubuntu Light" w:cs="Arial"/>
          <w:iCs/>
          <w:sz w:val="22"/>
          <w:szCs w:val="22"/>
        </w:rPr>
        <w:t>Splaškové potrubí svodné</w:t>
      </w:r>
    </w:p>
    <w:p w14:paraId="6D7783FA" w14:textId="77777777" w:rsidR="002D307A" w:rsidRPr="002D307A" w:rsidRDefault="002D307A" w:rsidP="002D307A">
      <w:pPr>
        <w:jc w:val="both"/>
        <w:rPr>
          <w:rFonts w:ascii="Ubuntu Light" w:hAnsi="Ubuntu Light" w:cs="Arial"/>
          <w:iCs/>
          <w:sz w:val="22"/>
          <w:szCs w:val="22"/>
        </w:rPr>
      </w:pPr>
    </w:p>
    <w:p w14:paraId="1D0EFAFE" w14:textId="765D3DCD" w:rsidR="002D307A" w:rsidRPr="002D307A" w:rsidRDefault="002D307A" w:rsidP="002D307A">
      <w:pPr>
        <w:ind w:firstLine="708"/>
        <w:jc w:val="both"/>
        <w:rPr>
          <w:rFonts w:ascii="Ubuntu Light" w:hAnsi="Ubuntu Light" w:cs="Arial"/>
          <w:sz w:val="22"/>
          <w:szCs w:val="22"/>
        </w:rPr>
      </w:pPr>
      <w:r w:rsidRPr="002D307A">
        <w:rPr>
          <w:rFonts w:ascii="Ubuntu Light" w:hAnsi="Ubuntu Light" w:cs="Arial"/>
          <w:sz w:val="22"/>
          <w:szCs w:val="22"/>
        </w:rPr>
        <w:t xml:space="preserve">Svodné splaškové potrubí bude vedeno bude v jednotném spádu </w:t>
      </w:r>
      <w:proofErr w:type="gramStart"/>
      <w:r w:rsidRPr="002D307A">
        <w:rPr>
          <w:rFonts w:ascii="Ubuntu Light" w:hAnsi="Ubuntu Light" w:cs="Arial"/>
          <w:sz w:val="22"/>
          <w:szCs w:val="22"/>
        </w:rPr>
        <w:t>3%</w:t>
      </w:r>
      <w:proofErr w:type="gramEnd"/>
      <w:r w:rsidRPr="002D307A">
        <w:rPr>
          <w:rFonts w:ascii="Ubuntu Light" w:hAnsi="Ubuntu Light" w:cs="Arial"/>
          <w:sz w:val="22"/>
          <w:szCs w:val="22"/>
        </w:rPr>
        <w:t>. Použito bude potrubí o jmenovité sv</w:t>
      </w:r>
      <w:r w:rsidRPr="002D307A">
        <w:rPr>
          <w:rFonts w:ascii="Ubuntu Light" w:eastAsia="TimesNewRoman" w:hAnsi="Ubuntu Light" w:cs="Arial"/>
          <w:sz w:val="22"/>
          <w:szCs w:val="22"/>
        </w:rPr>
        <w:t>ě</w:t>
      </w:r>
      <w:r w:rsidRPr="002D307A">
        <w:rPr>
          <w:rFonts w:ascii="Ubuntu Light" w:hAnsi="Ubuntu Light" w:cs="Arial"/>
          <w:sz w:val="22"/>
          <w:szCs w:val="22"/>
        </w:rPr>
        <w:t>tlosti DN110</w:t>
      </w:r>
      <w:r w:rsidR="00A759F5">
        <w:rPr>
          <w:rFonts w:ascii="Ubuntu Light" w:hAnsi="Ubuntu Light" w:cs="Arial"/>
          <w:sz w:val="22"/>
          <w:szCs w:val="22"/>
        </w:rPr>
        <w:t xml:space="preserve"> </w:t>
      </w:r>
      <w:r w:rsidRPr="002D307A">
        <w:rPr>
          <w:rFonts w:ascii="Ubuntu Light" w:hAnsi="Ubuntu Light" w:cs="Arial"/>
          <w:sz w:val="22"/>
          <w:szCs w:val="22"/>
        </w:rPr>
        <w:t>-</w:t>
      </w:r>
      <w:r w:rsidR="000C1A99">
        <w:rPr>
          <w:rFonts w:ascii="Ubuntu Light" w:hAnsi="Ubuntu Light" w:cs="Arial"/>
          <w:sz w:val="22"/>
          <w:szCs w:val="22"/>
        </w:rPr>
        <w:t>125</w:t>
      </w:r>
      <w:r w:rsidRPr="002D307A">
        <w:rPr>
          <w:rFonts w:ascii="Ubuntu Light" w:hAnsi="Ubuntu Light" w:cs="Arial"/>
          <w:sz w:val="22"/>
          <w:szCs w:val="22"/>
        </w:rPr>
        <w:t>. Ke zm</w:t>
      </w:r>
      <w:r w:rsidRPr="002D307A">
        <w:rPr>
          <w:rFonts w:ascii="Ubuntu Light" w:eastAsia="TimesNewRoman" w:hAnsi="Ubuntu Light" w:cs="Arial"/>
          <w:sz w:val="22"/>
          <w:szCs w:val="22"/>
        </w:rPr>
        <w:t>ě</w:t>
      </w:r>
      <w:r w:rsidRPr="002D307A">
        <w:rPr>
          <w:rFonts w:ascii="Ubuntu Light" w:hAnsi="Ubuntu Light" w:cs="Arial"/>
          <w:sz w:val="22"/>
          <w:szCs w:val="22"/>
        </w:rPr>
        <w:t>n</w:t>
      </w:r>
      <w:r w:rsidRPr="002D307A">
        <w:rPr>
          <w:rFonts w:ascii="Ubuntu Light" w:eastAsia="TimesNewRoman" w:hAnsi="Ubuntu Light" w:cs="Arial"/>
          <w:sz w:val="22"/>
          <w:szCs w:val="22"/>
        </w:rPr>
        <w:t xml:space="preserve">ě </w:t>
      </w:r>
      <w:r w:rsidRPr="002D307A">
        <w:rPr>
          <w:rFonts w:ascii="Ubuntu Light" w:hAnsi="Ubuntu Light" w:cs="Arial"/>
          <w:sz w:val="22"/>
          <w:szCs w:val="22"/>
        </w:rPr>
        <w:t>sm</w:t>
      </w:r>
      <w:r w:rsidRPr="002D307A">
        <w:rPr>
          <w:rFonts w:ascii="Ubuntu Light" w:eastAsia="TimesNewRoman" w:hAnsi="Ubuntu Light" w:cs="Arial"/>
          <w:sz w:val="22"/>
          <w:szCs w:val="22"/>
        </w:rPr>
        <w:t>ě</w:t>
      </w:r>
      <w:r w:rsidRPr="002D307A">
        <w:rPr>
          <w:rFonts w:ascii="Ubuntu Light" w:hAnsi="Ubuntu Light" w:cs="Arial"/>
          <w:sz w:val="22"/>
          <w:szCs w:val="22"/>
        </w:rPr>
        <w:t>ru a vzájemnému propojení dvou svod</w:t>
      </w:r>
      <w:r w:rsidRPr="002D307A">
        <w:rPr>
          <w:rFonts w:ascii="Ubuntu Light" w:eastAsia="TimesNewRoman" w:hAnsi="Ubuntu Light" w:cs="Arial"/>
          <w:sz w:val="22"/>
          <w:szCs w:val="22"/>
        </w:rPr>
        <w:t>ů</w:t>
      </w:r>
      <w:r w:rsidRPr="002D307A">
        <w:rPr>
          <w:rFonts w:ascii="Ubuntu Light" w:hAnsi="Ubuntu Light" w:cs="Arial"/>
          <w:sz w:val="22"/>
          <w:szCs w:val="22"/>
        </w:rPr>
        <w:t xml:space="preserve"> bude použito</w:t>
      </w:r>
      <w:r w:rsidRPr="002D307A">
        <w:rPr>
          <w:rFonts w:ascii="Ubuntu Light" w:eastAsia="TimesNewRoman" w:hAnsi="Ubuntu Light" w:cs="Arial"/>
          <w:sz w:val="22"/>
          <w:szCs w:val="22"/>
        </w:rPr>
        <w:t xml:space="preserve"> </w:t>
      </w:r>
      <w:r w:rsidRPr="002D307A">
        <w:rPr>
          <w:rFonts w:ascii="Ubuntu Light" w:hAnsi="Ubuntu Light" w:cs="Arial"/>
          <w:sz w:val="22"/>
          <w:szCs w:val="22"/>
        </w:rPr>
        <w:t>odbo</w:t>
      </w:r>
      <w:r w:rsidRPr="002D307A">
        <w:rPr>
          <w:rFonts w:ascii="Ubuntu Light" w:eastAsia="TimesNewRoman" w:hAnsi="Ubuntu Light" w:cs="Arial"/>
          <w:sz w:val="22"/>
          <w:szCs w:val="22"/>
        </w:rPr>
        <w:t>č</w:t>
      </w:r>
      <w:r w:rsidRPr="002D307A">
        <w:rPr>
          <w:rFonts w:ascii="Ubuntu Light" w:hAnsi="Ubuntu Light" w:cs="Arial"/>
          <w:sz w:val="22"/>
          <w:szCs w:val="22"/>
        </w:rPr>
        <w:t>ek a kolen s malým úhlem odbo</w:t>
      </w:r>
      <w:r w:rsidRPr="002D307A">
        <w:rPr>
          <w:rFonts w:ascii="Ubuntu Light" w:eastAsia="TimesNewRoman" w:hAnsi="Ubuntu Light" w:cs="Arial"/>
          <w:sz w:val="22"/>
          <w:szCs w:val="22"/>
        </w:rPr>
        <w:t>č</w:t>
      </w:r>
      <w:r w:rsidRPr="002D307A">
        <w:rPr>
          <w:rFonts w:ascii="Ubuntu Light" w:hAnsi="Ubuntu Light" w:cs="Arial"/>
          <w:sz w:val="22"/>
          <w:szCs w:val="22"/>
        </w:rPr>
        <w:t>ení - 45°. Při průchodu skrz základové konstrukce a nosné konstrukce bude potrubí opatřeno chráničkou. Instalace musí být provedena odborně dle příslušných ČSN a předpisů a musí splňovat všechny požadavky norem.</w:t>
      </w:r>
    </w:p>
    <w:p w14:paraId="62BFAEC6" w14:textId="6F582AB9" w:rsidR="002D307A" w:rsidRPr="002D307A" w:rsidRDefault="002D307A" w:rsidP="002D307A">
      <w:pPr>
        <w:jc w:val="both"/>
        <w:rPr>
          <w:rFonts w:ascii="Ubuntu Light" w:hAnsi="Ubuntu Light" w:cs="Arial"/>
          <w:bCs/>
          <w:sz w:val="22"/>
          <w:szCs w:val="22"/>
        </w:rPr>
      </w:pPr>
      <w:r w:rsidRPr="002D307A">
        <w:rPr>
          <w:rFonts w:ascii="Ubuntu Light" w:hAnsi="Ubuntu Light" w:cs="Arial"/>
          <w:bCs/>
          <w:sz w:val="22"/>
          <w:szCs w:val="22"/>
        </w:rPr>
        <w:t>Pro návrh vnitřní kanalizace použijeme systém I – stupeň plnění je 50</w:t>
      </w:r>
      <w:r w:rsidR="000C1A99">
        <w:rPr>
          <w:rFonts w:ascii="Ubuntu Light" w:hAnsi="Ubuntu Light" w:cs="Arial"/>
          <w:bCs/>
          <w:sz w:val="22"/>
          <w:szCs w:val="22"/>
        </w:rPr>
        <w:t xml:space="preserve"> </w:t>
      </w:r>
      <w:r w:rsidRPr="002D307A">
        <w:rPr>
          <w:rFonts w:ascii="Ubuntu Light" w:hAnsi="Ubuntu Light" w:cs="Arial"/>
          <w:bCs/>
          <w:sz w:val="22"/>
          <w:szCs w:val="22"/>
        </w:rPr>
        <w:t>%.</w:t>
      </w:r>
    </w:p>
    <w:p w14:paraId="6EA0CD39" w14:textId="77777777" w:rsidR="002D307A" w:rsidRPr="002D307A" w:rsidRDefault="002D307A" w:rsidP="002D307A">
      <w:pPr>
        <w:jc w:val="both"/>
        <w:rPr>
          <w:rFonts w:ascii="Ubuntu Light" w:hAnsi="Ubuntu Light" w:cs="Arial"/>
          <w:bCs/>
          <w:sz w:val="22"/>
          <w:szCs w:val="22"/>
        </w:rPr>
      </w:pPr>
    </w:p>
    <w:p w14:paraId="29EE081B" w14:textId="77777777" w:rsidR="002D307A" w:rsidRPr="002D307A" w:rsidRDefault="002D307A" w:rsidP="002D307A">
      <w:pPr>
        <w:jc w:val="both"/>
        <w:rPr>
          <w:rFonts w:ascii="Ubuntu Light" w:hAnsi="Ubuntu Light" w:cs="Arial"/>
          <w:iCs/>
          <w:sz w:val="22"/>
          <w:szCs w:val="22"/>
        </w:rPr>
      </w:pPr>
      <w:r w:rsidRPr="002D307A">
        <w:rPr>
          <w:rFonts w:ascii="Ubuntu Light" w:hAnsi="Ubuntu Light" w:cs="Arial"/>
          <w:iCs/>
          <w:sz w:val="22"/>
          <w:szCs w:val="22"/>
        </w:rPr>
        <w:t>Výpočet průtoku splaškových vod</w:t>
      </w:r>
    </w:p>
    <w:p w14:paraId="2BB9CC27" w14:textId="77777777" w:rsidR="002D307A" w:rsidRPr="002D307A" w:rsidRDefault="002D307A" w:rsidP="002D307A">
      <w:pPr>
        <w:jc w:val="both"/>
        <w:rPr>
          <w:rFonts w:ascii="Ubuntu Light" w:hAnsi="Ubuntu Light" w:cs="Arial"/>
          <w:bCs/>
          <w:sz w:val="22"/>
          <w:szCs w:val="22"/>
        </w:rPr>
      </w:pPr>
    </w:p>
    <w:p w14:paraId="11D9AD91" w14:textId="77777777" w:rsidR="002D307A" w:rsidRPr="002D307A" w:rsidRDefault="002D307A" w:rsidP="002D307A">
      <w:pPr>
        <w:jc w:val="both"/>
        <w:rPr>
          <w:rFonts w:ascii="Ubuntu Light" w:hAnsi="Ubuntu Light" w:cs="Arial"/>
          <w:bCs/>
          <w:sz w:val="22"/>
          <w:szCs w:val="22"/>
        </w:rPr>
      </w:pPr>
      <w:r w:rsidRPr="002D307A">
        <w:rPr>
          <w:rFonts w:ascii="Ubuntu Light" w:hAnsi="Ubuntu Light" w:cs="Arial"/>
          <w:bCs/>
          <w:sz w:val="22"/>
          <w:szCs w:val="22"/>
        </w:rPr>
        <w:t>Při stanovení průtoku splaškových vod podle ČSN 12 056 – 2 se vychází z počtu a druhů připojených zařizovacích předmětů.</w:t>
      </w:r>
    </w:p>
    <w:p w14:paraId="66E44C65" w14:textId="77777777" w:rsidR="002D307A" w:rsidRPr="002D307A" w:rsidRDefault="002D307A" w:rsidP="002D307A">
      <w:pPr>
        <w:jc w:val="both"/>
        <w:rPr>
          <w:rFonts w:ascii="Ubuntu Light" w:hAnsi="Ubuntu Light" w:cs="Arial"/>
          <w:bCs/>
          <w:sz w:val="22"/>
          <w:szCs w:val="22"/>
        </w:rPr>
      </w:pPr>
    </w:p>
    <w:p w14:paraId="5F53ABC9" w14:textId="77777777" w:rsidR="002D307A" w:rsidRPr="002D307A" w:rsidRDefault="002D307A" w:rsidP="002D307A">
      <w:pPr>
        <w:jc w:val="both"/>
        <w:rPr>
          <w:rFonts w:ascii="Ubuntu Light" w:hAnsi="Ubuntu Light" w:cs="Arial"/>
          <w:bCs/>
          <w:sz w:val="22"/>
          <w:szCs w:val="22"/>
        </w:rPr>
      </w:pPr>
      <w:r w:rsidRPr="002D307A">
        <w:rPr>
          <w:rFonts w:ascii="Ubuntu Light" w:hAnsi="Ubuntu Light" w:cs="Arial"/>
          <w:bCs/>
          <w:sz w:val="22"/>
          <w:szCs w:val="22"/>
        </w:rPr>
        <w:t>Zařizovací předměty</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42"/>
        <w:gridCol w:w="2552"/>
        <w:gridCol w:w="525"/>
        <w:gridCol w:w="2368"/>
      </w:tblGrid>
      <w:tr w:rsidR="002D307A" w:rsidRPr="002D307A" w14:paraId="64DD35DD" w14:textId="77777777" w:rsidTr="00E95F0B">
        <w:trPr>
          <w:trHeight w:val="180"/>
        </w:trPr>
        <w:tc>
          <w:tcPr>
            <w:tcW w:w="742" w:type="dxa"/>
            <w:shd w:val="clear" w:color="auto" w:fill="auto"/>
            <w:hideMark/>
          </w:tcPr>
          <w:p w14:paraId="27F229D8" w14:textId="77777777" w:rsidR="002D307A" w:rsidRPr="002D307A" w:rsidRDefault="002D307A" w:rsidP="00E95F0B">
            <w:pPr>
              <w:rPr>
                <w:rFonts w:ascii="Ubuntu Light" w:hAnsi="Ubuntu Light"/>
                <w:sz w:val="22"/>
                <w:szCs w:val="22"/>
                <w:lang w:eastAsia="cs-CZ"/>
              </w:rPr>
            </w:pPr>
            <w:r w:rsidRPr="002D307A">
              <w:rPr>
                <w:rFonts w:ascii="Ubuntu Light" w:hAnsi="Ubuntu Light"/>
                <w:bCs/>
                <w:sz w:val="22"/>
                <w:szCs w:val="22"/>
                <w:lang w:eastAsia="cs-CZ"/>
              </w:rPr>
              <w:t>OZN.</w:t>
            </w:r>
          </w:p>
        </w:tc>
        <w:tc>
          <w:tcPr>
            <w:tcW w:w="2552" w:type="dxa"/>
            <w:shd w:val="clear" w:color="auto" w:fill="auto"/>
            <w:hideMark/>
          </w:tcPr>
          <w:p w14:paraId="103C058F" w14:textId="77777777" w:rsidR="002D307A" w:rsidRPr="002D307A" w:rsidRDefault="002D307A" w:rsidP="00E95F0B">
            <w:pPr>
              <w:rPr>
                <w:rFonts w:ascii="Ubuntu Light" w:hAnsi="Ubuntu Light"/>
                <w:sz w:val="22"/>
                <w:szCs w:val="22"/>
                <w:lang w:eastAsia="cs-CZ"/>
              </w:rPr>
            </w:pPr>
            <w:r w:rsidRPr="002D307A">
              <w:rPr>
                <w:rFonts w:ascii="Ubuntu Light" w:hAnsi="Ubuntu Light"/>
                <w:bCs/>
                <w:sz w:val="22"/>
                <w:szCs w:val="22"/>
                <w:lang w:eastAsia="cs-CZ"/>
              </w:rPr>
              <w:t>PŘEDMĚT </w:t>
            </w:r>
          </w:p>
        </w:tc>
        <w:tc>
          <w:tcPr>
            <w:tcW w:w="525" w:type="dxa"/>
            <w:shd w:val="clear" w:color="auto" w:fill="auto"/>
            <w:hideMark/>
          </w:tcPr>
          <w:p w14:paraId="69ADFA5D" w14:textId="77777777" w:rsidR="002D307A" w:rsidRPr="002D307A" w:rsidRDefault="002D307A" w:rsidP="00E95F0B">
            <w:pPr>
              <w:rPr>
                <w:rFonts w:ascii="Ubuntu Light" w:hAnsi="Ubuntu Light"/>
                <w:sz w:val="22"/>
                <w:szCs w:val="22"/>
                <w:lang w:eastAsia="cs-CZ"/>
              </w:rPr>
            </w:pPr>
            <w:r w:rsidRPr="002D307A">
              <w:rPr>
                <w:rFonts w:ascii="Ubuntu Light" w:hAnsi="Ubuntu Light"/>
                <w:bCs/>
                <w:sz w:val="22"/>
                <w:szCs w:val="22"/>
                <w:lang w:eastAsia="cs-CZ"/>
              </w:rPr>
              <w:t>KS</w:t>
            </w:r>
          </w:p>
        </w:tc>
        <w:tc>
          <w:tcPr>
            <w:tcW w:w="2368" w:type="dxa"/>
            <w:shd w:val="clear" w:color="auto" w:fill="auto"/>
            <w:hideMark/>
          </w:tcPr>
          <w:p w14:paraId="526AC38F" w14:textId="77777777" w:rsidR="002D307A" w:rsidRPr="002D307A" w:rsidRDefault="002D307A" w:rsidP="00E95F0B">
            <w:pPr>
              <w:rPr>
                <w:rFonts w:ascii="Ubuntu Light" w:hAnsi="Ubuntu Light"/>
                <w:sz w:val="22"/>
                <w:szCs w:val="22"/>
                <w:lang w:eastAsia="cs-CZ"/>
              </w:rPr>
            </w:pPr>
            <w:r w:rsidRPr="002D307A">
              <w:rPr>
                <w:rFonts w:ascii="Ubuntu Light" w:hAnsi="Ubuntu Light"/>
                <w:bCs/>
                <w:sz w:val="22"/>
                <w:szCs w:val="22"/>
                <w:lang w:eastAsia="cs-CZ"/>
              </w:rPr>
              <w:t>NAPOJOVACÍ KUS</w:t>
            </w:r>
          </w:p>
        </w:tc>
      </w:tr>
      <w:tr w:rsidR="002D307A" w:rsidRPr="002D307A" w14:paraId="73024D32" w14:textId="77777777" w:rsidTr="00E95F0B">
        <w:trPr>
          <w:trHeight w:val="165"/>
        </w:trPr>
        <w:tc>
          <w:tcPr>
            <w:tcW w:w="742" w:type="dxa"/>
            <w:shd w:val="clear" w:color="auto" w:fill="auto"/>
            <w:hideMark/>
          </w:tcPr>
          <w:p w14:paraId="1568553A" w14:textId="77777777" w:rsidR="002D307A" w:rsidRPr="002D307A" w:rsidRDefault="002D307A" w:rsidP="00E95F0B">
            <w:pPr>
              <w:rPr>
                <w:rFonts w:ascii="Ubuntu Light" w:hAnsi="Ubuntu Light"/>
                <w:sz w:val="22"/>
                <w:szCs w:val="22"/>
                <w:lang w:eastAsia="cs-CZ"/>
              </w:rPr>
            </w:pPr>
            <w:r w:rsidRPr="002D307A">
              <w:rPr>
                <w:rFonts w:ascii="Ubuntu Light" w:hAnsi="Ubuntu Light"/>
                <w:bCs/>
                <w:sz w:val="22"/>
                <w:szCs w:val="22"/>
                <w:lang w:eastAsia="cs-CZ"/>
              </w:rPr>
              <w:t>U</w:t>
            </w:r>
          </w:p>
        </w:tc>
        <w:tc>
          <w:tcPr>
            <w:tcW w:w="2552" w:type="dxa"/>
            <w:shd w:val="clear" w:color="auto" w:fill="auto"/>
            <w:hideMark/>
          </w:tcPr>
          <w:p w14:paraId="5E9A41CC" w14:textId="77777777" w:rsidR="002D307A" w:rsidRPr="002D307A" w:rsidRDefault="002D307A" w:rsidP="00E95F0B">
            <w:pPr>
              <w:rPr>
                <w:rFonts w:ascii="Ubuntu Light" w:hAnsi="Ubuntu Light"/>
                <w:sz w:val="22"/>
                <w:szCs w:val="22"/>
                <w:lang w:eastAsia="cs-CZ"/>
              </w:rPr>
            </w:pPr>
            <w:r w:rsidRPr="002D307A">
              <w:rPr>
                <w:rFonts w:ascii="Ubuntu Light" w:hAnsi="Ubuntu Light"/>
                <w:sz w:val="22"/>
                <w:szCs w:val="22"/>
                <w:lang w:eastAsia="cs-CZ"/>
              </w:rPr>
              <w:t>UMYVADLO</w:t>
            </w:r>
          </w:p>
        </w:tc>
        <w:tc>
          <w:tcPr>
            <w:tcW w:w="525" w:type="dxa"/>
            <w:shd w:val="clear" w:color="auto" w:fill="auto"/>
            <w:hideMark/>
          </w:tcPr>
          <w:p w14:paraId="5EDB23FF" w14:textId="1CE555FA" w:rsidR="002D307A" w:rsidRPr="002D307A" w:rsidRDefault="00662ABE" w:rsidP="00E95F0B">
            <w:pPr>
              <w:jc w:val="right"/>
              <w:rPr>
                <w:rFonts w:ascii="Ubuntu Light" w:hAnsi="Ubuntu Light"/>
                <w:sz w:val="22"/>
                <w:szCs w:val="22"/>
                <w:lang w:eastAsia="cs-CZ"/>
              </w:rPr>
            </w:pPr>
            <w:r>
              <w:rPr>
                <w:rFonts w:ascii="Ubuntu Light" w:hAnsi="Ubuntu Light"/>
                <w:sz w:val="22"/>
                <w:szCs w:val="22"/>
                <w:lang w:eastAsia="cs-CZ"/>
              </w:rPr>
              <w:t>4</w:t>
            </w:r>
          </w:p>
        </w:tc>
        <w:tc>
          <w:tcPr>
            <w:tcW w:w="2368" w:type="dxa"/>
            <w:shd w:val="clear" w:color="auto" w:fill="auto"/>
            <w:hideMark/>
          </w:tcPr>
          <w:p w14:paraId="1800D544" w14:textId="77777777" w:rsidR="002D307A" w:rsidRPr="002D307A" w:rsidRDefault="002D307A" w:rsidP="00E95F0B">
            <w:pPr>
              <w:rPr>
                <w:rFonts w:ascii="Ubuntu Light" w:hAnsi="Ubuntu Light"/>
                <w:sz w:val="22"/>
                <w:szCs w:val="22"/>
                <w:lang w:eastAsia="cs-CZ"/>
              </w:rPr>
            </w:pPr>
            <w:r w:rsidRPr="002D307A">
              <w:rPr>
                <w:rFonts w:ascii="Ubuntu Light" w:hAnsi="Ubuntu Light"/>
                <w:sz w:val="22"/>
                <w:szCs w:val="22"/>
                <w:lang w:eastAsia="cs-CZ"/>
              </w:rPr>
              <w:t>HL 132/40</w:t>
            </w:r>
          </w:p>
        </w:tc>
      </w:tr>
      <w:tr w:rsidR="002D307A" w:rsidRPr="002D307A" w14:paraId="7A920FC7" w14:textId="77777777" w:rsidTr="00E95F0B">
        <w:trPr>
          <w:trHeight w:val="165"/>
        </w:trPr>
        <w:tc>
          <w:tcPr>
            <w:tcW w:w="742" w:type="dxa"/>
            <w:shd w:val="clear" w:color="auto" w:fill="auto"/>
            <w:hideMark/>
          </w:tcPr>
          <w:p w14:paraId="3A58598C" w14:textId="77777777" w:rsidR="002D307A" w:rsidRPr="002D307A" w:rsidRDefault="002D307A" w:rsidP="00E95F0B">
            <w:pPr>
              <w:rPr>
                <w:rFonts w:ascii="Ubuntu Light" w:hAnsi="Ubuntu Light"/>
                <w:sz w:val="22"/>
                <w:szCs w:val="22"/>
                <w:lang w:eastAsia="cs-CZ"/>
              </w:rPr>
            </w:pPr>
            <w:r w:rsidRPr="002D307A">
              <w:rPr>
                <w:rFonts w:ascii="Ubuntu Light" w:hAnsi="Ubuntu Light"/>
                <w:bCs/>
                <w:sz w:val="22"/>
                <w:szCs w:val="22"/>
                <w:lang w:eastAsia="cs-CZ"/>
              </w:rPr>
              <w:t>WC</w:t>
            </w:r>
          </w:p>
        </w:tc>
        <w:tc>
          <w:tcPr>
            <w:tcW w:w="2552" w:type="dxa"/>
            <w:shd w:val="clear" w:color="auto" w:fill="auto"/>
            <w:hideMark/>
          </w:tcPr>
          <w:p w14:paraId="6A70165D" w14:textId="77777777" w:rsidR="002D307A" w:rsidRPr="002D307A" w:rsidRDefault="002D307A" w:rsidP="00E95F0B">
            <w:pPr>
              <w:rPr>
                <w:rFonts w:ascii="Ubuntu Light" w:hAnsi="Ubuntu Light"/>
                <w:sz w:val="22"/>
                <w:szCs w:val="22"/>
                <w:lang w:eastAsia="cs-CZ"/>
              </w:rPr>
            </w:pPr>
            <w:r w:rsidRPr="002D307A">
              <w:rPr>
                <w:rFonts w:ascii="Ubuntu Light" w:hAnsi="Ubuntu Light"/>
                <w:sz w:val="22"/>
                <w:szCs w:val="22"/>
                <w:lang w:eastAsia="cs-CZ"/>
              </w:rPr>
              <w:t>TOALETA</w:t>
            </w:r>
          </w:p>
        </w:tc>
        <w:tc>
          <w:tcPr>
            <w:tcW w:w="525" w:type="dxa"/>
            <w:shd w:val="clear" w:color="auto" w:fill="auto"/>
            <w:hideMark/>
          </w:tcPr>
          <w:p w14:paraId="6916EB10" w14:textId="77777777" w:rsidR="002D307A" w:rsidRPr="002D307A" w:rsidRDefault="002D307A" w:rsidP="00E95F0B">
            <w:pPr>
              <w:jc w:val="right"/>
              <w:rPr>
                <w:rFonts w:ascii="Ubuntu Light" w:hAnsi="Ubuntu Light"/>
                <w:sz w:val="22"/>
                <w:szCs w:val="22"/>
                <w:lang w:eastAsia="cs-CZ"/>
              </w:rPr>
            </w:pPr>
            <w:r w:rsidRPr="002D307A">
              <w:rPr>
                <w:rFonts w:ascii="Ubuntu Light" w:hAnsi="Ubuntu Light"/>
                <w:sz w:val="22"/>
                <w:szCs w:val="22"/>
                <w:lang w:eastAsia="cs-CZ"/>
              </w:rPr>
              <w:t>2</w:t>
            </w:r>
          </w:p>
        </w:tc>
        <w:tc>
          <w:tcPr>
            <w:tcW w:w="2368" w:type="dxa"/>
            <w:shd w:val="clear" w:color="auto" w:fill="auto"/>
            <w:hideMark/>
          </w:tcPr>
          <w:p w14:paraId="2F44B9A1" w14:textId="77777777" w:rsidR="002D307A" w:rsidRPr="002D307A" w:rsidRDefault="002D307A" w:rsidP="00E95F0B">
            <w:pPr>
              <w:rPr>
                <w:rFonts w:ascii="Ubuntu Light" w:hAnsi="Ubuntu Light"/>
                <w:sz w:val="22"/>
                <w:szCs w:val="22"/>
                <w:lang w:eastAsia="cs-CZ"/>
              </w:rPr>
            </w:pPr>
            <w:r w:rsidRPr="002D307A">
              <w:rPr>
                <w:rFonts w:ascii="Ubuntu Light" w:hAnsi="Ubuntu Light"/>
                <w:sz w:val="22"/>
                <w:szCs w:val="22"/>
                <w:lang w:eastAsia="cs-CZ"/>
              </w:rPr>
              <w:t>HL 203/1</w:t>
            </w:r>
          </w:p>
        </w:tc>
      </w:tr>
      <w:tr w:rsidR="002D307A" w:rsidRPr="002D307A" w14:paraId="40E8E04E" w14:textId="77777777" w:rsidTr="00E95F0B">
        <w:trPr>
          <w:trHeight w:val="180"/>
        </w:trPr>
        <w:tc>
          <w:tcPr>
            <w:tcW w:w="742" w:type="dxa"/>
            <w:shd w:val="clear" w:color="auto" w:fill="auto"/>
            <w:hideMark/>
          </w:tcPr>
          <w:p w14:paraId="0C818242" w14:textId="77777777" w:rsidR="002D307A" w:rsidRPr="002D307A" w:rsidRDefault="002D307A" w:rsidP="00E95F0B">
            <w:pPr>
              <w:rPr>
                <w:rFonts w:ascii="Ubuntu Light" w:hAnsi="Ubuntu Light"/>
                <w:sz w:val="22"/>
                <w:szCs w:val="22"/>
                <w:lang w:eastAsia="cs-CZ"/>
              </w:rPr>
            </w:pPr>
            <w:r w:rsidRPr="002D307A">
              <w:rPr>
                <w:rFonts w:ascii="Ubuntu Light" w:hAnsi="Ubuntu Light"/>
                <w:bCs/>
                <w:sz w:val="22"/>
                <w:szCs w:val="22"/>
                <w:lang w:eastAsia="cs-CZ"/>
              </w:rPr>
              <w:t>VP</w:t>
            </w:r>
          </w:p>
        </w:tc>
        <w:tc>
          <w:tcPr>
            <w:tcW w:w="2552" w:type="dxa"/>
            <w:shd w:val="clear" w:color="auto" w:fill="auto"/>
            <w:hideMark/>
          </w:tcPr>
          <w:p w14:paraId="5F6EE827" w14:textId="77777777" w:rsidR="002D307A" w:rsidRPr="002D307A" w:rsidRDefault="002D307A" w:rsidP="00E95F0B">
            <w:pPr>
              <w:rPr>
                <w:rFonts w:ascii="Ubuntu Light" w:hAnsi="Ubuntu Light"/>
                <w:sz w:val="22"/>
                <w:szCs w:val="22"/>
                <w:lang w:eastAsia="cs-CZ"/>
              </w:rPr>
            </w:pPr>
            <w:r w:rsidRPr="002D307A">
              <w:rPr>
                <w:rFonts w:ascii="Ubuntu Light" w:hAnsi="Ubuntu Light"/>
                <w:sz w:val="22"/>
                <w:szCs w:val="22"/>
                <w:lang w:eastAsia="cs-CZ"/>
              </w:rPr>
              <w:t>VPUSŤ PODLAHOVÁ</w:t>
            </w:r>
          </w:p>
        </w:tc>
        <w:tc>
          <w:tcPr>
            <w:tcW w:w="525" w:type="dxa"/>
            <w:shd w:val="clear" w:color="auto" w:fill="auto"/>
            <w:hideMark/>
          </w:tcPr>
          <w:p w14:paraId="3CCD19A1" w14:textId="31EDBFF2" w:rsidR="002D307A" w:rsidRPr="002D307A" w:rsidRDefault="00662ABE" w:rsidP="00E95F0B">
            <w:pPr>
              <w:jc w:val="right"/>
              <w:rPr>
                <w:rFonts w:ascii="Ubuntu Light" w:hAnsi="Ubuntu Light"/>
                <w:sz w:val="22"/>
                <w:szCs w:val="22"/>
                <w:lang w:eastAsia="cs-CZ"/>
              </w:rPr>
            </w:pPr>
            <w:r>
              <w:rPr>
                <w:rFonts w:ascii="Ubuntu Light" w:hAnsi="Ubuntu Light"/>
                <w:sz w:val="22"/>
                <w:szCs w:val="22"/>
                <w:lang w:eastAsia="cs-CZ"/>
              </w:rPr>
              <w:t>4</w:t>
            </w:r>
          </w:p>
        </w:tc>
        <w:tc>
          <w:tcPr>
            <w:tcW w:w="2368" w:type="dxa"/>
            <w:shd w:val="clear" w:color="auto" w:fill="auto"/>
            <w:hideMark/>
          </w:tcPr>
          <w:p w14:paraId="235CF9D3" w14:textId="77777777" w:rsidR="002D307A" w:rsidRPr="002D307A" w:rsidRDefault="002D307A" w:rsidP="00E95F0B">
            <w:pPr>
              <w:rPr>
                <w:rFonts w:ascii="Ubuntu Light" w:hAnsi="Ubuntu Light"/>
                <w:sz w:val="22"/>
                <w:szCs w:val="22"/>
                <w:lang w:eastAsia="cs-CZ"/>
              </w:rPr>
            </w:pPr>
            <w:r w:rsidRPr="002D307A">
              <w:rPr>
                <w:rFonts w:ascii="Ubuntu Light" w:hAnsi="Ubuntu Light"/>
                <w:sz w:val="22"/>
                <w:szCs w:val="22"/>
                <w:lang w:eastAsia="cs-CZ"/>
              </w:rPr>
              <w:t xml:space="preserve">HL </w:t>
            </w:r>
            <w:proofErr w:type="gramStart"/>
            <w:r w:rsidRPr="002D307A">
              <w:rPr>
                <w:rFonts w:ascii="Ubuntu Light" w:hAnsi="Ubuntu Light"/>
                <w:sz w:val="22"/>
                <w:szCs w:val="22"/>
                <w:lang w:eastAsia="cs-CZ"/>
              </w:rPr>
              <w:t>36N</w:t>
            </w:r>
            <w:proofErr w:type="gramEnd"/>
          </w:p>
        </w:tc>
      </w:tr>
    </w:tbl>
    <w:p w14:paraId="1AA63E0D" w14:textId="2C15F5A5" w:rsidR="002D307A" w:rsidRDefault="002D307A" w:rsidP="002D307A">
      <w:pPr>
        <w:jc w:val="both"/>
        <w:rPr>
          <w:rFonts w:ascii="Ubuntu Light" w:hAnsi="Ubuntu Light" w:cs="Arial"/>
          <w:sz w:val="22"/>
          <w:szCs w:val="22"/>
        </w:rPr>
      </w:pPr>
    </w:p>
    <w:p w14:paraId="5628A37D" w14:textId="77777777" w:rsidR="000726EC" w:rsidRPr="002D307A" w:rsidRDefault="000726EC" w:rsidP="000726EC">
      <w:pPr>
        <w:jc w:val="both"/>
        <w:rPr>
          <w:rFonts w:ascii="Ubuntu Light" w:eastAsia="Calibri" w:hAnsi="Ubuntu Light" w:cs="Arial"/>
          <w:b/>
          <w:sz w:val="22"/>
          <w:szCs w:val="22"/>
        </w:rPr>
      </w:pPr>
      <w:r w:rsidRPr="002D307A">
        <w:rPr>
          <w:rFonts w:ascii="Ubuntu Light" w:eastAsia="Calibri" w:hAnsi="Ubuntu Light" w:cs="Arial"/>
          <w:b/>
          <w:sz w:val="22"/>
          <w:szCs w:val="22"/>
        </w:rPr>
        <w:t>Závěr</w:t>
      </w:r>
    </w:p>
    <w:p w14:paraId="7014C7E7" w14:textId="77777777" w:rsidR="000726EC" w:rsidRPr="002D307A" w:rsidRDefault="000726EC" w:rsidP="000726EC">
      <w:pPr>
        <w:ind w:firstLine="708"/>
        <w:jc w:val="both"/>
        <w:rPr>
          <w:rFonts w:ascii="Ubuntu Light" w:hAnsi="Ubuntu Light" w:cs="Arial"/>
          <w:sz w:val="22"/>
          <w:szCs w:val="22"/>
        </w:rPr>
      </w:pPr>
      <w:r w:rsidRPr="002D307A">
        <w:rPr>
          <w:rFonts w:ascii="Ubuntu Light" w:hAnsi="Ubuntu Light" w:cs="Arial"/>
          <w:sz w:val="22"/>
          <w:szCs w:val="22"/>
        </w:rPr>
        <w:t>Instalace musí být provedena odborně dle příslušných ČSN a předpisů a musí splňovat všechny požadavky norem. Zařízení může být uvedeno do provozu až po provedení tlakové zkoušky. Při instalaci budou dodrž</w:t>
      </w:r>
      <w:r>
        <w:rPr>
          <w:rFonts w:ascii="Ubuntu Light" w:hAnsi="Ubuntu Light" w:cs="Arial"/>
          <w:sz w:val="22"/>
          <w:szCs w:val="22"/>
        </w:rPr>
        <w:t>eny požadavky vyplývající z PBŘ</w:t>
      </w:r>
      <w:r w:rsidRPr="002D307A">
        <w:rPr>
          <w:rFonts w:ascii="Ubuntu Light" w:hAnsi="Ubuntu Light" w:cs="Arial"/>
          <w:sz w:val="22"/>
          <w:szCs w:val="22"/>
        </w:rPr>
        <w:t>.</w:t>
      </w:r>
    </w:p>
    <w:p w14:paraId="617D8EDC" w14:textId="28DE788C" w:rsidR="000726EC" w:rsidRDefault="000726EC" w:rsidP="002D307A">
      <w:pPr>
        <w:jc w:val="both"/>
        <w:rPr>
          <w:rFonts w:ascii="Ubuntu Light" w:hAnsi="Ubuntu Light" w:cs="Arial"/>
          <w:sz w:val="22"/>
          <w:szCs w:val="22"/>
        </w:rPr>
      </w:pPr>
    </w:p>
    <w:p w14:paraId="79C3588A" w14:textId="77777777" w:rsidR="000726EC" w:rsidRPr="002D307A" w:rsidRDefault="000726EC" w:rsidP="002D307A">
      <w:pPr>
        <w:jc w:val="both"/>
        <w:rPr>
          <w:rFonts w:ascii="Ubuntu Light" w:hAnsi="Ubuntu Light" w:cs="Arial"/>
          <w:sz w:val="22"/>
          <w:szCs w:val="22"/>
        </w:rPr>
      </w:pPr>
    </w:p>
    <w:p w14:paraId="76A72B5F" w14:textId="77777777" w:rsidR="002D307A" w:rsidRPr="00662ABE" w:rsidRDefault="002D307A" w:rsidP="002D307A">
      <w:pPr>
        <w:autoSpaceDE w:val="0"/>
        <w:jc w:val="both"/>
        <w:rPr>
          <w:rFonts w:ascii="Ubuntu Light" w:hAnsi="Ubuntu Light" w:cs="Arial"/>
          <w:b/>
          <w:sz w:val="22"/>
          <w:szCs w:val="22"/>
        </w:rPr>
      </w:pPr>
      <w:r w:rsidRPr="00662ABE">
        <w:rPr>
          <w:rFonts w:ascii="Ubuntu Light" w:hAnsi="Ubuntu Light" w:cs="Arial"/>
          <w:b/>
          <w:sz w:val="22"/>
          <w:szCs w:val="22"/>
        </w:rPr>
        <w:lastRenderedPageBreak/>
        <w:t>7 BILANCE ENERGIÍ, MÉDIÍ A POTŘEBNÝCH HMOT</w:t>
      </w:r>
    </w:p>
    <w:p w14:paraId="0637D3A0" w14:textId="77777777" w:rsidR="002D307A" w:rsidRPr="002D307A" w:rsidRDefault="002D307A" w:rsidP="002D307A">
      <w:pPr>
        <w:jc w:val="both"/>
        <w:rPr>
          <w:rFonts w:ascii="Ubuntu Light" w:hAnsi="Ubuntu Light" w:cs="Arial"/>
          <w:sz w:val="22"/>
          <w:szCs w:val="22"/>
        </w:rPr>
      </w:pPr>
    </w:p>
    <w:p w14:paraId="26BE5B32" w14:textId="77777777" w:rsidR="002D307A" w:rsidRPr="002D307A" w:rsidRDefault="002D307A" w:rsidP="002D307A">
      <w:pPr>
        <w:jc w:val="both"/>
        <w:rPr>
          <w:rFonts w:ascii="Ubuntu Light" w:hAnsi="Ubuntu Light" w:cs="Arial"/>
          <w:sz w:val="22"/>
          <w:szCs w:val="22"/>
        </w:rPr>
      </w:pPr>
      <w:r w:rsidRPr="002D307A">
        <w:rPr>
          <w:rFonts w:ascii="Ubuntu Light" w:hAnsi="Ubuntu Light" w:cs="Arial"/>
          <w:sz w:val="22"/>
          <w:szCs w:val="22"/>
        </w:rPr>
        <w:t>Energetická bilance:</w:t>
      </w:r>
    </w:p>
    <w:p w14:paraId="6FBD5E3C" w14:textId="77777777" w:rsidR="002D307A" w:rsidRPr="002D307A" w:rsidRDefault="002D307A" w:rsidP="002D307A">
      <w:pPr>
        <w:jc w:val="both"/>
        <w:rPr>
          <w:rFonts w:ascii="Ubuntu Light" w:hAnsi="Ubuntu Light" w:cs="Arial"/>
          <w:sz w:val="22"/>
          <w:szCs w:val="22"/>
        </w:rPr>
      </w:pPr>
    </w:p>
    <w:p w14:paraId="4ED5122A" w14:textId="77777777" w:rsidR="002D307A" w:rsidRPr="002D307A" w:rsidRDefault="002D307A" w:rsidP="002D307A">
      <w:pPr>
        <w:autoSpaceDE w:val="0"/>
        <w:jc w:val="both"/>
        <w:rPr>
          <w:rFonts w:ascii="Ubuntu Light" w:hAnsi="Ubuntu Light" w:cs="Arial"/>
          <w:sz w:val="22"/>
          <w:szCs w:val="22"/>
        </w:rPr>
      </w:pPr>
      <w:r w:rsidRPr="002D307A">
        <w:rPr>
          <w:rFonts w:ascii="Ubuntu Light" w:hAnsi="Ubuntu Light" w:cs="Arial"/>
          <w:sz w:val="22"/>
          <w:szCs w:val="22"/>
        </w:rPr>
        <w:t>Bilance potřeby vody:</w:t>
      </w:r>
    </w:p>
    <w:p w14:paraId="5F26C486" w14:textId="0D0C905D" w:rsidR="002D307A" w:rsidRPr="002D307A" w:rsidRDefault="00662ABE" w:rsidP="002D307A">
      <w:pPr>
        <w:jc w:val="both"/>
        <w:rPr>
          <w:rFonts w:ascii="Ubuntu Light" w:hAnsi="Ubuntu Light" w:cs="Arial"/>
          <w:sz w:val="22"/>
          <w:szCs w:val="22"/>
        </w:rPr>
      </w:pPr>
      <w:r>
        <w:rPr>
          <w:rFonts w:ascii="Ubuntu Light" w:hAnsi="Ubuntu Light" w:cs="Arial"/>
          <w:sz w:val="22"/>
          <w:szCs w:val="22"/>
        </w:rPr>
        <w:t xml:space="preserve">počet obyvatel: </w:t>
      </w:r>
      <w:r>
        <w:rPr>
          <w:rFonts w:ascii="Ubuntu Light" w:hAnsi="Ubuntu Light" w:cs="Arial"/>
          <w:sz w:val="22"/>
          <w:szCs w:val="22"/>
        </w:rPr>
        <w:tab/>
      </w:r>
      <w:r>
        <w:rPr>
          <w:rFonts w:ascii="Ubuntu Light" w:hAnsi="Ubuntu Light" w:cs="Arial"/>
          <w:sz w:val="22"/>
          <w:szCs w:val="22"/>
        </w:rPr>
        <w:tab/>
      </w:r>
      <w:r>
        <w:rPr>
          <w:rFonts w:ascii="Ubuntu Light" w:hAnsi="Ubuntu Light" w:cs="Arial"/>
          <w:sz w:val="22"/>
          <w:szCs w:val="22"/>
        </w:rPr>
        <w:tab/>
      </w:r>
      <w:r>
        <w:rPr>
          <w:rFonts w:ascii="Ubuntu Light" w:hAnsi="Ubuntu Light" w:cs="Arial"/>
          <w:sz w:val="22"/>
          <w:szCs w:val="22"/>
        </w:rPr>
        <w:tab/>
      </w:r>
      <w:r w:rsidR="000C1A99">
        <w:rPr>
          <w:rFonts w:ascii="Ubuntu Light" w:hAnsi="Ubuntu Light" w:cs="Arial"/>
          <w:sz w:val="22"/>
          <w:szCs w:val="22"/>
        </w:rPr>
        <w:t>3</w:t>
      </w:r>
      <w:r w:rsidR="002D307A" w:rsidRPr="002D307A">
        <w:rPr>
          <w:rFonts w:ascii="Ubuntu Light" w:hAnsi="Ubuntu Light" w:cs="Arial"/>
          <w:sz w:val="22"/>
          <w:szCs w:val="22"/>
        </w:rPr>
        <w:t xml:space="preserve"> osob</w:t>
      </w:r>
      <w:r w:rsidR="000C1A99">
        <w:rPr>
          <w:rFonts w:ascii="Ubuntu Light" w:hAnsi="Ubuntu Light" w:cs="Arial"/>
          <w:sz w:val="22"/>
          <w:szCs w:val="22"/>
        </w:rPr>
        <w:t>y (referenční vzorek využití)</w:t>
      </w:r>
    </w:p>
    <w:p w14:paraId="6D4E3EC4" w14:textId="2DF26C6E" w:rsidR="002D307A" w:rsidRPr="00662ABE" w:rsidRDefault="002D307A" w:rsidP="002D307A">
      <w:pPr>
        <w:jc w:val="both"/>
        <w:rPr>
          <w:rFonts w:ascii="Ubuntu Light" w:hAnsi="Ubuntu Light" w:cs="Arial"/>
          <w:sz w:val="22"/>
          <w:szCs w:val="22"/>
        </w:rPr>
      </w:pPr>
      <w:r w:rsidRPr="002D307A">
        <w:rPr>
          <w:rFonts w:ascii="Ubuntu Light" w:hAnsi="Ubuntu Light" w:cs="Arial"/>
          <w:sz w:val="22"/>
          <w:szCs w:val="22"/>
        </w:rPr>
        <w:t xml:space="preserve">specifická potřeba vody: </w:t>
      </w:r>
      <w:r w:rsidRPr="002D307A">
        <w:rPr>
          <w:rFonts w:ascii="Ubuntu Light" w:hAnsi="Ubuntu Light" w:cs="Arial"/>
          <w:sz w:val="22"/>
          <w:szCs w:val="22"/>
        </w:rPr>
        <w:tab/>
      </w:r>
      <w:r w:rsidRPr="002D307A">
        <w:rPr>
          <w:rFonts w:ascii="Ubuntu Light" w:hAnsi="Ubuntu Light" w:cs="Arial"/>
          <w:sz w:val="22"/>
          <w:szCs w:val="22"/>
        </w:rPr>
        <w:tab/>
      </w:r>
      <w:r w:rsidRPr="002D307A">
        <w:rPr>
          <w:rFonts w:ascii="Ubuntu Light" w:hAnsi="Ubuntu Light" w:cs="Arial"/>
          <w:sz w:val="22"/>
          <w:szCs w:val="22"/>
        </w:rPr>
        <w:tab/>
      </w:r>
      <w:r w:rsidR="000C1A99">
        <w:rPr>
          <w:rFonts w:ascii="Ubuntu Light" w:hAnsi="Ubuntu Light" w:cs="Arial"/>
          <w:sz w:val="22"/>
          <w:szCs w:val="22"/>
        </w:rPr>
        <w:t>15</w:t>
      </w:r>
      <w:r w:rsidRPr="002D307A">
        <w:rPr>
          <w:rFonts w:ascii="Ubuntu Light" w:hAnsi="Ubuntu Light" w:cs="Arial"/>
          <w:sz w:val="22"/>
          <w:szCs w:val="22"/>
        </w:rPr>
        <w:t xml:space="preserve"> litrů/osobu a den</w:t>
      </w:r>
      <w:r w:rsidR="00662ABE">
        <w:rPr>
          <w:rFonts w:ascii="Ubuntu Light" w:hAnsi="Ubuntu Light" w:cs="Arial"/>
          <w:sz w:val="22"/>
          <w:szCs w:val="22"/>
        </w:rPr>
        <w:t xml:space="preserve"> (</w:t>
      </w:r>
      <w:r w:rsidR="000C1A99">
        <w:rPr>
          <w:rFonts w:ascii="Ubuntu Light" w:hAnsi="Ubuntu Light" w:cs="Arial"/>
          <w:sz w:val="22"/>
          <w:szCs w:val="22"/>
        </w:rPr>
        <w:t>5,5</w:t>
      </w:r>
      <w:r w:rsidR="00662ABE">
        <w:rPr>
          <w:rFonts w:ascii="Ubuntu Light" w:hAnsi="Ubuntu Light" w:cs="Arial"/>
          <w:sz w:val="22"/>
          <w:szCs w:val="22"/>
        </w:rPr>
        <w:t xml:space="preserve"> m</w:t>
      </w:r>
      <w:r w:rsidR="00662ABE">
        <w:rPr>
          <w:rFonts w:ascii="Ubuntu Light" w:hAnsi="Ubuntu Light" w:cs="Arial"/>
          <w:sz w:val="22"/>
          <w:szCs w:val="22"/>
          <w:vertAlign w:val="superscript"/>
        </w:rPr>
        <w:t>3</w:t>
      </w:r>
      <w:r w:rsidR="00662ABE">
        <w:rPr>
          <w:rFonts w:ascii="Ubuntu Light" w:hAnsi="Ubuntu Light" w:cs="Arial"/>
          <w:sz w:val="22"/>
          <w:szCs w:val="22"/>
        </w:rPr>
        <w:t>/rok)</w:t>
      </w:r>
      <w:r w:rsidR="000C1A99">
        <w:rPr>
          <w:rFonts w:ascii="Ubuntu Light" w:hAnsi="Ubuntu Light" w:cs="Arial"/>
          <w:sz w:val="22"/>
          <w:szCs w:val="22"/>
        </w:rPr>
        <w:t xml:space="preserve"> (pouze toaleta a umyvadlo)</w:t>
      </w:r>
    </w:p>
    <w:p w14:paraId="6DCAC93B" w14:textId="40DEDE92" w:rsidR="002D307A" w:rsidRPr="002D307A" w:rsidRDefault="002D307A" w:rsidP="002D307A">
      <w:pPr>
        <w:jc w:val="both"/>
        <w:rPr>
          <w:rFonts w:ascii="Ubuntu Light" w:hAnsi="Ubuntu Light" w:cs="Arial"/>
          <w:sz w:val="22"/>
          <w:szCs w:val="22"/>
        </w:rPr>
      </w:pPr>
      <w:r w:rsidRPr="002D307A">
        <w:rPr>
          <w:rFonts w:ascii="Ubuntu Light" w:hAnsi="Ubuntu Light" w:cs="Arial"/>
          <w:sz w:val="22"/>
          <w:szCs w:val="22"/>
        </w:rPr>
        <w:t>průmě</w:t>
      </w:r>
      <w:r w:rsidR="00662ABE">
        <w:rPr>
          <w:rFonts w:ascii="Ubuntu Light" w:hAnsi="Ubuntu Light" w:cs="Arial"/>
          <w:sz w:val="22"/>
          <w:szCs w:val="22"/>
        </w:rPr>
        <w:t xml:space="preserve">rná denní potřeba vody: </w:t>
      </w:r>
      <w:r w:rsidR="00662ABE">
        <w:rPr>
          <w:rFonts w:ascii="Ubuntu Light" w:hAnsi="Ubuntu Light" w:cs="Arial"/>
          <w:sz w:val="22"/>
          <w:szCs w:val="22"/>
        </w:rPr>
        <w:tab/>
      </w:r>
      <w:r w:rsidR="00662ABE">
        <w:rPr>
          <w:rFonts w:ascii="Ubuntu Light" w:hAnsi="Ubuntu Light" w:cs="Arial"/>
          <w:sz w:val="22"/>
          <w:szCs w:val="22"/>
        </w:rPr>
        <w:tab/>
      </w:r>
      <w:proofErr w:type="spellStart"/>
      <w:r w:rsidR="00662ABE">
        <w:rPr>
          <w:rFonts w:ascii="Ubuntu Light" w:hAnsi="Ubuntu Light" w:cs="Arial"/>
          <w:sz w:val="22"/>
          <w:szCs w:val="22"/>
        </w:rPr>
        <w:t>Qp</w:t>
      </w:r>
      <w:proofErr w:type="spellEnd"/>
      <w:r w:rsidR="00662ABE">
        <w:rPr>
          <w:rFonts w:ascii="Ubuntu Light" w:hAnsi="Ubuntu Light" w:cs="Arial"/>
          <w:sz w:val="22"/>
          <w:szCs w:val="22"/>
        </w:rPr>
        <w:t xml:space="preserve"> = </w:t>
      </w:r>
      <w:r w:rsidR="000C1A99">
        <w:rPr>
          <w:rFonts w:ascii="Ubuntu Light" w:hAnsi="Ubuntu Light" w:cs="Arial"/>
          <w:sz w:val="22"/>
          <w:szCs w:val="22"/>
        </w:rPr>
        <w:t>3</w:t>
      </w:r>
      <w:r w:rsidR="00662ABE">
        <w:rPr>
          <w:rFonts w:ascii="Ubuntu Light" w:hAnsi="Ubuntu Light" w:cs="Arial"/>
          <w:sz w:val="22"/>
          <w:szCs w:val="22"/>
        </w:rPr>
        <w:t xml:space="preserve"> x </w:t>
      </w:r>
      <w:r w:rsidR="000C1A99">
        <w:rPr>
          <w:rFonts w:ascii="Ubuntu Light" w:hAnsi="Ubuntu Light" w:cs="Arial"/>
          <w:sz w:val="22"/>
          <w:szCs w:val="22"/>
        </w:rPr>
        <w:t>15</w:t>
      </w:r>
      <w:r w:rsidR="00662ABE">
        <w:rPr>
          <w:rFonts w:ascii="Ubuntu Light" w:hAnsi="Ubuntu Light" w:cs="Arial"/>
          <w:sz w:val="22"/>
          <w:szCs w:val="22"/>
        </w:rPr>
        <w:t xml:space="preserve"> = l/d = 0,</w:t>
      </w:r>
      <w:r w:rsidR="000C1A99">
        <w:rPr>
          <w:rFonts w:ascii="Ubuntu Light" w:hAnsi="Ubuntu Light" w:cs="Arial"/>
          <w:sz w:val="22"/>
          <w:szCs w:val="22"/>
        </w:rPr>
        <w:t>045</w:t>
      </w:r>
      <w:r w:rsidRPr="002D307A">
        <w:rPr>
          <w:rFonts w:ascii="Ubuntu Light" w:hAnsi="Ubuntu Light" w:cs="Arial"/>
          <w:sz w:val="22"/>
          <w:szCs w:val="22"/>
        </w:rPr>
        <w:t xml:space="preserve"> m</w:t>
      </w:r>
      <w:r w:rsidRPr="002D307A">
        <w:rPr>
          <w:rFonts w:ascii="Ubuntu Light" w:hAnsi="Ubuntu Light" w:cs="Arial"/>
          <w:sz w:val="22"/>
          <w:szCs w:val="22"/>
          <w:vertAlign w:val="superscript"/>
        </w:rPr>
        <w:t>3</w:t>
      </w:r>
      <w:r w:rsidRPr="002D307A">
        <w:rPr>
          <w:rFonts w:ascii="Ubuntu Light" w:hAnsi="Ubuntu Light" w:cs="Arial"/>
          <w:sz w:val="22"/>
          <w:szCs w:val="22"/>
        </w:rPr>
        <w:t>/d</w:t>
      </w:r>
    </w:p>
    <w:p w14:paraId="1796C928" w14:textId="0C74CD65" w:rsidR="002D307A" w:rsidRPr="002D307A" w:rsidRDefault="002D307A" w:rsidP="002D307A">
      <w:pPr>
        <w:jc w:val="both"/>
        <w:rPr>
          <w:rFonts w:ascii="Ubuntu Light" w:hAnsi="Ubuntu Light" w:cs="Arial"/>
          <w:sz w:val="22"/>
          <w:szCs w:val="22"/>
        </w:rPr>
      </w:pPr>
      <w:r w:rsidRPr="002D307A">
        <w:rPr>
          <w:rFonts w:ascii="Ubuntu Light" w:hAnsi="Ubuntu Light" w:cs="Arial"/>
          <w:sz w:val="22"/>
          <w:szCs w:val="22"/>
        </w:rPr>
        <w:t xml:space="preserve">maximální denní potřeba vody: </w:t>
      </w:r>
      <w:r w:rsidRPr="002D307A">
        <w:rPr>
          <w:rFonts w:ascii="Ubuntu Light" w:hAnsi="Ubuntu Light" w:cs="Arial"/>
          <w:sz w:val="22"/>
          <w:szCs w:val="22"/>
        </w:rPr>
        <w:tab/>
      </w:r>
      <w:r w:rsidRPr="002D307A">
        <w:rPr>
          <w:rFonts w:ascii="Ubuntu Light" w:hAnsi="Ubuntu Light" w:cs="Arial"/>
          <w:sz w:val="22"/>
          <w:szCs w:val="22"/>
        </w:rPr>
        <w:tab/>
      </w:r>
      <w:proofErr w:type="spellStart"/>
      <w:r w:rsidRPr="002D307A">
        <w:rPr>
          <w:rFonts w:ascii="Ubuntu Light" w:hAnsi="Ubuntu Light" w:cs="Arial"/>
          <w:sz w:val="22"/>
          <w:szCs w:val="22"/>
        </w:rPr>
        <w:t>Qm</w:t>
      </w:r>
      <w:proofErr w:type="spellEnd"/>
      <w:r w:rsidRPr="002D307A">
        <w:rPr>
          <w:rFonts w:ascii="Ubuntu Light" w:hAnsi="Ubuntu Light" w:cs="Arial"/>
          <w:sz w:val="22"/>
          <w:szCs w:val="22"/>
        </w:rPr>
        <w:t xml:space="preserve"> = </w:t>
      </w:r>
      <w:proofErr w:type="spellStart"/>
      <w:r w:rsidRPr="002D307A">
        <w:rPr>
          <w:rFonts w:ascii="Ubuntu Light" w:hAnsi="Ubuntu Light" w:cs="Arial"/>
          <w:sz w:val="22"/>
          <w:szCs w:val="22"/>
        </w:rPr>
        <w:t>Qp</w:t>
      </w:r>
      <w:proofErr w:type="spellEnd"/>
      <w:r w:rsidRPr="002D307A">
        <w:rPr>
          <w:rFonts w:ascii="Ubuntu Light" w:hAnsi="Ubuntu Light" w:cs="Arial"/>
          <w:sz w:val="22"/>
          <w:szCs w:val="22"/>
        </w:rPr>
        <w:t xml:space="preserve"> x </w:t>
      </w:r>
      <w:proofErr w:type="spellStart"/>
      <w:r w:rsidRPr="002D307A">
        <w:rPr>
          <w:rFonts w:ascii="Ubuntu Light" w:hAnsi="Ubuntu Light" w:cs="Arial"/>
          <w:sz w:val="22"/>
          <w:szCs w:val="22"/>
        </w:rPr>
        <w:t>kd</w:t>
      </w:r>
      <w:proofErr w:type="spellEnd"/>
      <w:r w:rsidRPr="002D307A">
        <w:rPr>
          <w:rFonts w:ascii="Ubuntu Light" w:hAnsi="Ubuntu Light" w:cs="Arial"/>
          <w:sz w:val="22"/>
          <w:szCs w:val="22"/>
        </w:rPr>
        <w:t xml:space="preserve"> = 0,</w:t>
      </w:r>
      <w:r w:rsidR="000C1A99">
        <w:rPr>
          <w:rFonts w:ascii="Ubuntu Light" w:hAnsi="Ubuntu Light" w:cs="Arial"/>
          <w:sz w:val="22"/>
          <w:szCs w:val="22"/>
        </w:rPr>
        <w:t>045</w:t>
      </w:r>
      <w:r w:rsidRPr="002D307A">
        <w:rPr>
          <w:rFonts w:ascii="Ubuntu Light" w:hAnsi="Ubuntu Light" w:cs="Arial"/>
          <w:sz w:val="22"/>
          <w:szCs w:val="22"/>
        </w:rPr>
        <w:t xml:space="preserve"> x 1,4 = 0,</w:t>
      </w:r>
      <w:r w:rsidR="000C1A99">
        <w:rPr>
          <w:rFonts w:ascii="Ubuntu Light" w:hAnsi="Ubuntu Light" w:cs="Arial"/>
          <w:sz w:val="22"/>
          <w:szCs w:val="22"/>
        </w:rPr>
        <w:t>076</w:t>
      </w:r>
      <w:r w:rsidRPr="002D307A">
        <w:rPr>
          <w:rFonts w:ascii="Ubuntu Light" w:hAnsi="Ubuntu Light" w:cs="Arial"/>
          <w:sz w:val="22"/>
          <w:szCs w:val="22"/>
        </w:rPr>
        <w:t xml:space="preserve"> m</w:t>
      </w:r>
      <w:r w:rsidRPr="002D307A">
        <w:rPr>
          <w:rFonts w:ascii="Ubuntu Light" w:hAnsi="Ubuntu Light" w:cs="Arial"/>
          <w:sz w:val="22"/>
          <w:szCs w:val="22"/>
          <w:vertAlign w:val="superscript"/>
        </w:rPr>
        <w:t>3</w:t>
      </w:r>
      <w:r w:rsidRPr="002D307A">
        <w:rPr>
          <w:rFonts w:ascii="Ubuntu Light" w:hAnsi="Ubuntu Light" w:cs="Arial"/>
          <w:sz w:val="22"/>
          <w:szCs w:val="22"/>
        </w:rPr>
        <w:t>/d</w:t>
      </w:r>
    </w:p>
    <w:p w14:paraId="0EAFCC97" w14:textId="3D07DDA3" w:rsidR="002D307A" w:rsidRPr="002D307A" w:rsidRDefault="002D307A" w:rsidP="002D307A">
      <w:pPr>
        <w:jc w:val="both"/>
        <w:rPr>
          <w:rFonts w:ascii="Ubuntu Light" w:hAnsi="Ubuntu Light" w:cs="Arial"/>
          <w:sz w:val="22"/>
          <w:szCs w:val="22"/>
        </w:rPr>
      </w:pPr>
      <w:r w:rsidRPr="002D307A">
        <w:rPr>
          <w:rFonts w:ascii="Ubuntu Light" w:hAnsi="Ubuntu Light" w:cs="Arial"/>
          <w:sz w:val="22"/>
          <w:szCs w:val="22"/>
        </w:rPr>
        <w:t>maximální hodinová potřeba vody:</w:t>
      </w:r>
      <w:r w:rsidRPr="002D307A">
        <w:rPr>
          <w:rFonts w:ascii="Ubuntu Light" w:hAnsi="Ubuntu Light" w:cs="Arial"/>
          <w:sz w:val="22"/>
          <w:szCs w:val="22"/>
        </w:rPr>
        <w:tab/>
      </w:r>
      <w:r w:rsidR="00662ABE">
        <w:rPr>
          <w:rFonts w:ascii="Ubuntu Light" w:hAnsi="Ubuntu Light" w:cs="Arial"/>
          <w:sz w:val="22"/>
          <w:szCs w:val="22"/>
        </w:rPr>
        <w:tab/>
      </w:r>
      <w:proofErr w:type="spellStart"/>
      <w:r w:rsidR="00662ABE">
        <w:rPr>
          <w:rFonts w:ascii="Ubuntu Light" w:hAnsi="Ubuntu Light" w:cs="Arial"/>
          <w:sz w:val="22"/>
          <w:szCs w:val="22"/>
        </w:rPr>
        <w:t>Qh</w:t>
      </w:r>
      <w:proofErr w:type="spellEnd"/>
      <w:r w:rsidR="00662ABE">
        <w:rPr>
          <w:rFonts w:ascii="Ubuntu Light" w:hAnsi="Ubuntu Light" w:cs="Arial"/>
          <w:sz w:val="22"/>
          <w:szCs w:val="22"/>
        </w:rPr>
        <w:t xml:space="preserve"> = (</w:t>
      </w:r>
      <w:proofErr w:type="spellStart"/>
      <w:r w:rsidR="00662ABE">
        <w:rPr>
          <w:rFonts w:ascii="Ubuntu Light" w:hAnsi="Ubuntu Light" w:cs="Arial"/>
          <w:sz w:val="22"/>
          <w:szCs w:val="22"/>
        </w:rPr>
        <w:t>Qm</w:t>
      </w:r>
      <w:proofErr w:type="spellEnd"/>
      <w:r w:rsidR="00662ABE">
        <w:rPr>
          <w:rFonts w:ascii="Ubuntu Light" w:hAnsi="Ubuntu Light" w:cs="Arial"/>
          <w:sz w:val="22"/>
          <w:szCs w:val="22"/>
        </w:rPr>
        <w:t xml:space="preserve"> x </w:t>
      </w:r>
      <w:proofErr w:type="spellStart"/>
      <w:r w:rsidR="00662ABE">
        <w:rPr>
          <w:rFonts w:ascii="Ubuntu Light" w:hAnsi="Ubuntu Light" w:cs="Arial"/>
          <w:sz w:val="22"/>
          <w:szCs w:val="22"/>
        </w:rPr>
        <w:t>kh</w:t>
      </w:r>
      <w:proofErr w:type="spellEnd"/>
      <w:r w:rsidR="00662ABE">
        <w:rPr>
          <w:rFonts w:ascii="Ubuntu Light" w:hAnsi="Ubuntu Light" w:cs="Arial"/>
          <w:sz w:val="22"/>
          <w:szCs w:val="22"/>
        </w:rPr>
        <w:t>) / 24 = (0,</w:t>
      </w:r>
      <w:r w:rsidR="000C1A99">
        <w:rPr>
          <w:rFonts w:ascii="Ubuntu Light" w:hAnsi="Ubuntu Light" w:cs="Arial"/>
          <w:sz w:val="22"/>
          <w:szCs w:val="22"/>
        </w:rPr>
        <w:t>076</w:t>
      </w:r>
      <w:r w:rsidRPr="002D307A">
        <w:rPr>
          <w:rFonts w:ascii="Ubuntu Light" w:hAnsi="Ubuntu Light" w:cs="Arial"/>
          <w:sz w:val="22"/>
          <w:szCs w:val="22"/>
        </w:rPr>
        <w:t xml:space="preserve"> x 1,</w:t>
      </w:r>
      <w:proofErr w:type="gramStart"/>
      <w:r w:rsidRPr="002D307A">
        <w:rPr>
          <w:rFonts w:ascii="Ubuntu Light" w:hAnsi="Ubuntu Light" w:cs="Arial"/>
          <w:sz w:val="22"/>
          <w:szCs w:val="22"/>
        </w:rPr>
        <w:t>8)/</w:t>
      </w:r>
      <w:proofErr w:type="gramEnd"/>
      <w:r w:rsidRPr="002D307A">
        <w:rPr>
          <w:rFonts w:ascii="Ubuntu Light" w:hAnsi="Ubuntu Light" w:cs="Arial"/>
          <w:sz w:val="22"/>
          <w:szCs w:val="22"/>
        </w:rPr>
        <w:t xml:space="preserve">24 = </w:t>
      </w:r>
      <w:r w:rsidRPr="002D307A">
        <w:rPr>
          <w:rFonts w:ascii="Ubuntu Light" w:hAnsi="Ubuntu Light" w:cs="Arial"/>
          <w:sz w:val="22"/>
          <w:szCs w:val="22"/>
        </w:rPr>
        <w:tab/>
      </w:r>
      <w:r w:rsidRPr="002D307A">
        <w:rPr>
          <w:rFonts w:ascii="Ubuntu Light" w:hAnsi="Ubuntu Light" w:cs="Arial"/>
          <w:sz w:val="22"/>
          <w:szCs w:val="22"/>
        </w:rPr>
        <w:tab/>
      </w:r>
      <w:r w:rsidRPr="002D307A">
        <w:rPr>
          <w:rFonts w:ascii="Ubuntu Light" w:hAnsi="Ubuntu Light" w:cs="Arial"/>
          <w:sz w:val="22"/>
          <w:szCs w:val="22"/>
        </w:rPr>
        <w:tab/>
      </w:r>
      <w:r w:rsidRPr="002D307A">
        <w:rPr>
          <w:rFonts w:ascii="Ubuntu Light" w:hAnsi="Ubuntu Light" w:cs="Arial"/>
          <w:sz w:val="22"/>
          <w:szCs w:val="22"/>
        </w:rPr>
        <w:tab/>
      </w:r>
      <w:r w:rsidRPr="002D307A">
        <w:rPr>
          <w:rFonts w:ascii="Ubuntu Light" w:hAnsi="Ubuntu Light" w:cs="Arial"/>
          <w:sz w:val="22"/>
          <w:szCs w:val="22"/>
        </w:rPr>
        <w:tab/>
      </w:r>
      <w:r w:rsidRPr="002D307A">
        <w:rPr>
          <w:rFonts w:ascii="Ubuntu Light" w:hAnsi="Ubuntu Light" w:cs="Arial"/>
          <w:sz w:val="22"/>
          <w:szCs w:val="22"/>
        </w:rPr>
        <w:tab/>
      </w:r>
      <w:r w:rsidR="00662ABE">
        <w:rPr>
          <w:rFonts w:ascii="Ubuntu Light" w:hAnsi="Ubuntu Light" w:cs="Arial"/>
          <w:sz w:val="22"/>
          <w:szCs w:val="22"/>
        </w:rPr>
        <w:tab/>
      </w:r>
      <w:r w:rsidR="00662ABE">
        <w:rPr>
          <w:rFonts w:ascii="Ubuntu Light" w:hAnsi="Ubuntu Light" w:cs="Arial"/>
          <w:sz w:val="22"/>
          <w:szCs w:val="22"/>
        </w:rPr>
        <w:tab/>
      </w:r>
      <w:r w:rsidR="00662ABE">
        <w:rPr>
          <w:rFonts w:ascii="Ubuntu Light" w:hAnsi="Ubuntu Light" w:cs="Arial"/>
          <w:sz w:val="22"/>
          <w:szCs w:val="22"/>
        </w:rPr>
        <w:tab/>
      </w:r>
      <w:r w:rsidRPr="002D307A">
        <w:rPr>
          <w:rFonts w:ascii="Ubuntu Light" w:hAnsi="Ubuntu Light" w:cs="Arial"/>
          <w:sz w:val="22"/>
          <w:szCs w:val="22"/>
        </w:rPr>
        <w:t>= 0,0</w:t>
      </w:r>
      <w:r w:rsidR="000C1A99">
        <w:rPr>
          <w:rFonts w:ascii="Ubuntu Light" w:hAnsi="Ubuntu Light" w:cs="Arial"/>
          <w:sz w:val="22"/>
          <w:szCs w:val="22"/>
        </w:rPr>
        <w:t>057</w:t>
      </w:r>
      <w:r w:rsidRPr="002D307A">
        <w:rPr>
          <w:rFonts w:ascii="Ubuntu Light" w:hAnsi="Ubuntu Light" w:cs="Arial"/>
          <w:sz w:val="22"/>
          <w:szCs w:val="22"/>
        </w:rPr>
        <w:t xml:space="preserve"> m3/h</w:t>
      </w:r>
    </w:p>
    <w:p w14:paraId="09487428" w14:textId="54BE06C6" w:rsidR="002D307A" w:rsidRPr="002D307A" w:rsidRDefault="00662ABE" w:rsidP="00662ABE">
      <w:pPr>
        <w:ind w:left="4320" w:hanging="4320"/>
        <w:jc w:val="both"/>
        <w:rPr>
          <w:rFonts w:ascii="Ubuntu Light" w:hAnsi="Ubuntu Light" w:cs="Arial"/>
          <w:sz w:val="22"/>
          <w:szCs w:val="22"/>
        </w:rPr>
      </w:pPr>
      <w:r>
        <w:rPr>
          <w:rFonts w:ascii="Ubuntu Light" w:hAnsi="Ubuntu Light" w:cs="Arial"/>
          <w:sz w:val="22"/>
          <w:szCs w:val="22"/>
        </w:rPr>
        <w:t xml:space="preserve">roční spotřeba vody: </w:t>
      </w:r>
      <w:r>
        <w:rPr>
          <w:rFonts w:ascii="Ubuntu Light" w:hAnsi="Ubuntu Light" w:cs="Arial"/>
          <w:sz w:val="22"/>
          <w:szCs w:val="22"/>
        </w:rPr>
        <w:tab/>
      </w:r>
      <w:proofErr w:type="spellStart"/>
      <w:r w:rsidR="002D307A" w:rsidRPr="002D307A">
        <w:rPr>
          <w:rFonts w:ascii="Ubuntu Light" w:hAnsi="Ubuntu Light" w:cs="Arial"/>
          <w:sz w:val="22"/>
          <w:szCs w:val="22"/>
        </w:rPr>
        <w:t>Qr</w:t>
      </w:r>
      <w:proofErr w:type="spellEnd"/>
      <w:r w:rsidR="002D307A" w:rsidRPr="002D307A">
        <w:rPr>
          <w:rFonts w:ascii="Ubuntu Light" w:hAnsi="Ubuntu Light" w:cs="Arial"/>
          <w:sz w:val="22"/>
          <w:szCs w:val="22"/>
        </w:rPr>
        <w:t xml:space="preserve"> = 0,</w:t>
      </w:r>
      <w:r w:rsidR="000C1A99">
        <w:rPr>
          <w:rFonts w:ascii="Ubuntu Light" w:hAnsi="Ubuntu Light" w:cs="Arial"/>
          <w:sz w:val="22"/>
          <w:szCs w:val="22"/>
        </w:rPr>
        <w:t xml:space="preserve">045 </w:t>
      </w:r>
      <w:r w:rsidR="002D307A" w:rsidRPr="002D307A">
        <w:rPr>
          <w:rFonts w:ascii="Ubuntu Light" w:hAnsi="Ubuntu Light" w:cs="Arial"/>
          <w:sz w:val="22"/>
          <w:szCs w:val="22"/>
        </w:rPr>
        <w:t>x</w:t>
      </w:r>
      <w:r w:rsidR="000C1A99">
        <w:rPr>
          <w:rFonts w:ascii="Ubuntu Light" w:hAnsi="Ubuntu Light" w:cs="Arial"/>
          <w:sz w:val="22"/>
          <w:szCs w:val="22"/>
        </w:rPr>
        <w:t xml:space="preserve"> </w:t>
      </w:r>
      <w:r w:rsidR="002D307A" w:rsidRPr="002D307A">
        <w:rPr>
          <w:rFonts w:ascii="Ubuntu Light" w:hAnsi="Ubuntu Light" w:cs="Arial"/>
          <w:sz w:val="22"/>
          <w:szCs w:val="22"/>
        </w:rPr>
        <w:t xml:space="preserve">365 = </w:t>
      </w:r>
      <w:r w:rsidR="000C1A99">
        <w:rPr>
          <w:rFonts w:ascii="Ubuntu Light" w:hAnsi="Ubuntu Light" w:cs="Arial"/>
          <w:sz w:val="22"/>
          <w:szCs w:val="22"/>
        </w:rPr>
        <w:t>16,5</w:t>
      </w:r>
      <w:r>
        <w:rPr>
          <w:rFonts w:ascii="Ubuntu Light" w:hAnsi="Ubuntu Light" w:cs="Arial"/>
          <w:sz w:val="22"/>
          <w:szCs w:val="22"/>
        </w:rPr>
        <w:t xml:space="preserve"> m3/rok</w:t>
      </w:r>
      <w:r w:rsidR="000C1A99">
        <w:rPr>
          <w:rFonts w:ascii="Ubuntu Light" w:hAnsi="Ubuntu Light" w:cs="Arial"/>
          <w:sz w:val="22"/>
          <w:szCs w:val="22"/>
        </w:rPr>
        <w:t xml:space="preserve"> </w:t>
      </w:r>
      <w:r>
        <w:rPr>
          <w:rFonts w:ascii="Ubuntu Light" w:hAnsi="Ubuntu Light" w:cs="Arial"/>
          <w:sz w:val="22"/>
          <w:szCs w:val="22"/>
        </w:rPr>
        <w:t>+</w:t>
      </w:r>
      <w:r w:rsidR="000C1A99">
        <w:rPr>
          <w:rFonts w:ascii="Ubuntu Light" w:hAnsi="Ubuntu Light" w:cs="Arial"/>
          <w:sz w:val="22"/>
          <w:szCs w:val="22"/>
        </w:rPr>
        <w:t xml:space="preserve"> </w:t>
      </w:r>
      <w:r>
        <w:rPr>
          <w:rFonts w:ascii="Ubuntu Light" w:hAnsi="Ubuntu Light" w:cs="Arial"/>
          <w:sz w:val="22"/>
          <w:szCs w:val="22"/>
        </w:rPr>
        <w:t xml:space="preserve">6 </w:t>
      </w:r>
      <w:r w:rsidR="002D307A" w:rsidRPr="002D307A">
        <w:rPr>
          <w:rFonts w:ascii="Ubuntu Light" w:hAnsi="Ubuntu Light" w:cs="Arial"/>
          <w:sz w:val="22"/>
          <w:szCs w:val="22"/>
        </w:rPr>
        <w:t xml:space="preserve">m3/rok </w:t>
      </w:r>
      <w:r>
        <w:rPr>
          <w:rFonts w:ascii="Ubuntu Light" w:hAnsi="Ubuntu Light" w:cs="Arial"/>
          <w:sz w:val="22"/>
          <w:szCs w:val="22"/>
        </w:rPr>
        <w:t xml:space="preserve">= </w:t>
      </w:r>
      <w:r w:rsidR="000C1A99">
        <w:rPr>
          <w:rFonts w:ascii="Ubuntu Light" w:hAnsi="Ubuntu Light" w:cs="Arial"/>
          <w:sz w:val="22"/>
          <w:szCs w:val="22"/>
        </w:rPr>
        <w:t>22,5</w:t>
      </w:r>
      <w:r w:rsidRPr="00662ABE">
        <w:rPr>
          <w:rFonts w:ascii="Ubuntu Light" w:hAnsi="Ubuntu Light" w:cs="Arial"/>
          <w:sz w:val="22"/>
          <w:szCs w:val="22"/>
        </w:rPr>
        <w:t xml:space="preserve"> </w:t>
      </w:r>
      <w:r>
        <w:rPr>
          <w:rFonts w:ascii="Ubuntu Light" w:hAnsi="Ubuntu Light" w:cs="Arial"/>
          <w:sz w:val="22"/>
          <w:szCs w:val="22"/>
        </w:rPr>
        <w:t>m3/rok (zaokrouhleno)</w:t>
      </w:r>
    </w:p>
    <w:p w14:paraId="3B9CD7F5" w14:textId="77777777" w:rsidR="002D307A" w:rsidRPr="002D307A" w:rsidRDefault="002D307A" w:rsidP="002D307A">
      <w:pPr>
        <w:jc w:val="both"/>
        <w:rPr>
          <w:rFonts w:ascii="Ubuntu Light" w:hAnsi="Ubuntu Light" w:cs="Arial"/>
          <w:sz w:val="22"/>
          <w:szCs w:val="22"/>
        </w:rPr>
      </w:pPr>
    </w:p>
    <w:p w14:paraId="0B15990A" w14:textId="77777777" w:rsidR="002D307A" w:rsidRPr="002D307A" w:rsidRDefault="002D307A" w:rsidP="002D307A">
      <w:pPr>
        <w:jc w:val="both"/>
        <w:rPr>
          <w:rFonts w:ascii="Ubuntu Light" w:hAnsi="Ubuntu Light" w:cs="Arial"/>
          <w:sz w:val="22"/>
          <w:szCs w:val="22"/>
        </w:rPr>
      </w:pPr>
      <w:r w:rsidRPr="002D307A">
        <w:rPr>
          <w:rFonts w:ascii="Ubuntu Light" w:hAnsi="Ubuntu Light" w:cs="Arial"/>
          <w:sz w:val="22"/>
          <w:szCs w:val="22"/>
        </w:rPr>
        <w:t>Množství vypouštěných odpadních vod:</w:t>
      </w:r>
    </w:p>
    <w:p w14:paraId="569CCF9A" w14:textId="43CD3992" w:rsidR="002D307A" w:rsidRPr="002D307A" w:rsidRDefault="002D307A" w:rsidP="002D307A">
      <w:pPr>
        <w:jc w:val="both"/>
        <w:rPr>
          <w:rFonts w:ascii="Ubuntu Light" w:hAnsi="Ubuntu Light" w:cs="Arial"/>
          <w:sz w:val="22"/>
          <w:szCs w:val="22"/>
        </w:rPr>
      </w:pPr>
      <w:r w:rsidRPr="002D307A">
        <w:rPr>
          <w:rFonts w:ascii="Ubuntu Light" w:hAnsi="Ubuntu Light" w:cs="Arial"/>
          <w:sz w:val="22"/>
          <w:szCs w:val="22"/>
        </w:rPr>
        <w:t>Průměrné denní množství splaškových vod</w:t>
      </w:r>
      <w:r w:rsidRPr="002D307A">
        <w:rPr>
          <w:rFonts w:ascii="Ubuntu Light" w:hAnsi="Ubuntu Light" w:cs="Arial"/>
          <w:sz w:val="22"/>
          <w:szCs w:val="22"/>
        </w:rPr>
        <w:tab/>
      </w:r>
      <w:r w:rsidRPr="002D307A">
        <w:rPr>
          <w:rFonts w:ascii="Ubuntu Light" w:hAnsi="Ubuntu Light" w:cs="Arial"/>
          <w:sz w:val="22"/>
          <w:szCs w:val="22"/>
        </w:rPr>
        <w:tab/>
      </w:r>
      <w:r w:rsidR="00662ABE">
        <w:rPr>
          <w:rFonts w:ascii="Ubuntu Light" w:hAnsi="Ubuntu Light" w:cs="Arial"/>
          <w:sz w:val="22"/>
          <w:szCs w:val="22"/>
        </w:rPr>
        <w:tab/>
      </w:r>
      <w:r w:rsidRPr="002D307A">
        <w:rPr>
          <w:rFonts w:ascii="Ubuntu Light" w:hAnsi="Ubuntu Light" w:cs="Arial"/>
          <w:sz w:val="22"/>
          <w:szCs w:val="22"/>
        </w:rPr>
        <w:t>0,</w:t>
      </w:r>
      <w:r w:rsidR="000C1A99">
        <w:rPr>
          <w:rFonts w:ascii="Ubuntu Light" w:hAnsi="Ubuntu Light" w:cs="Arial"/>
          <w:sz w:val="22"/>
          <w:szCs w:val="22"/>
        </w:rPr>
        <w:t>045</w:t>
      </w:r>
      <w:r w:rsidRPr="002D307A">
        <w:rPr>
          <w:rFonts w:ascii="Ubuntu Light" w:hAnsi="Ubuntu Light" w:cs="Arial"/>
          <w:sz w:val="22"/>
          <w:szCs w:val="22"/>
        </w:rPr>
        <w:t xml:space="preserve"> m3/den</w:t>
      </w:r>
    </w:p>
    <w:p w14:paraId="58D51EE9" w14:textId="134790F0" w:rsidR="002D307A" w:rsidRPr="002D307A" w:rsidRDefault="002D307A" w:rsidP="002D307A">
      <w:pPr>
        <w:jc w:val="both"/>
        <w:rPr>
          <w:rFonts w:ascii="Ubuntu Light" w:hAnsi="Ubuntu Light" w:cs="Arial"/>
          <w:sz w:val="22"/>
          <w:szCs w:val="22"/>
        </w:rPr>
      </w:pPr>
      <w:r w:rsidRPr="002D307A">
        <w:rPr>
          <w:rFonts w:ascii="Ubuntu Light" w:hAnsi="Ubuntu Light" w:cs="Arial"/>
          <w:sz w:val="22"/>
          <w:szCs w:val="22"/>
        </w:rPr>
        <w:t>Ma</w:t>
      </w:r>
      <w:r w:rsidR="00662ABE">
        <w:rPr>
          <w:rFonts w:ascii="Ubuntu Light" w:hAnsi="Ubuntu Light" w:cs="Arial"/>
          <w:sz w:val="22"/>
          <w:szCs w:val="22"/>
        </w:rPr>
        <w:t>ximální denní množství</w:t>
      </w:r>
      <w:r w:rsidR="00662ABE">
        <w:rPr>
          <w:rFonts w:ascii="Ubuntu Light" w:hAnsi="Ubuntu Light" w:cs="Arial"/>
          <w:sz w:val="22"/>
          <w:szCs w:val="22"/>
        </w:rPr>
        <w:tab/>
      </w:r>
      <w:r w:rsidR="00662ABE">
        <w:rPr>
          <w:rFonts w:ascii="Ubuntu Light" w:hAnsi="Ubuntu Light" w:cs="Arial"/>
          <w:sz w:val="22"/>
          <w:szCs w:val="22"/>
        </w:rPr>
        <w:tab/>
      </w:r>
      <w:r w:rsidR="00662ABE">
        <w:rPr>
          <w:rFonts w:ascii="Ubuntu Light" w:hAnsi="Ubuntu Light" w:cs="Arial"/>
          <w:sz w:val="22"/>
          <w:szCs w:val="22"/>
        </w:rPr>
        <w:tab/>
      </w:r>
      <w:r w:rsidR="00662ABE">
        <w:rPr>
          <w:rFonts w:ascii="Ubuntu Light" w:hAnsi="Ubuntu Light" w:cs="Arial"/>
          <w:sz w:val="22"/>
          <w:szCs w:val="22"/>
        </w:rPr>
        <w:tab/>
      </w:r>
      <w:r w:rsidR="00662ABE">
        <w:rPr>
          <w:rFonts w:ascii="Ubuntu Light" w:hAnsi="Ubuntu Light" w:cs="Arial"/>
          <w:sz w:val="22"/>
          <w:szCs w:val="22"/>
        </w:rPr>
        <w:tab/>
        <w:t>0,</w:t>
      </w:r>
      <w:r w:rsidR="000C1A99">
        <w:rPr>
          <w:rFonts w:ascii="Ubuntu Light" w:hAnsi="Ubuntu Light" w:cs="Arial"/>
          <w:sz w:val="22"/>
          <w:szCs w:val="22"/>
        </w:rPr>
        <w:t>076</w:t>
      </w:r>
      <w:r w:rsidRPr="002D307A">
        <w:rPr>
          <w:rFonts w:ascii="Ubuntu Light" w:hAnsi="Ubuntu Light" w:cs="Arial"/>
          <w:sz w:val="22"/>
          <w:szCs w:val="22"/>
        </w:rPr>
        <w:t xml:space="preserve"> m3/den</w:t>
      </w:r>
    </w:p>
    <w:p w14:paraId="030FB3EE" w14:textId="6B70F089" w:rsidR="002D307A" w:rsidRPr="002D307A" w:rsidRDefault="002D307A" w:rsidP="002D307A">
      <w:pPr>
        <w:jc w:val="both"/>
        <w:rPr>
          <w:rFonts w:ascii="Ubuntu Light" w:hAnsi="Ubuntu Light" w:cs="Arial"/>
          <w:sz w:val="22"/>
          <w:szCs w:val="22"/>
        </w:rPr>
      </w:pPr>
      <w:r w:rsidRPr="002D307A">
        <w:rPr>
          <w:rFonts w:ascii="Ubuntu Light" w:hAnsi="Ubuntu Light" w:cs="Arial"/>
          <w:sz w:val="22"/>
          <w:szCs w:val="22"/>
        </w:rPr>
        <w:t>Roční množství</w:t>
      </w:r>
      <w:r w:rsidRPr="002D307A">
        <w:rPr>
          <w:rFonts w:ascii="Ubuntu Light" w:hAnsi="Ubuntu Light" w:cs="Arial"/>
          <w:sz w:val="22"/>
          <w:szCs w:val="22"/>
        </w:rPr>
        <w:tab/>
      </w:r>
      <w:r w:rsidRPr="002D307A">
        <w:rPr>
          <w:rFonts w:ascii="Ubuntu Light" w:hAnsi="Ubuntu Light" w:cs="Arial"/>
          <w:sz w:val="22"/>
          <w:szCs w:val="22"/>
        </w:rPr>
        <w:tab/>
      </w:r>
      <w:r w:rsidRPr="002D307A">
        <w:rPr>
          <w:rFonts w:ascii="Ubuntu Light" w:hAnsi="Ubuntu Light" w:cs="Arial"/>
          <w:sz w:val="22"/>
          <w:szCs w:val="22"/>
        </w:rPr>
        <w:tab/>
      </w:r>
      <w:r w:rsidRPr="002D307A">
        <w:rPr>
          <w:rFonts w:ascii="Ubuntu Light" w:hAnsi="Ubuntu Light" w:cs="Arial"/>
          <w:sz w:val="22"/>
          <w:szCs w:val="22"/>
        </w:rPr>
        <w:tab/>
      </w:r>
      <w:r w:rsidRPr="002D307A">
        <w:rPr>
          <w:rFonts w:ascii="Ubuntu Light" w:hAnsi="Ubuntu Light" w:cs="Arial"/>
          <w:sz w:val="22"/>
          <w:szCs w:val="22"/>
        </w:rPr>
        <w:tab/>
      </w:r>
      <w:r w:rsidRPr="002D307A">
        <w:rPr>
          <w:rFonts w:ascii="Ubuntu Light" w:hAnsi="Ubuntu Light" w:cs="Arial"/>
          <w:sz w:val="22"/>
          <w:szCs w:val="22"/>
        </w:rPr>
        <w:tab/>
      </w:r>
      <w:r w:rsidR="000C1A99">
        <w:rPr>
          <w:rFonts w:ascii="Ubuntu Light" w:hAnsi="Ubuntu Light" w:cs="Arial"/>
          <w:sz w:val="22"/>
          <w:szCs w:val="22"/>
        </w:rPr>
        <w:t>22,5</w:t>
      </w:r>
      <w:r w:rsidRPr="002D307A">
        <w:rPr>
          <w:rFonts w:ascii="Ubuntu Light" w:hAnsi="Ubuntu Light" w:cs="Arial"/>
          <w:sz w:val="22"/>
          <w:szCs w:val="22"/>
        </w:rPr>
        <w:t xml:space="preserve"> m3/rok</w:t>
      </w:r>
    </w:p>
    <w:p w14:paraId="0C76586D" w14:textId="77777777" w:rsidR="002D307A" w:rsidRPr="002D307A" w:rsidRDefault="002D307A" w:rsidP="002D307A">
      <w:pPr>
        <w:jc w:val="both"/>
        <w:rPr>
          <w:rFonts w:ascii="Ubuntu Light" w:hAnsi="Ubuntu Light" w:cs="Arial"/>
          <w:sz w:val="22"/>
          <w:szCs w:val="22"/>
        </w:rPr>
      </w:pPr>
    </w:p>
    <w:p w14:paraId="332B1276" w14:textId="77777777" w:rsidR="002D307A" w:rsidRPr="002D307A" w:rsidRDefault="002D307A" w:rsidP="002D307A">
      <w:pPr>
        <w:autoSpaceDE w:val="0"/>
        <w:jc w:val="both"/>
        <w:rPr>
          <w:rFonts w:ascii="Ubuntu Light" w:hAnsi="Ubuntu Light" w:cs="Arial"/>
          <w:sz w:val="22"/>
          <w:szCs w:val="22"/>
        </w:rPr>
      </w:pPr>
    </w:p>
    <w:p w14:paraId="16700091" w14:textId="77777777" w:rsidR="002D307A" w:rsidRPr="00662ABE" w:rsidRDefault="002D307A" w:rsidP="002D307A">
      <w:pPr>
        <w:autoSpaceDE w:val="0"/>
        <w:jc w:val="both"/>
        <w:rPr>
          <w:rFonts w:ascii="Ubuntu Light" w:hAnsi="Ubuntu Light" w:cs="Arial"/>
          <w:b/>
          <w:sz w:val="22"/>
          <w:szCs w:val="22"/>
        </w:rPr>
      </w:pPr>
      <w:r w:rsidRPr="00662ABE">
        <w:rPr>
          <w:rFonts w:ascii="Ubuntu Light" w:hAnsi="Ubuntu Light" w:cs="Arial"/>
          <w:b/>
          <w:sz w:val="22"/>
          <w:szCs w:val="22"/>
        </w:rPr>
        <w:t>8 ZÁSADY OCHRANY ZDRAVÍ, BEZPEČNOSTI PRÁCE PŘI PROVOZU ZAŘÍZENÍ</w:t>
      </w:r>
    </w:p>
    <w:p w14:paraId="61D27EBF" w14:textId="77777777" w:rsidR="002D307A" w:rsidRPr="002D307A" w:rsidRDefault="002D307A" w:rsidP="002D307A">
      <w:pPr>
        <w:tabs>
          <w:tab w:val="left" w:pos="993"/>
        </w:tabs>
        <w:ind w:left="2340" w:hanging="2340"/>
        <w:jc w:val="both"/>
        <w:rPr>
          <w:rFonts w:ascii="Ubuntu Light" w:hAnsi="Ubuntu Light" w:cs="Arial"/>
          <w:sz w:val="22"/>
          <w:szCs w:val="22"/>
          <w:highlight w:val="yellow"/>
        </w:rPr>
      </w:pPr>
    </w:p>
    <w:p w14:paraId="63555331" w14:textId="77777777" w:rsidR="002D307A" w:rsidRPr="002D307A" w:rsidRDefault="002D307A" w:rsidP="002D307A">
      <w:pPr>
        <w:tabs>
          <w:tab w:val="left" w:pos="993"/>
        </w:tabs>
        <w:ind w:left="2340" w:hanging="2340"/>
        <w:jc w:val="both"/>
        <w:rPr>
          <w:rFonts w:ascii="Ubuntu Light" w:hAnsi="Ubuntu Light" w:cs="Arial"/>
          <w:sz w:val="22"/>
          <w:szCs w:val="22"/>
        </w:rPr>
      </w:pPr>
      <w:proofErr w:type="gramStart"/>
      <w:r w:rsidRPr="002D307A">
        <w:rPr>
          <w:rFonts w:ascii="Ubuntu Light" w:hAnsi="Ubuntu Light" w:cs="Arial"/>
          <w:sz w:val="22"/>
          <w:szCs w:val="22"/>
        </w:rPr>
        <w:t>svařování :</w:t>
      </w:r>
      <w:proofErr w:type="gramEnd"/>
      <w:r w:rsidRPr="002D307A">
        <w:rPr>
          <w:rFonts w:ascii="Ubuntu Light" w:hAnsi="Ubuntu Light" w:cs="Arial"/>
          <w:sz w:val="22"/>
          <w:szCs w:val="22"/>
        </w:rPr>
        <w:tab/>
        <w:t xml:space="preserve">svařování potrubí smí provádět pouze svářeči s příslušnou kvalifikací dle platných předpisů. Při svařování musí být dodržena ustanovení příslušných ČSN pro výrobu, montáž </w:t>
      </w:r>
      <w:r w:rsidRPr="002D307A">
        <w:rPr>
          <w:rFonts w:ascii="Ubuntu Light" w:hAnsi="Ubuntu Light" w:cs="Arial"/>
          <w:sz w:val="22"/>
          <w:szCs w:val="22"/>
        </w:rPr>
        <w:br/>
        <w:t>a svařování potrubí</w:t>
      </w:r>
    </w:p>
    <w:p w14:paraId="5B65733D" w14:textId="77777777" w:rsidR="002D307A" w:rsidRPr="002D307A" w:rsidRDefault="002D307A" w:rsidP="002D307A">
      <w:pPr>
        <w:tabs>
          <w:tab w:val="left" w:pos="993"/>
        </w:tabs>
        <w:ind w:left="2340" w:hanging="2340"/>
        <w:jc w:val="both"/>
        <w:rPr>
          <w:rFonts w:ascii="Ubuntu Light" w:hAnsi="Ubuntu Light" w:cs="Arial"/>
          <w:sz w:val="22"/>
          <w:szCs w:val="22"/>
        </w:rPr>
      </w:pPr>
    </w:p>
    <w:p w14:paraId="5E02CF56" w14:textId="77777777" w:rsidR="002D307A" w:rsidRPr="002D307A" w:rsidRDefault="002D307A" w:rsidP="002D307A">
      <w:pPr>
        <w:tabs>
          <w:tab w:val="left" w:pos="993"/>
        </w:tabs>
        <w:ind w:left="2340" w:hanging="2340"/>
        <w:jc w:val="both"/>
        <w:rPr>
          <w:rFonts w:ascii="Ubuntu Light" w:hAnsi="Ubuntu Light" w:cs="Arial"/>
          <w:sz w:val="22"/>
          <w:szCs w:val="22"/>
        </w:rPr>
      </w:pPr>
      <w:r w:rsidRPr="002D307A">
        <w:rPr>
          <w:rFonts w:ascii="Ubuntu Light" w:hAnsi="Ubuntu Light" w:cs="Arial"/>
          <w:sz w:val="22"/>
          <w:szCs w:val="22"/>
        </w:rPr>
        <w:t xml:space="preserve">zemní </w:t>
      </w:r>
      <w:proofErr w:type="gramStart"/>
      <w:r w:rsidRPr="002D307A">
        <w:rPr>
          <w:rFonts w:ascii="Ubuntu Light" w:hAnsi="Ubuntu Light" w:cs="Arial"/>
          <w:sz w:val="22"/>
          <w:szCs w:val="22"/>
        </w:rPr>
        <w:t>práce :</w:t>
      </w:r>
      <w:proofErr w:type="gramEnd"/>
      <w:r w:rsidRPr="002D307A">
        <w:rPr>
          <w:rFonts w:ascii="Ubuntu Light" w:hAnsi="Ubuntu Light" w:cs="Arial"/>
          <w:sz w:val="22"/>
          <w:szCs w:val="22"/>
        </w:rPr>
        <w:tab/>
        <w:t>v plné míře budou dodržovány požadavky NV č.591/2006 Sb. O bližších minimálních požadavcích na bezpečnost a ochranu při práci na staveništi, NV č.101/2005 Sb. O podrobnějších požadavcích na pracoviště a pracovní prostředí</w:t>
      </w:r>
    </w:p>
    <w:p w14:paraId="2CD910D4" w14:textId="77777777" w:rsidR="002D307A" w:rsidRPr="002D307A" w:rsidRDefault="002D307A" w:rsidP="002D307A">
      <w:pPr>
        <w:tabs>
          <w:tab w:val="left" w:pos="993"/>
        </w:tabs>
        <w:ind w:left="2340" w:hanging="2340"/>
        <w:jc w:val="both"/>
        <w:rPr>
          <w:rFonts w:ascii="Ubuntu Light" w:hAnsi="Ubuntu Light" w:cs="Arial"/>
          <w:sz w:val="22"/>
          <w:szCs w:val="22"/>
        </w:rPr>
      </w:pPr>
    </w:p>
    <w:p w14:paraId="1E674ECA" w14:textId="0DECF9F0" w:rsidR="002D307A" w:rsidRPr="002D307A" w:rsidRDefault="002D307A" w:rsidP="002D307A">
      <w:pPr>
        <w:tabs>
          <w:tab w:val="left" w:pos="993"/>
        </w:tabs>
        <w:ind w:left="2342" w:hanging="2342"/>
        <w:jc w:val="both"/>
        <w:rPr>
          <w:rFonts w:ascii="Ubuntu Light" w:hAnsi="Ubuntu Light" w:cs="Arial"/>
          <w:sz w:val="22"/>
          <w:szCs w:val="22"/>
        </w:rPr>
      </w:pPr>
      <w:proofErr w:type="gramStart"/>
      <w:r w:rsidRPr="002D307A">
        <w:rPr>
          <w:rFonts w:ascii="Ubuntu Light" w:hAnsi="Ubuntu Light" w:cs="Arial"/>
          <w:sz w:val="22"/>
          <w:szCs w:val="22"/>
        </w:rPr>
        <w:t>montáže :</w:t>
      </w:r>
      <w:proofErr w:type="gramEnd"/>
      <w:r w:rsidRPr="002D307A">
        <w:rPr>
          <w:rFonts w:ascii="Ubuntu Light" w:hAnsi="Ubuntu Light" w:cs="Arial"/>
          <w:sz w:val="22"/>
          <w:szCs w:val="22"/>
        </w:rPr>
        <w:tab/>
      </w:r>
      <w:r w:rsidR="00662ABE">
        <w:rPr>
          <w:rFonts w:ascii="Ubuntu Light" w:hAnsi="Ubuntu Light" w:cs="Arial"/>
          <w:sz w:val="22"/>
          <w:szCs w:val="22"/>
        </w:rPr>
        <w:tab/>
      </w:r>
      <w:r w:rsidRPr="002D307A">
        <w:rPr>
          <w:rFonts w:ascii="Ubuntu Light" w:hAnsi="Ubuntu Light" w:cs="Arial"/>
          <w:sz w:val="22"/>
          <w:szCs w:val="22"/>
        </w:rPr>
        <w:t>montáže je nutno provádět v souladu s bezpečnostními předpisy a příslušnou normou ČSN 060310</w:t>
      </w:r>
    </w:p>
    <w:p w14:paraId="7C465094" w14:textId="77777777" w:rsidR="002D307A" w:rsidRPr="002D307A" w:rsidRDefault="002D307A" w:rsidP="002D307A">
      <w:pPr>
        <w:autoSpaceDE w:val="0"/>
        <w:jc w:val="both"/>
        <w:rPr>
          <w:rFonts w:ascii="Ubuntu Light" w:hAnsi="Ubuntu Light" w:cs="Arial"/>
          <w:sz w:val="22"/>
          <w:szCs w:val="22"/>
        </w:rPr>
      </w:pPr>
      <w:r w:rsidRPr="002D307A">
        <w:rPr>
          <w:rFonts w:ascii="Ubuntu Light" w:hAnsi="Ubuntu Light" w:cs="Arial"/>
          <w:sz w:val="22"/>
          <w:szCs w:val="22"/>
        </w:rPr>
        <w:t xml:space="preserve"> </w:t>
      </w:r>
    </w:p>
    <w:p w14:paraId="308E3C9F" w14:textId="77777777" w:rsidR="002D307A" w:rsidRPr="00662ABE" w:rsidRDefault="002D307A" w:rsidP="002D307A">
      <w:pPr>
        <w:autoSpaceDE w:val="0"/>
        <w:jc w:val="both"/>
        <w:rPr>
          <w:rFonts w:ascii="Ubuntu Light" w:hAnsi="Ubuntu Light" w:cs="Arial"/>
          <w:b/>
          <w:sz w:val="22"/>
          <w:szCs w:val="22"/>
        </w:rPr>
      </w:pPr>
      <w:r w:rsidRPr="00662ABE">
        <w:rPr>
          <w:rFonts w:ascii="Ubuntu Light" w:hAnsi="Ubuntu Light" w:cs="Arial"/>
          <w:b/>
          <w:sz w:val="22"/>
          <w:szCs w:val="22"/>
        </w:rPr>
        <w:t>9 OCHRANA ŽIVOTNÍHO PROSTŘEDÍ</w:t>
      </w:r>
    </w:p>
    <w:p w14:paraId="5BB8672B" w14:textId="77777777" w:rsidR="002D307A" w:rsidRPr="002D307A" w:rsidRDefault="002D307A" w:rsidP="002D307A">
      <w:pPr>
        <w:autoSpaceDE w:val="0"/>
        <w:jc w:val="both"/>
        <w:rPr>
          <w:rFonts w:ascii="Ubuntu Light" w:hAnsi="Ubuntu Light" w:cs="Arial"/>
          <w:sz w:val="22"/>
          <w:szCs w:val="22"/>
        </w:rPr>
      </w:pPr>
    </w:p>
    <w:p w14:paraId="4C5ABA6E" w14:textId="77777777" w:rsidR="002D307A" w:rsidRPr="002D307A" w:rsidRDefault="002D307A" w:rsidP="002D307A">
      <w:pPr>
        <w:ind w:firstLine="708"/>
        <w:jc w:val="both"/>
        <w:rPr>
          <w:rFonts w:ascii="Ubuntu Light" w:hAnsi="Ubuntu Light" w:cs="Arial"/>
          <w:sz w:val="22"/>
          <w:szCs w:val="22"/>
        </w:rPr>
      </w:pPr>
      <w:r w:rsidRPr="002D307A">
        <w:rPr>
          <w:rFonts w:ascii="Ubuntu Light" w:hAnsi="Ubuntu Light" w:cs="Arial"/>
          <w:sz w:val="22"/>
          <w:szCs w:val="22"/>
        </w:rPr>
        <w:t>Při stavebních pracích bude používán běžný stavební materiál. Veškerý zdravotní materiál bude zdravotně nezávadný. S odpadovými materiály bude nakládáno dle ustanovení zákona č.185/2001 Sb. Bude zabezpečeno dodržování nočního klidu. Dále bude při provozu vznikat běžný domovní odpad, který bude ukládán do popelnicových nádob a smluvně zajištěno jeho vyvážení.</w:t>
      </w:r>
    </w:p>
    <w:p w14:paraId="4FAEF7AF" w14:textId="77777777" w:rsidR="002D307A" w:rsidRPr="002D307A" w:rsidRDefault="002D307A" w:rsidP="002D307A">
      <w:pPr>
        <w:autoSpaceDE w:val="0"/>
        <w:jc w:val="both"/>
        <w:rPr>
          <w:rFonts w:ascii="Ubuntu Light" w:hAnsi="Ubuntu Light" w:cs="Arial"/>
          <w:sz w:val="22"/>
          <w:szCs w:val="22"/>
        </w:rPr>
      </w:pPr>
    </w:p>
    <w:p w14:paraId="0660D9BB" w14:textId="77777777" w:rsidR="002D307A" w:rsidRPr="00662ABE" w:rsidRDefault="002D307A" w:rsidP="002D307A">
      <w:pPr>
        <w:autoSpaceDE w:val="0"/>
        <w:jc w:val="both"/>
        <w:rPr>
          <w:rFonts w:ascii="Ubuntu Light" w:hAnsi="Ubuntu Light" w:cs="Arial"/>
          <w:b/>
          <w:sz w:val="22"/>
          <w:szCs w:val="22"/>
        </w:rPr>
      </w:pPr>
      <w:r w:rsidRPr="00662ABE">
        <w:rPr>
          <w:rFonts w:ascii="Ubuntu Light" w:hAnsi="Ubuntu Light" w:cs="Arial"/>
          <w:b/>
          <w:sz w:val="22"/>
          <w:szCs w:val="22"/>
        </w:rPr>
        <w:t>10 POŽADAVKY NA POSTUP REALIZAČNÍCH PRACÍ A PODMÍNKY PROJEKTANTA K REALIZACI DÍLA, JEHO UVEDENÍ DO PROVOZU A PROVOZOVÁNÍ BĚHEM ŽIVOTNOSTI STAVBY</w:t>
      </w:r>
    </w:p>
    <w:p w14:paraId="4C8D96A7" w14:textId="77777777" w:rsidR="002D307A" w:rsidRPr="002D307A" w:rsidRDefault="002D307A" w:rsidP="002D307A">
      <w:pPr>
        <w:autoSpaceDE w:val="0"/>
        <w:jc w:val="both"/>
        <w:rPr>
          <w:rFonts w:ascii="Ubuntu Light" w:hAnsi="Ubuntu Light" w:cs="Arial"/>
          <w:sz w:val="22"/>
          <w:szCs w:val="22"/>
        </w:rPr>
      </w:pPr>
    </w:p>
    <w:p w14:paraId="6ED95597" w14:textId="77777777" w:rsidR="002D307A" w:rsidRPr="002D307A" w:rsidRDefault="002D307A" w:rsidP="002D307A">
      <w:pPr>
        <w:jc w:val="both"/>
        <w:rPr>
          <w:rFonts w:ascii="Ubuntu Light" w:hAnsi="Ubuntu Light" w:cs="Arial"/>
          <w:sz w:val="22"/>
          <w:szCs w:val="22"/>
          <w:u w:val="single"/>
        </w:rPr>
      </w:pPr>
      <w:r w:rsidRPr="002D307A">
        <w:rPr>
          <w:rFonts w:ascii="Ubuntu Light" w:hAnsi="Ubuntu Light" w:cs="Arial"/>
          <w:sz w:val="22"/>
          <w:szCs w:val="22"/>
          <w:u w:val="single"/>
        </w:rPr>
        <w:t>Provozní doba, provoz kotlů</w:t>
      </w:r>
    </w:p>
    <w:p w14:paraId="22B5624A" w14:textId="77777777" w:rsidR="002D307A" w:rsidRPr="002D307A" w:rsidRDefault="002D307A" w:rsidP="002D307A">
      <w:pPr>
        <w:jc w:val="both"/>
        <w:rPr>
          <w:rFonts w:ascii="Ubuntu Light" w:hAnsi="Ubuntu Light" w:cs="Arial"/>
          <w:sz w:val="22"/>
          <w:szCs w:val="22"/>
        </w:rPr>
      </w:pPr>
      <w:r w:rsidRPr="002D307A">
        <w:rPr>
          <w:rFonts w:ascii="Ubuntu Light" w:hAnsi="Ubuntu Light" w:cs="Arial"/>
          <w:sz w:val="22"/>
          <w:szCs w:val="22"/>
        </w:rPr>
        <w:t xml:space="preserve">Zdroj tepla bude provozován dle potřeby tepla (teploty </w:t>
      </w:r>
      <w:proofErr w:type="spellStart"/>
      <w:proofErr w:type="gramStart"/>
      <w:r w:rsidRPr="002D307A">
        <w:rPr>
          <w:rFonts w:ascii="Ubuntu Light" w:hAnsi="Ubuntu Light" w:cs="Arial"/>
          <w:sz w:val="22"/>
          <w:szCs w:val="22"/>
        </w:rPr>
        <w:t>otop.vody</w:t>
      </w:r>
      <w:proofErr w:type="spellEnd"/>
      <w:proofErr w:type="gramEnd"/>
      <w:r w:rsidRPr="002D307A">
        <w:rPr>
          <w:rFonts w:ascii="Ubuntu Light" w:hAnsi="Ubuntu Light" w:cs="Arial"/>
          <w:sz w:val="22"/>
          <w:szCs w:val="22"/>
        </w:rPr>
        <w:t>) nebo TV bude spínán automaticky.</w:t>
      </w:r>
    </w:p>
    <w:p w14:paraId="23888208" w14:textId="77777777" w:rsidR="002D307A" w:rsidRPr="002D307A" w:rsidRDefault="002D307A" w:rsidP="002D307A">
      <w:pPr>
        <w:jc w:val="both"/>
        <w:rPr>
          <w:rFonts w:ascii="Ubuntu Light" w:hAnsi="Ubuntu Light" w:cs="Arial"/>
          <w:sz w:val="22"/>
          <w:szCs w:val="22"/>
        </w:rPr>
      </w:pPr>
      <w:r w:rsidRPr="002D307A">
        <w:rPr>
          <w:rFonts w:ascii="Ubuntu Light" w:hAnsi="Ubuntu Light" w:cs="Arial"/>
          <w:sz w:val="22"/>
          <w:szCs w:val="22"/>
        </w:rPr>
        <w:t xml:space="preserve"> </w:t>
      </w:r>
    </w:p>
    <w:p w14:paraId="46F13BE1" w14:textId="77777777" w:rsidR="002D307A" w:rsidRPr="002D307A" w:rsidRDefault="002D307A" w:rsidP="002D307A">
      <w:pPr>
        <w:jc w:val="both"/>
        <w:rPr>
          <w:rFonts w:ascii="Ubuntu Light" w:hAnsi="Ubuntu Light" w:cs="Arial"/>
          <w:sz w:val="22"/>
          <w:szCs w:val="22"/>
          <w:u w:val="single"/>
        </w:rPr>
      </w:pPr>
      <w:r w:rsidRPr="002D307A">
        <w:rPr>
          <w:rFonts w:ascii="Ubuntu Light" w:hAnsi="Ubuntu Light" w:cs="Arial"/>
          <w:sz w:val="22"/>
          <w:szCs w:val="22"/>
          <w:u w:val="single"/>
        </w:rPr>
        <w:t>Obsluha kotelny</w:t>
      </w:r>
    </w:p>
    <w:p w14:paraId="2F9311D0" w14:textId="77777777" w:rsidR="002D307A" w:rsidRPr="002D307A" w:rsidRDefault="002D307A" w:rsidP="002D307A">
      <w:pPr>
        <w:jc w:val="both"/>
        <w:rPr>
          <w:rFonts w:ascii="Ubuntu Light" w:hAnsi="Ubuntu Light" w:cs="Arial"/>
          <w:sz w:val="22"/>
          <w:szCs w:val="22"/>
        </w:rPr>
      </w:pPr>
      <w:r w:rsidRPr="002D307A">
        <w:rPr>
          <w:rFonts w:ascii="Ubuntu Light" w:hAnsi="Ubuntu Light" w:cs="Arial"/>
          <w:sz w:val="22"/>
          <w:szCs w:val="22"/>
        </w:rPr>
        <w:t>Zdroj tepla je navržen bez obsluhy s občasnou kontrolou.</w:t>
      </w:r>
    </w:p>
    <w:p w14:paraId="381F21B1" w14:textId="24BF9EBC" w:rsidR="002D307A" w:rsidRDefault="002D307A" w:rsidP="002D307A">
      <w:pPr>
        <w:jc w:val="both"/>
        <w:rPr>
          <w:rFonts w:ascii="Ubuntu Light" w:hAnsi="Ubuntu Light" w:cs="Arial"/>
          <w:sz w:val="22"/>
          <w:szCs w:val="22"/>
        </w:rPr>
      </w:pPr>
    </w:p>
    <w:p w14:paraId="6639520F" w14:textId="400DF964" w:rsidR="009C79D8" w:rsidRDefault="009C79D8" w:rsidP="002D307A">
      <w:pPr>
        <w:jc w:val="both"/>
        <w:rPr>
          <w:rFonts w:ascii="Ubuntu Light" w:hAnsi="Ubuntu Light" w:cs="Arial"/>
          <w:sz w:val="22"/>
          <w:szCs w:val="22"/>
        </w:rPr>
      </w:pPr>
    </w:p>
    <w:p w14:paraId="73255967" w14:textId="7AE3A9B8" w:rsidR="009C79D8" w:rsidRDefault="009C79D8" w:rsidP="002D307A">
      <w:pPr>
        <w:jc w:val="both"/>
        <w:rPr>
          <w:rFonts w:ascii="Ubuntu Light" w:hAnsi="Ubuntu Light" w:cs="Arial"/>
          <w:sz w:val="22"/>
          <w:szCs w:val="22"/>
        </w:rPr>
      </w:pPr>
    </w:p>
    <w:p w14:paraId="0AF2E7DD" w14:textId="23B5D20B" w:rsidR="009C79D8" w:rsidRDefault="009C79D8" w:rsidP="002D307A">
      <w:pPr>
        <w:jc w:val="both"/>
        <w:rPr>
          <w:rFonts w:ascii="Ubuntu Light" w:hAnsi="Ubuntu Light" w:cs="Arial"/>
          <w:sz w:val="22"/>
          <w:szCs w:val="22"/>
        </w:rPr>
      </w:pPr>
    </w:p>
    <w:p w14:paraId="1147B1C9" w14:textId="067C31EE" w:rsidR="009C79D8" w:rsidRDefault="009C79D8" w:rsidP="002D307A">
      <w:pPr>
        <w:jc w:val="both"/>
        <w:rPr>
          <w:rFonts w:ascii="Ubuntu Light" w:hAnsi="Ubuntu Light" w:cs="Arial"/>
          <w:sz w:val="22"/>
          <w:szCs w:val="22"/>
        </w:rPr>
      </w:pPr>
    </w:p>
    <w:p w14:paraId="58C02D77" w14:textId="77777777" w:rsidR="000726EC" w:rsidRDefault="000726EC" w:rsidP="002D307A">
      <w:pPr>
        <w:jc w:val="both"/>
        <w:rPr>
          <w:rFonts w:ascii="Ubuntu Light" w:hAnsi="Ubuntu Light" w:cs="Arial"/>
          <w:sz w:val="22"/>
          <w:szCs w:val="22"/>
        </w:rPr>
      </w:pPr>
    </w:p>
    <w:p w14:paraId="7103401D" w14:textId="0E7CD9F2" w:rsidR="009C79D8" w:rsidRPr="009C79D8" w:rsidRDefault="009C79D8" w:rsidP="009C79D8">
      <w:pPr>
        <w:autoSpaceDE w:val="0"/>
        <w:jc w:val="both"/>
        <w:rPr>
          <w:rFonts w:ascii="Ubuntu Light" w:hAnsi="Ubuntu Light" w:cs="Arial"/>
          <w:b/>
          <w:sz w:val="36"/>
          <w:szCs w:val="36"/>
        </w:rPr>
      </w:pPr>
      <w:r w:rsidRPr="009C79D8">
        <w:rPr>
          <w:rFonts w:ascii="Ubuntu Light" w:hAnsi="Ubuntu Light" w:cs="Arial"/>
          <w:b/>
          <w:sz w:val="36"/>
          <w:szCs w:val="36"/>
        </w:rPr>
        <w:lastRenderedPageBreak/>
        <w:t>V</w:t>
      </w:r>
      <w:r>
        <w:rPr>
          <w:rFonts w:ascii="Ubuntu Light" w:hAnsi="Ubuntu Light" w:cs="Arial"/>
          <w:b/>
          <w:sz w:val="36"/>
          <w:szCs w:val="36"/>
        </w:rPr>
        <w:t>nější</w:t>
      </w:r>
      <w:r w:rsidRPr="009C79D8">
        <w:rPr>
          <w:rFonts w:ascii="Ubuntu Light" w:hAnsi="Ubuntu Light" w:cs="Arial"/>
          <w:b/>
          <w:sz w:val="36"/>
          <w:szCs w:val="36"/>
        </w:rPr>
        <w:t xml:space="preserve"> vodovod</w:t>
      </w:r>
      <w:r>
        <w:rPr>
          <w:rFonts w:ascii="Ubuntu Light" w:hAnsi="Ubuntu Light" w:cs="Arial"/>
          <w:b/>
          <w:sz w:val="36"/>
          <w:szCs w:val="36"/>
        </w:rPr>
        <w:t xml:space="preserve"> a kanalizace</w:t>
      </w:r>
    </w:p>
    <w:p w14:paraId="5A790D62" w14:textId="3CB82E04" w:rsidR="009C79D8" w:rsidRDefault="009C79D8" w:rsidP="002D307A">
      <w:pPr>
        <w:jc w:val="both"/>
        <w:rPr>
          <w:rFonts w:ascii="Ubuntu Light" w:hAnsi="Ubuntu Light" w:cs="Arial"/>
          <w:sz w:val="22"/>
          <w:szCs w:val="22"/>
        </w:rPr>
      </w:pPr>
    </w:p>
    <w:p w14:paraId="00CA1298" w14:textId="0935CB9D" w:rsidR="00402076" w:rsidRPr="000726EC" w:rsidRDefault="00402076" w:rsidP="002D307A">
      <w:pPr>
        <w:jc w:val="both"/>
        <w:rPr>
          <w:rFonts w:ascii="Ubuntu Light" w:hAnsi="Ubuntu Light" w:cs="Arial"/>
          <w:b/>
          <w:bCs/>
          <w:u w:val="single"/>
        </w:rPr>
      </w:pPr>
      <w:r w:rsidRPr="000726EC">
        <w:rPr>
          <w:rFonts w:ascii="Ubuntu Light" w:hAnsi="Ubuntu Light" w:cs="Arial"/>
          <w:b/>
          <w:bCs/>
          <w:u w:val="single"/>
        </w:rPr>
        <w:t>Vodovod</w:t>
      </w:r>
    </w:p>
    <w:p w14:paraId="21812758" w14:textId="77777777" w:rsidR="00B45EF8" w:rsidRPr="00980398" w:rsidRDefault="00B45EF8" w:rsidP="00B45EF8">
      <w:pPr>
        <w:pStyle w:val="Nadpis1"/>
        <w:keepLines w:val="0"/>
        <w:numPr>
          <w:ilvl w:val="1"/>
          <w:numId w:val="11"/>
        </w:numPr>
        <w:tabs>
          <w:tab w:val="num" w:pos="567"/>
        </w:tabs>
        <w:spacing w:before="0" w:line="360" w:lineRule="auto"/>
        <w:ind w:left="283" w:hanging="283"/>
        <w:rPr>
          <w:rFonts w:ascii="Ubuntu Light" w:hAnsi="Ubuntu Light" w:cs="Arial"/>
          <w:sz w:val="24"/>
          <w:szCs w:val="24"/>
          <w:u w:val="single"/>
        </w:rPr>
      </w:pPr>
      <w:bookmarkStart w:id="2" w:name="_Toc30154165"/>
      <w:r>
        <w:rPr>
          <w:rFonts w:ascii="Ubuntu Light" w:hAnsi="Ubuntu Light" w:cs="Arial"/>
          <w:sz w:val="24"/>
          <w:szCs w:val="24"/>
          <w:u w:val="single"/>
        </w:rPr>
        <w:t>Podklady k vypracování</w:t>
      </w:r>
      <w:bookmarkEnd w:id="2"/>
    </w:p>
    <w:p w14:paraId="72CF21C6" w14:textId="77777777" w:rsidR="00B45EF8" w:rsidRPr="006A799F" w:rsidRDefault="00B45EF8" w:rsidP="00B45EF8">
      <w:pPr>
        <w:jc w:val="both"/>
        <w:rPr>
          <w:rFonts w:ascii="Ubuntu Light" w:hAnsi="Ubuntu Light"/>
          <w:sz w:val="22"/>
          <w:szCs w:val="22"/>
        </w:rPr>
      </w:pPr>
      <w:r w:rsidRPr="006A799F">
        <w:rPr>
          <w:rFonts w:ascii="Ubuntu Light" w:hAnsi="Ubuntu Light"/>
          <w:sz w:val="22"/>
          <w:szCs w:val="22"/>
        </w:rPr>
        <w:t xml:space="preserve">Katastrální mapa daného území </w:t>
      </w:r>
    </w:p>
    <w:p w14:paraId="0F4F9BB9" w14:textId="77777777" w:rsidR="00B45EF8" w:rsidRPr="006A799F" w:rsidRDefault="00B45EF8" w:rsidP="00B45EF8">
      <w:pPr>
        <w:jc w:val="both"/>
        <w:rPr>
          <w:rFonts w:ascii="Ubuntu Light" w:hAnsi="Ubuntu Light"/>
          <w:sz w:val="22"/>
          <w:szCs w:val="22"/>
        </w:rPr>
      </w:pPr>
      <w:r w:rsidRPr="006A799F">
        <w:rPr>
          <w:rFonts w:ascii="Ubuntu Light" w:hAnsi="Ubuntu Light"/>
          <w:sz w:val="22"/>
          <w:szCs w:val="22"/>
        </w:rPr>
        <w:t xml:space="preserve">Koordinační situace s vyznačením trasy vedení sítí technické infrastruktury </w:t>
      </w:r>
    </w:p>
    <w:p w14:paraId="7C15C62B" w14:textId="77777777" w:rsidR="00B45EF8" w:rsidRPr="006A799F" w:rsidRDefault="00B45EF8" w:rsidP="00B45EF8">
      <w:pPr>
        <w:jc w:val="both"/>
        <w:rPr>
          <w:rFonts w:ascii="Ubuntu Light" w:hAnsi="Ubuntu Light"/>
          <w:sz w:val="22"/>
          <w:szCs w:val="22"/>
        </w:rPr>
      </w:pPr>
      <w:r w:rsidRPr="006A799F">
        <w:rPr>
          <w:rFonts w:ascii="Ubuntu Light" w:hAnsi="Ubuntu Light"/>
          <w:sz w:val="22"/>
          <w:szCs w:val="22"/>
        </w:rPr>
        <w:t xml:space="preserve">Stanovisko k existenci správců sítí </w:t>
      </w:r>
    </w:p>
    <w:p w14:paraId="6A606823" w14:textId="77777777" w:rsidR="00B45EF8" w:rsidRPr="006A799F" w:rsidRDefault="00B45EF8" w:rsidP="00B45EF8">
      <w:pPr>
        <w:jc w:val="both"/>
        <w:rPr>
          <w:rFonts w:ascii="Ubuntu Light" w:hAnsi="Ubuntu Light"/>
          <w:sz w:val="22"/>
          <w:szCs w:val="22"/>
        </w:rPr>
      </w:pPr>
      <w:r w:rsidRPr="006A799F">
        <w:rPr>
          <w:rFonts w:ascii="Ubuntu Light" w:hAnsi="Ubuntu Light"/>
          <w:sz w:val="22"/>
          <w:szCs w:val="22"/>
        </w:rPr>
        <w:t xml:space="preserve">Zákon č. 274/2001 o vodovodech a kanalizacích, ve znění pozdějších předpisů </w:t>
      </w:r>
    </w:p>
    <w:p w14:paraId="0F88051F" w14:textId="77777777" w:rsidR="00B45EF8" w:rsidRPr="008844BA" w:rsidRDefault="00B45EF8" w:rsidP="00B45EF8">
      <w:pPr>
        <w:jc w:val="both"/>
        <w:rPr>
          <w:rFonts w:ascii="Arial" w:hAnsi="Arial" w:cs="Arial"/>
          <w:color w:val="FF0000"/>
          <w:sz w:val="22"/>
          <w:szCs w:val="22"/>
          <w:highlight w:val="yellow"/>
        </w:rPr>
      </w:pPr>
    </w:p>
    <w:p w14:paraId="70393A25" w14:textId="77777777" w:rsidR="00B45EF8" w:rsidRPr="00980398" w:rsidRDefault="00B45EF8" w:rsidP="00B45EF8">
      <w:pPr>
        <w:pStyle w:val="Nadpis1"/>
        <w:keepLines w:val="0"/>
        <w:numPr>
          <w:ilvl w:val="1"/>
          <w:numId w:val="11"/>
        </w:numPr>
        <w:tabs>
          <w:tab w:val="num" w:pos="567"/>
        </w:tabs>
        <w:spacing w:before="0" w:line="360" w:lineRule="auto"/>
        <w:ind w:left="283" w:hanging="283"/>
        <w:rPr>
          <w:rFonts w:ascii="Ubuntu Light" w:hAnsi="Ubuntu Light" w:cs="Arial"/>
          <w:sz w:val="24"/>
          <w:szCs w:val="24"/>
          <w:u w:val="single"/>
        </w:rPr>
      </w:pPr>
      <w:bookmarkStart w:id="3" w:name="_Toc30154166"/>
      <w:r>
        <w:rPr>
          <w:rFonts w:ascii="Ubuntu Light" w:hAnsi="Ubuntu Light" w:cs="Arial"/>
          <w:sz w:val="24"/>
          <w:szCs w:val="24"/>
          <w:u w:val="single"/>
        </w:rPr>
        <w:t>Použité normy</w:t>
      </w:r>
      <w:bookmarkEnd w:id="3"/>
    </w:p>
    <w:p w14:paraId="5E788D02" w14:textId="77777777" w:rsidR="00B45EF8" w:rsidRPr="006A799F" w:rsidRDefault="00B45EF8" w:rsidP="00B45EF8">
      <w:pPr>
        <w:jc w:val="both"/>
        <w:rPr>
          <w:rFonts w:ascii="Ubuntu Light" w:hAnsi="Ubuntu Light"/>
          <w:sz w:val="22"/>
          <w:szCs w:val="22"/>
        </w:rPr>
      </w:pPr>
      <w:r w:rsidRPr="006A799F">
        <w:rPr>
          <w:rFonts w:ascii="Ubuntu Light" w:hAnsi="Ubuntu Light"/>
          <w:sz w:val="22"/>
          <w:szCs w:val="22"/>
        </w:rPr>
        <w:t xml:space="preserve">ČSN 75 5411 – Vodovodní přípojky </w:t>
      </w:r>
    </w:p>
    <w:p w14:paraId="51C67166" w14:textId="77777777" w:rsidR="00B45EF8" w:rsidRPr="006A799F" w:rsidRDefault="00B45EF8" w:rsidP="00B45EF8">
      <w:pPr>
        <w:jc w:val="both"/>
        <w:rPr>
          <w:rFonts w:ascii="Ubuntu Light" w:hAnsi="Ubuntu Light"/>
          <w:sz w:val="22"/>
          <w:szCs w:val="22"/>
        </w:rPr>
      </w:pPr>
      <w:r w:rsidRPr="006A799F">
        <w:rPr>
          <w:rFonts w:ascii="Ubuntu Light" w:hAnsi="Ubuntu Light"/>
          <w:sz w:val="22"/>
          <w:szCs w:val="22"/>
        </w:rPr>
        <w:t xml:space="preserve">ČSN 75 5401 – Navrhování vodovodního potrubí </w:t>
      </w:r>
    </w:p>
    <w:p w14:paraId="44F93091" w14:textId="77777777" w:rsidR="00B45EF8" w:rsidRPr="006A799F" w:rsidRDefault="00B45EF8" w:rsidP="00B45EF8">
      <w:pPr>
        <w:jc w:val="both"/>
        <w:rPr>
          <w:rFonts w:ascii="Ubuntu Light" w:hAnsi="Ubuntu Light"/>
          <w:sz w:val="22"/>
          <w:szCs w:val="22"/>
        </w:rPr>
      </w:pPr>
      <w:r w:rsidRPr="006A799F">
        <w:rPr>
          <w:rFonts w:ascii="Ubuntu Light" w:hAnsi="Ubuntu Light"/>
          <w:sz w:val="22"/>
          <w:szCs w:val="22"/>
        </w:rPr>
        <w:t xml:space="preserve">ČSN 73 6005 – Prostorové uspořádání sítí technického vybavení </w:t>
      </w:r>
    </w:p>
    <w:p w14:paraId="26C914B4" w14:textId="77777777" w:rsidR="00B45EF8" w:rsidRPr="006A799F" w:rsidRDefault="00B45EF8" w:rsidP="00B45EF8">
      <w:pPr>
        <w:jc w:val="both"/>
        <w:rPr>
          <w:rFonts w:ascii="Ubuntu Light" w:hAnsi="Ubuntu Light"/>
          <w:sz w:val="22"/>
          <w:szCs w:val="22"/>
        </w:rPr>
      </w:pPr>
      <w:r w:rsidRPr="006A799F">
        <w:rPr>
          <w:rFonts w:ascii="Ubuntu Light" w:hAnsi="Ubuntu Light"/>
          <w:sz w:val="22"/>
          <w:szCs w:val="22"/>
        </w:rPr>
        <w:t xml:space="preserve">ČSN 01 3462 – Výkresy vodovodu </w:t>
      </w:r>
    </w:p>
    <w:p w14:paraId="0B2BF1B2" w14:textId="77777777" w:rsidR="00B45EF8" w:rsidRPr="006A799F" w:rsidRDefault="00B45EF8" w:rsidP="00B45EF8">
      <w:pPr>
        <w:jc w:val="both"/>
        <w:rPr>
          <w:rFonts w:ascii="Ubuntu Light" w:hAnsi="Ubuntu Light"/>
          <w:sz w:val="22"/>
          <w:szCs w:val="22"/>
        </w:rPr>
      </w:pPr>
      <w:r w:rsidRPr="006A799F">
        <w:rPr>
          <w:rFonts w:ascii="Ubuntu Light" w:hAnsi="Ubuntu Light"/>
          <w:sz w:val="22"/>
          <w:szCs w:val="22"/>
        </w:rPr>
        <w:t xml:space="preserve">ČSN 73 6660 – Vnitřní vodovody </w:t>
      </w:r>
    </w:p>
    <w:p w14:paraId="2FE3E4E6" w14:textId="77777777" w:rsidR="00B45EF8" w:rsidRPr="00980398" w:rsidRDefault="00B45EF8" w:rsidP="00B45EF8">
      <w:pPr>
        <w:jc w:val="both"/>
        <w:rPr>
          <w:rFonts w:ascii="Ubuntu Light" w:hAnsi="Ubuntu Light" w:cs="Arial"/>
          <w:sz w:val="22"/>
          <w:szCs w:val="22"/>
        </w:rPr>
      </w:pPr>
    </w:p>
    <w:p w14:paraId="54D11DFA" w14:textId="77777777" w:rsidR="00B45EF8" w:rsidRPr="00980398" w:rsidRDefault="00B45EF8" w:rsidP="00B45EF8">
      <w:pPr>
        <w:pStyle w:val="Nadpis1"/>
        <w:keepLines w:val="0"/>
        <w:numPr>
          <w:ilvl w:val="1"/>
          <w:numId w:val="11"/>
        </w:numPr>
        <w:tabs>
          <w:tab w:val="num" w:pos="567"/>
        </w:tabs>
        <w:spacing w:before="0" w:line="360" w:lineRule="auto"/>
        <w:ind w:left="283" w:hanging="283"/>
        <w:rPr>
          <w:rFonts w:ascii="Ubuntu Light" w:hAnsi="Ubuntu Light" w:cs="Arial"/>
          <w:sz w:val="24"/>
          <w:szCs w:val="24"/>
          <w:u w:val="single"/>
        </w:rPr>
      </w:pPr>
      <w:bookmarkStart w:id="4" w:name="_Toc30154167"/>
      <w:r>
        <w:rPr>
          <w:rFonts w:ascii="Ubuntu Light" w:hAnsi="Ubuntu Light" w:cs="Arial"/>
          <w:sz w:val="24"/>
          <w:szCs w:val="24"/>
          <w:u w:val="single"/>
        </w:rPr>
        <w:t>Technické řešení</w:t>
      </w:r>
      <w:bookmarkEnd w:id="4"/>
    </w:p>
    <w:p w14:paraId="7577D22A" w14:textId="77777777" w:rsidR="00B45EF8" w:rsidRDefault="00B45EF8" w:rsidP="00B45EF8">
      <w:pPr>
        <w:jc w:val="both"/>
        <w:rPr>
          <w:rFonts w:ascii="Ubuntu Light" w:hAnsi="Ubuntu Light"/>
          <w:sz w:val="22"/>
          <w:szCs w:val="22"/>
        </w:rPr>
      </w:pPr>
    </w:p>
    <w:p w14:paraId="10C68701" w14:textId="748DCF63" w:rsidR="00B45EF8" w:rsidRDefault="00B45EF8" w:rsidP="00B45EF8">
      <w:pPr>
        <w:jc w:val="both"/>
        <w:rPr>
          <w:rFonts w:ascii="Ubuntu Light" w:hAnsi="Ubuntu Light"/>
          <w:sz w:val="22"/>
          <w:szCs w:val="22"/>
        </w:rPr>
      </w:pPr>
      <w:r>
        <w:rPr>
          <w:rFonts w:ascii="Ubuntu Light" w:hAnsi="Ubuntu Light"/>
          <w:sz w:val="22"/>
          <w:szCs w:val="22"/>
        </w:rPr>
        <w:t>Objekt bude napojen na vnitřní rozvod vody objektu školy SŠE Ostrava.</w:t>
      </w:r>
    </w:p>
    <w:p w14:paraId="2B35DAA6" w14:textId="77777777" w:rsidR="00B45EF8" w:rsidRDefault="00B45EF8" w:rsidP="00B45EF8">
      <w:pPr>
        <w:jc w:val="both"/>
        <w:rPr>
          <w:rFonts w:ascii="Ubuntu Light" w:hAnsi="Ubuntu Light"/>
          <w:sz w:val="22"/>
          <w:szCs w:val="22"/>
        </w:rPr>
      </w:pPr>
    </w:p>
    <w:p w14:paraId="4C11EF5D" w14:textId="40006278" w:rsidR="00B45EF8" w:rsidRPr="006A799F" w:rsidRDefault="00B45EF8" w:rsidP="00B45EF8">
      <w:pPr>
        <w:jc w:val="both"/>
        <w:rPr>
          <w:rFonts w:ascii="Ubuntu Light" w:hAnsi="Ubuntu Light"/>
          <w:sz w:val="22"/>
          <w:szCs w:val="22"/>
        </w:rPr>
      </w:pPr>
      <w:r w:rsidRPr="006A799F">
        <w:rPr>
          <w:rFonts w:ascii="Ubuntu Light" w:hAnsi="Ubuntu Light"/>
          <w:sz w:val="22"/>
          <w:szCs w:val="22"/>
        </w:rPr>
        <w:t xml:space="preserve">Nová část </w:t>
      </w:r>
      <w:r>
        <w:rPr>
          <w:rFonts w:ascii="Ubuntu Light" w:hAnsi="Ubuntu Light"/>
          <w:sz w:val="22"/>
          <w:szCs w:val="22"/>
        </w:rPr>
        <w:t>venkovního vodovodu</w:t>
      </w:r>
      <w:r w:rsidRPr="006A799F">
        <w:rPr>
          <w:rFonts w:ascii="Ubuntu Light" w:hAnsi="Ubuntu Light"/>
          <w:sz w:val="22"/>
          <w:szCs w:val="22"/>
        </w:rPr>
        <w:t xml:space="preserve"> je provedena z potrubí s vysokou odolností proti bodovému zatížení</w:t>
      </w:r>
      <w:r>
        <w:rPr>
          <w:rFonts w:ascii="Ubuntu Light" w:hAnsi="Ubuntu Light"/>
          <w:sz w:val="22"/>
          <w:szCs w:val="22"/>
        </w:rPr>
        <w:t xml:space="preserve"> PE 100 RC 32x3mm z materiálu PE 100 RC SDR11.</w:t>
      </w:r>
    </w:p>
    <w:p w14:paraId="6718B38D" w14:textId="77777777" w:rsidR="00B45EF8" w:rsidRDefault="00B45EF8" w:rsidP="00B45EF8">
      <w:pPr>
        <w:jc w:val="both"/>
        <w:rPr>
          <w:rFonts w:ascii="Ubuntu Light" w:hAnsi="Ubuntu Light"/>
          <w:sz w:val="22"/>
          <w:szCs w:val="22"/>
        </w:rPr>
      </w:pPr>
    </w:p>
    <w:p w14:paraId="1D1D28C6" w14:textId="479CA529" w:rsidR="00B45EF8" w:rsidRPr="006A799F" w:rsidRDefault="00B45EF8" w:rsidP="00B45EF8">
      <w:pPr>
        <w:jc w:val="both"/>
        <w:rPr>
          <w:rFonts w:ascii="Ubuntu Light" w:hAnsi="Ubuntu Light"/>
          <w:sz w:val="22"/>
          <w:szCs w:val="22"/>
        </w:rPr>
      </w:pPr>
      <w:r w:rsidRPr="006A799F">
        <w:rPr>
          <w:rFonts w:ascii="Ubuntu Light" w:hAnsi="Ubuntu Light"/>
          <w:sz w:val="22"/>
          <w:szCs w:val="22"/>
        </w:rPr>
        <w:t xml:space="preserve">Celková délka nové části </w:t>
      </w:r>
      <w:r>
        <w:rPr>
          <w:rFonts w:ascii="Ubuntu Light" w:hAnsi="Ubuntu Light"/>
          <w:sz w:val="22"/>
          <w:szCs w:val="22"/>
        </w:rPr>
        <w:t>vodovodu</w:t>
      </w:r>
      <w:r w:rsidRPr="006A799F">
        <w:rPr>
          <w:rFonts w:ascii="Ubuntu Light" w:hAnsi="Ubuntu Light"/>
          <w:sz w:val="22"/>
          <w:szCs w:val="22"/>
        </w:rPr>
        <w:t xml:space="preserve"> je </w:t>
      </w:r>
      <w:r w:rsidR="00A759F5" w:rsidRPr="00A759F5">
        <w:rPr>
          <w:rFonts w:ascii="Ubuntu Light" w:hAnsi="Ubuntu Light"/>
          <w:sz w:val="22"/>
          <w:szCs w:val="22"/>
        </w:rPr>
        <w:t>28,35</w:t>
      </w:r>
      <w:r w:rsidRPr="00A759F5">
        <w:rPr>
          <w:rFonts w:ascii="Ubuntu Light" w:hAnsi="Ubuntu Light"/>
          <w:sz w:val="22"/>
          <w:szCs w:val="22"/>
        </w:rPr>
        <w:t xml:space="preserve"> m</w:t>
      </w:r>
      <w:r w:rsidRPr="006A799F">
        <w:rPr>
          <w:rFonts w:ascii="Ubuntu Light" w:hAnsi="Ubuntu Light"/>
          <w:sz w:val="22"/>
          <w:szCs w:val="22"/>
        </w:rPr>
        <w:t xml:space="preserve">, </w:t>
      </w:r>
      <w:r>
        <w:rPr>
          <w:rFonts w:ascii="Ubuntu Light" w:hAnsi="Ubuntu Light"/>
          <w:sz w:val="22"/>
          <w:szCs w:val="22"/>
        </w:rPr>
        <w:t xml:space="preserve">za obvodovou zdí objektu školy bude umístěn hlavní uzávěr větve pro možnost kompletního odstavení objektu. Taktéž zde bude umístěn ventil pro vypuštění </w:t>
      </w:r>
      <w:r w:rsidR="00BF7C1F">
        <w:rPr>
          <w:rFonts w:ascii="Ubuntu Light" w:hAnsi="Ubuntu Light"/>
          <w:sz w:val="22"/>
          <w:szCs w:val="22"/>
        </w:rPr>
        <w:t>c</w:t>
      </w:r>
      <w:r>
        <w:rPr>
          <w:rFonts w:ascii="Ubuntu Light" w:hAnsi="Ubuntu Light"/>
          <w:sz w:val="22"/>
          <w:szCs w:val="22"/>
        </w:rPr>
        <w:t xml:space="preserve">elé větve. </w:t>
      </w:r>
      <w:r w:rsidR="00BF7C1F">
        <w:rPr>
          <w:rFonts w:ascii="Ubuntu Light" w:hAnsi="Ubuntu Light"/>
          <w:sz w:val="22"/>
          <w:szCs w:val="22"/>
        </w:rPr>
        <w:t xml:space="preserve"> Vnitřní část pro napojení na stávající rozvod vody uvnitř budovy cca 8,0m včetně kotvení.</w:t>
      </w:r>
    </w:p>
    <w:p w14:paraId="3A6A0323" w14:textId="77777777" w:rsidR="00B45EF8" w:rsidRPr="006A799F" w:rsidRDefault="00B45EF8" w:rsidP="00B45EF8">
      <w:pPr>
        <w:jc w:val="both"/>
        <w:rPr>
          <w:rFonts w:ascii="Ubuntu Light" w:hAnsi="Ubuntu Light"/>
          <w:sz w:val="22"/>
          <w:szCs w:val="22"/>
        </w:rPr>
      </w:pPr>
    </w:p>
    <w:p w14:paraId="10073000" w14:textId="77777777" w:rsidR="00B45EF8" w:rsidRPr="006A799F" w:rsidRDefault="00B45EF8" w:rsidP="00B45EF8">
      <w:pPr>
        <w:jc w:val="both"/>
        <w:rPr>
          <w:rFonts w:ascii="Ubuntu Light" w:hAnsi="Ubuntu Light"/>
          <w:sz w:val="22"/>
          <w:szCs w:val="22"/>
        </w:rPr>
      </w:pPr>
      <w:r w:rsidRPr="006A799F">
        <w:rPr>
          <w:rFonts w:ascii="Ubuntu Light" w:hAnsi="Ubuntu Light"/>
          <w:sz w:val="22"/>
          <w:szCs w:val="22"/>
        </w:rPr>
        <w:t>Materiály dodané na stavbu budou splňovat požadavk</w:t>
      </w:r>
      <w:r>
        <w:rPr>
          <w:rFonts w:ascii="Ubuntu Light" w:hAnsi="Ubuntu Light"/>
          <w:sz w:val="22"/>
          <w:szCs w:val="22"/>
        </w:rPr>
        <w:t>y dané zákonem č. 258/2000 Sb.,</w:t>
      </w:r>
      <w:r w:rsidRPr="006A799F">
        <w:rPr>
          <w:rFonts w:ascii="Ubuntu Light" w:hAnsi="Ubuntu Light"/>
          <w:sz w:val="22"/>
          <w:szCs w:val="22"/>
        </w:rPr>
        <w:t xml:space="preserve"> vyhláškou č. 409/2005 a vyhláškou č. 37/2001 Sb. v platném znění. </w:t>
      </w:r>
    </w:p>
    <w:p w14:paraId="7EC93202" w14:textId="77777777" w:rsidR="00B45EF8" w:rsidRDefault="00B45EF8" w:rsidP="00B45EF8">
      <w:pPr>
        <w:jc w:val="both"/>
        <w:rPr>
          <w:rFonts w:ascii="Arial" w:hAnsi="Arial" w:cs="Arial"/>
          <w:sz w:val="22"/>
          <w:szCs w:val="22"/>
        </w:rPr>
      </w:pPr>
    </w:p>
    <w:p w14:paraId="079077E8" w14:textId="77777777" w:rsidR="00B45EF8" w:rsidRPr="00980398" w:rsidRDefault="00B45EF8" w:rsidP="00B45EF8">
      <w:pPr>
        <w:pStyle w:val="Nadpis1"/>
        <w:keepLines w:val="0"/>
        <w:numPr>
          <w:ilvl w:val="1"/>
          <w:numId w:val="11"/>
        </w:numPr>
        <w:tabs>
          <w:tab w:val="num" w:pos="567"/>
        </w:tabs>
        <w:spacing w:before="0" w:line="360" w:lineRule="auto"/>
        <w:ind w:left="283" w:hanging="283"/>
        <w:rPr>
          <w:rFonts w:ascii="Ubuntu Light" w:hAnsi="Ubuntu Light" w:cs="Arial"/>
          <w:sz w:val="24"/>
          <w:szCs w:val="24"/>
          <w:u w:val="single"/>
        </w:rPr>
      </w:pPr>
      <w:bookmarkStart w:id="5" w:name="_Toc30154168"/>
      <w:r>
        <w:rPr>
          <w:rFonts w:ascii="Ubuntu Light" w:hAnsi="Ubuntu Light" w:cs="Arial"/>
          <w:sz w:val="24"/>
          <w:szCs w:val="24"/>
          <w:u w:val="single"/>
        </w:rPr>
        <w:t>Popis napojovaného objektu</w:t>
      </w:r>
      <w:bookmarkEnd w:id="5"/>
    </w:p>
    <w:p w14:paraId="740B00AA" w14:textId="580B3707" w:rsidR="00402076" w:rsidRDefault="00402076" w:rsidP="00402076">
      <w:pPr>
        <w:jc w:val="both"/>
        <w:rPr>
          <w:rFonts w:ascii="Ubuntu Light" w:hAnsi="Ubuntu Light"/>
          <w:sz w:val="22"/>
          <w:szCs w:val="22"/>
        </w:rPr>
      </w:pPr>
      <w:r>
        <w:rPr>
          <w:rFonts w:ascii="Ubuntu Light" w:hAnsi="Ubuntu Light"/>
          <w:sz w:val="22"/>
          <w:szCs w:val="22"/>
        </w:rPr>
        <w:t>D</w:t>
      </w:r>
      <w:r w:rsidRPr="00423302">
        <w:rPr>
          <w:rFonts w:ascii="Ubuntu Light" w:hAnsi="Ubuntu Light"/>
          <w:sz w:val="22"/>
          <w:szCs w:val="22"/>
        </w:rPr>
        <w:t xml:space="preserve">ům je navržen jako jednopodlažní objekt s plochou střechou. Jeho vnitřní dispoziční řešení je řešeno především s ohledem na orientaci světových stran a účelové komunikace. </w:t>
      </w:r>
    </w:p>
    <w:p w14:paraId="4C54B873" w14:textId="48A46230" w:rsidR="00B45EF8" w:rsidRPr="006A799F" w:rsidRDefault="00402076" w:rsidP="00402076">
      <w:pPr>
        <w:jc w:val="both"/>
        <w:rPr>
          <w:rFonts w:ascii="Ubuntu Light" w:hAnsi="Ubuntu Light" w:cs="Arial"/>
          <w:sz w:val="22"/>
        </w:rPr>
      </w:pPr>
      <w:r w:rsidRPr="0099694F">
        <w:rPr>
          <w:rFonts w:ascii="Ubuntu Light" w:hAnsi="Ubuntu Light"/>
          <w:sz w:val="22"/>
          <w:szCs w:val="22"/>
        </w:rPr>
        <w:t xml:space="preserve">Objekt </w:t>
      </w:r>
      <w:r>
        <w:rPr>
          <w:rFonts w:ascii="Ubuntu Light" w:hAnsi="Ubuntu Light"/>
          <w:sz w:val="22"/>
          <w:szCs w:val="22"/>
        </w:rPr>
        <w:t xml:space="preserve">se skládá ze dvou modulů o </w:t>
      </w:r>
      <w:r w:rsidRPr="0099694F">
        <w:rPr>
          <w:rFonts w:ascii="Ubuntu Light" w:hAnsi="Ubuntu Light"/>
          <w:sz w:val="22"/>
          <w:szCs w:val="22"/>
        </w:rPr>
        <w:t>půdorysné</w:t>
      </w:r>
      <w:r>
        <w:rPr>
          <w:rFonts w:ascii="Ubuntu Light" w:hAnsi="Ubuntu Light"/>
          <w:sz w:val="22"/>
          <w:szCs w:val="22"/>
        </w:rPr>
        <w:t>m</w:t>
      </w:r>
      <w:r w:rsidRPr="0099694F">
        <w:rPr>
          <w:rFonts w:ascii="Ubuntu Light" w:hAnsi="Ubuntu Light"/>
          <w:sz w:val="22"/>
          <w:szCs w:val="22"/>
        </w:rPr>
        <w:t xml:space="preserve"> rozměr</w:t>
      </w:r>
      <w:r>
        <w:rPr>
          <w:rFonts w:ascii="Ubuntu Light" w:hAnsi="Ubuntu Light"/>
          <w:sz w:val="22"/>
          <w:szCs w:val="22"/>
        </w:rPr>
        <w:t>u</w:t>
      </w:r>
      <w:r w:rsidRPr="0099694F">
        <w:rPr>
          <w:rFonts w:ascii="Ubuntu Light" w:hAnsi="Ubuntu Light"/>
          <w:sz w:val="22"/>
          <w:szCs w:val="22"/>
        </w:rPr>
        <w:t xml:space="preserve"> </w:t>
      </w:r>
      <w:r>
        <w:rPr>
          <w:rFonts w:ascii="Ubuntu Light" w:hAnsi="Ubuntu Light"/>
          <w:sz w:val="22"/>
          <w:szCs w:val="22"/>
        </w:rPr>
        <w:t>4x12 m, které k sobě přiléhají delší stranou a jsou vzájemně posunuty o 3</w:t>
      </w:r>
      <w:r w:rsidRPr="0099694F">
        <w:rPr>
          <w:rFonts w:ascii="Ubuntu Light" w:hAnsi="Ubuntu Light"/>
          <w:sz w:val="22"/>
          <w:szCs w:val="22"/>
        </w:rPr>
        <w:t xml:space="preserve"> m</w:t>
      </w:r>
      <w:r w:rsidR="00B45EF8" w:rsidRPr="006A799F">
        <w:rPr>
          <w:rFonts w:ascii="Ubuntu Light" w:hAnsi="Ubuntu Light" w:cs="Arial"/>
          <w:sz w:val="22"/>
        </w:rPr>
        <w:t>.</w:t>
      </w:r>
    </w:p>
    <w:p w14:paraId="69350451" w14:textId="77777777" w:rsidR="00B45EF8" w:rsidRPr="000F4EC3" w:rsidRDefault="00B45EF8" w:rsidP="00B45EF8">
      <w:pPr>
        <w:jc w:val="both"/>
        <w:rPr>
          <w:rFonts w:ascii="Arial" w:hAnsi="Arial" w:cs="Arial"/>
          <w:sz w:val="22"/>
          <w:szCs w:val="22"/>
        </w:rPr>
      </w:pPr>
    </w:p>
    <w:p w14:paraId="31F390E3" w14:textId="77777777" w:rsidR="00B45EF8" w:rsidRPr="00980398" w:rsidRDefault="00B45EF8" w:rsidP="00B45EF8">
      <w:pPr>
        <w:pStyle w:val="Nadpis1"/>
        <w:keepLines w:val="0"/>
        <w:numPr>
          <w:ilvl w:val="1"/>
          <w:numId w:val="11"/>
        </w:numPr>
        <w:tabs>
          <w:tab w:val="num" w:pos="567"/>
        </w:tabs>
        <w:spacing w:before="0" w:line="360" w:lineRule="auto"/>
        <w:ind w:left="283" w:hanging="283"/>
        <w:rPr>
          <w:rFonts w:ascii="Ubuntu Light" w:hAnsi="Ubuntu Light" w:cs="Arial"/>
          <w:sz w:val="24"/>
          <w:szCs w:val="24"/>
          <w:u w:val="single"/>
        </w:rPr>
      </w:pPr>
      <w:bookmarkStart w:id="6" w:name="_Toc30154169"/>
      <w:r>
        <w:rPr>
          <w:rFonts w:ascii="Ubuntu Light" w:hAnsi="Ubuntu Light" w:cs="Arial"/>
          <w:sz w:val="24"/>
          <w:szCs w:val="24"/>
          <w:u w:val="single"/>
        </w:rPr>
        <w:t>Uložení a zemní práce</w:t>
      </w:r>
      <w:bookmarkEnd w:id="6"/>
    </w:p>
    <w:p w14:paraId="680A18CC" w14:textId="77777777" w:rsidR="00B45EF8" w:rsidRPr="006A799F" w:rsidRDefault="00B45EF8" w:rsidP="00B45EF8">
      <w:pPr>
        <w:jc w:val="both"/>
        <w:rPr>
          <w:rFonts w:ascii="Ubuntu Light" w:hAnsi="Ubuntu Light"/>
          <w:sz w:val="22"/>
          <w:szCs w:val="22"/>
        </w:rPr>
      </w:pPr>
      <w:r w:rsidRPr="006A799F">
        <w:rPr>
          <w:rFonts w:ascii="Ubuntu Light" w:hAnsi="Ubuntu Light"/>
          <w:sz w:val="22"/>
          <w:szCs w:val="22"/>
        </w:rPr>
        <w:t xml:space="preserve">Před zahájením výkopových prací zajistí investor vytyčení trasy vodovodního řadu a stávající </w:t>
      </w:r>
    </w:p>
    <w:p w14:paraId="66663D1F" w14:textId="77777777" w:rsidR="00B45EF8" w:rsidRDefault="00B45EF8" w:rsidP="00B45EF8">
      <w:pPr>
        <w:jc w:val="both"/>
        <w:rPr>
          <w:rFonts w:ascii="Ubuntu Light" w:hAnsi="Ubuntu Light"/>
          <w:sz w:val="22"/>
          <w:szCs w:val="22"/>
        </w:rPr>
      </w:pPr>
      <w:r w:rsidRPr="006A799F">
        <w:rPr>
          <w:rFonts w:ascii="Ubuntu Light" w:hAnsi="Ubuntu Light"/>
          <w:sz w:val="22"/>
          <w:szCs w:val="22"/>
        </w:rPr>
        <w:t xml:space="preserve">přípojky včetně inženýrských sítí v blízkosti prováděných prací. V místě předpokládaného křížení, je bezpodmínečně nutné provádět výkopové práce ručně, aby se zamezilo poškození stávajícího potrubí. Při souběhu a křížení sítí je potřeba dodržet požadavky normy ČSN 73 6005, viz výkres vzdáleností. </w:t>
      </w:r>
      <w:r>
        <w:rPr>
          <w:rFonts w:ascii="Ubuntu Light" w:hAnsi="Ubuntu Light"/>
          <w:sz w:val="22"/>
          <w:szCs w:val="22"/>
        </w:rPr>
        <w:t>V místě křížení bude přípojka uložena do chráničky v šířce ochranného pásma. Stavby pevných nadzemních konstrukcí budou umístěny mimo ochranné pásmo 1,5 m. Oplocení bude v ochranném pásmu provedeno rozebíratelné bez podezdívky.</w:t>
      </w:r>
    </w:p>
    <w:p w14:paraId="7B43C77E" w14:textId="77777777" w:rsidR="00B45EF8" w:rsidRPr="006A799F" w:rsidRDefault="00B45EF8" w:rsidP="00B45EF8">
      <w:pPr>
        <w:jc w:val="both"/>
        <w:rPr>
          <w:rFonts w:ascii="Ubuntu Light" w:hAnsi="Ubuntu Light"/>
          <w:sz w:val="22"/>
          <w:szCs w:val="22"/>
        </w:rPr>
      </w:pPr>
      <w:r w:rsidRPr="006A799F">
        <w:rPr>
          <w:rFonts w:ascii="Ubuntu Light" w:hAnsi="Ubuntu Light"/>
          <w:sz w:val="22"/>
          <w:szCs w:val="22"/>
        </w:rPr>
        <w:t xml:space="preserve">Vodovodní přípojka je ukončena kulovým kohoutem před stávající přípojkou, sklon přípojky musí být min. 0,3 %. </w:t>
      </w:r>
    </w:p>
    <w:p w14:paraId="724928ED" w14:textId="77777777" w:rsidR="00B45EF8" w:rsidRPr="006A799F" w:rsidRDefault="00B45EF8" w:rsidP="00B45EF8">
      <w:pPr>
        <w:jc w:val="both"/>
        <w:rPr>
          <w:rFonts w:ascii="Ubuntu Light" w:hAnsi="Ubuntu Light"/>
          <w:sz w:val="22"/>
          <w:szCs w:val="22"/>
        </w:rPr>
      </w:pPr>
    </w:p>
    <w:p w14:paraId="7BB40B8C" w14:textId="77777777" w:rsidR="00B45EF8" w:rsidRDefault="00B45EF8" w:rsidP="00B45EF8">
      <w:pPr>
        <w:jc w:val="both"/>
        <w:rPr>
          <w:rFonts w:ascii="Ubuntu Light" w:hAnsi="Ubuntu Light"/>
          <w:sz w:val="22"/>
          <w:szCs w:val="22"/>
        </w:rPr>
      </w:pPr>
      <w:r>
        <w:rPr>
          <w:rFonts w:ascii="Ubuntu Light" w:hAnsi="Ubuntu Light"/>
          <w:sz w:val="22"/>
          <w:szCs w:val="22"/>
        </w:rPr>
        <w:t xml:space="preserve">Potrubí bude uloženo na pískové lože </w:t>
      </w:r>
      <w:proofErr w:type="spellStart"/>
      <w:r>
        <w:rPr>
          <w:rFonts w:ascii="Ubuntu Light" w:hAnsi="Ubuntu Light"/>
          <w:sz w:val="22"/>
          <w:szCs w:val="22"/>
        </w:rPr>
        <w:t>tl</w:t>
      </w:r>
      <w:proofErr w:type="spellEnd"/>
      <w:r>
        <w:rPr>
          <w:rFonts w:ascii="Ubuntu Light" w:hAnsi="Ubuntu Light"/>
          <w:sz w:val="22"/>
          <w:szCs w:val="22"/>
        </w:rPr>
        <w:t>. 100 mm</w:t>
      </w:r>
      <w:r w:rsidRPr="00B17E17">
        <w:rPr>
          <w:rFonts w:ascii="Ubuntu Light" w:hAnsi="Ubuntu Light"/>
          <w:sz w:val="22"/>
          <w:szCs w:val="22"/>
        </w:rPr>
        <w:t xml:space="preserve"> </w:t>
      </w:r>
      <w:r w:rsidRPr="006A799F">
        <w:rPr>
          <w:rFonts w:ascii="Ubuntu Light" w:hAnsi="Ubuntu Light"/>
          <w:sz w:val="22"/>
          <w:szCs w:val="22"/>
        </w:rPr>
        <w:t>a potrubí poté obsypáno a zasypáno vrstvou 0,3m</w:t>
      </w:r>
      <w:r>
        <w:rPr>
          <w:rFonts w:ascii="Ubuntu Light" w:hAnsi="Ubuntu Light"/>
          <w:sz w:val="22"/>
          <w:szCs w:val="22"/>
        </w:rPr>
        <w:t xml:space="preserve">. Při úpravě povrchu terénu v ochranném pásmu bude zachováno alespoň minimální krytí. </w:t>
      </w:r>
      <w:r w:rsidRPr="006A799F">
        <w:rPr>
          <w:rFonts w:ascii="Ubuntu Light" w:hAnsi="Ubuntu Light"/>
          <w:sz w:val="22"/>
          <w:szCs w:val="22"/>
        </w:rPr>
        <w:t xml:space="preserve">Materiál vodovodní přípojky PE 100 RC </w:t>
      </w:r>
      <w:r>
        <w:rPr>
          <w:rFonts w:ascii="Ubuntu Light" w:hAnsi="Ubuntu Light"/>
          <w:sz w:val="22"/>
          <w:szCs w:val="22"/>
        </w:rPr>
        <w:t xml:space="preserve">SDR11 s vnější ochrannou vrstvou molekulárně spojenou s potrubím. </w:t>
      </w:r>
    </w:p>
    <w:p w14:paraId="452BF903" w14:textId="77777777" w:rsidR="00B45EF8" w:rsidRDefault="00B45EF8" w:rsidP="00B45EF8">
      <w:pPr>
        <w:jc w:val="both"/>
        <w:rPr>
          <w:rFonts w:ascii="Ubuntu Light" w:hAnsi="Ubuntu Light"/>
          <w:sz w:val="22"/>
          <w:szCs w:val="22"/>
        </w:rPr>
      </w:pPr>
    </w:p>
    <w:p w14:paraId="42FCCB5F" w14:textId="77777777" w:rsidR="00B45EF8" w:rsidRPr="00B17E17" w:rsidRDefault="00B45EF8" w:rsidP="00B45EF8">
      <w:pPr>
        <w:autoSpaceDE w:val="0"/>
        <w:autoSpaceDN w:val="0"/>
        <w:adjustRightInd w:val="0"/>
        <w:jc w:val="both"/>
        <w:rPr>
          <w:rFonts w:ascii="Ubuntu Light" w:hAnsi="Ubuntu Light"/>
          <w:sz w:val="22"/>
          <w:szCs w:val="22"/>
        </w:rPr>
      </w:pPr>
      <w:r w:rsidRPr="00B17E17">
        <w:rPr>
          <w:rFonts w:ascii="Ubuntu Light" w:hAnsi="Ubuntu Light" w:cs="Times New Roman"/>
          <w:sz w:val="22"/>
          <w:szCs w:val="22"/>
        </w:rPr>
        <w:lastRenderedPageBreak/>
        <w:t>Lože pro potrubí bude tvořeno podsypem v tloušťce 10 cm a obsypem potrubí v tloušťce 30</w:t>
      </w:r>
      <w:r>
        <w:rPr>
          <w:rFonts w:ascii="Ubuntu Light" w:hAnsi="Ubuntu Light" w:cs="Times New Roman"/>
          <w:sz w:val="22"/>
          <w:szCs w:val="22"/>
        </w:rPr>
        <w:t xml:space="preserve"> </w:t>
      </w:r>
      <w:r w:rsidRPr="00B17E17">
        <w:rPr>
          <w:rFonts w:ascii="Ubuntu Light" w:hAnsi="Ubuntu Light" w:cs="Times New Roman"/>
          <w:sz w:val="22"/>
          <w:szCs w:val="22"/>
        </w:rPr>
        <w:t>cm nad vrchol potrubí. Materiál pro lože potrubí nesmí obsahovat ostrohranné částice, které</w:t>
      </w:r>
      <w:r>
        <w:rPr>
          <w:rFonts w:ascii="Ubuntu Light" w:hAnsi="Ubuntu Light" w:cs="Times New Roman"/>
          <w:sz w:val="22"/>
          <w:szCs w:val="22"/>
        </w:rPr>
        <w:t xml:space="preserve"> </w:t>
      </w:r>
      <w:r w:rsidRPr="00B17E17">
        <w:rPr>
          <w:rFonts w:ascii="Ubuntu Light" w:hAnsi="Ubuntu Light" w:cs="Times New Roman"/>
          <w:sz w:val="22"/>
          <w:szCs w:val="22"/>
        </w:rPr>
        <w:t>by mohly způsobit poškození vnějšího povrchu potrubí nebo vnější izolační vrstvy potrubí.</w:t>
      </w:r>
      <w:r>
        <w:rPr>
          <w:rFonts w:ascii="Ubuntu Light" w:hAnsi="Ubuntu Light" w:cs="Times New Roman"/>
          <w:sz w:val="22"/>
          <w:szCs w:val="22"/>
        </w:rPr>
        <w:t xml:space="preserve"> </w:t>
      </w:r>
      <w:r w:rsidRPr="00B17E17">
        <w:rPr>
          <w:rFonts w:ascii="Ubuntu Light" w:hAnsi="Ubuntu Light" w:cs="Times New Roman"/>
          <w:sz w:val="22"/>
          <w:szCs w:val="22"/>
        </w:rPr>
        <w:t xml:space="preserve">Skladba a druh materiálu pro </w:t>
      </w:r>
      <w:proofErr w:type="spellStart"/>
      <w:r w:rsidRPr="00B17E17">
        <w:rPr>
          <w:rFonts w:ascii="Ubuntu Light" w:hAnsi="Ubuntu Light" w:cs="Times New Roman"/>
          <w:sz w:val="22"/>
          <w:szCs w:val="22"/>
        </w:rPr>
        <w:t>podsypovou</w:t>
      </w:r>
      <w:proofErr w:type="spellEnd"/>
      <w:r w:rsidRPr="00B17E17">
        <w:rPr>
          <w:rFonts w:ascii="Ubuntu Light" w:hAnsi="Ubuntu Light" w:cs="Times New Roman"/>
          <w:sz w:val="22"/>
          <w:szCs w:val="22"/>
        </w:rPr>
        <w:t xml:space="preserve"> a </w:t>
      </w:r>
      <w:proofErr w:type="spellStart"/>
      <w:r w:rsidRPr="00B17E17">
        <w:rPr>
          <w:rFonts w:ascii="Ubuntu Light" w:hAnsi="Ubuntu Light" w:cs="Times New Roman"/>
          <w:sz w:val="22"/>
          <w:szCs w:val="22"/>
        </w:rPr>
        <w:t>obsypovou</w:t>
      </w:r>
      <w:proofErr w:type="spellEnd"/>
      <w:r w:rsidRPr="00B17E17">
        <w:rPr>
          <w:rFonts w:ascii="Ubuntu Light" w:hAnsi="Ubuntu Light" w:cs="Times New Roman"/>
          <w:sz w:val="22"/>
          <w:szCs w:val="22"/>
        </w:rPr>
        <w:t xml:space="preserve"> vrstvu potrubí musí být navržen v</w:t>
      </w:r>
      <w:r>
        <w:rPr>
          <w:rFonts w:ascii="Ubuntu Light" w:hAnsi="Ubuntu Light" w:cs="Times New Roman"/>
          <w:sz w:val="22"/>
          <w:szCs w:val="22"/>
        </w:rPr>
        <w:t xml:space="preserve"> </w:t>
      </w:r>
      <w:r w:rsidRPr="00B17E17">
        <w:rPr>
          <w:rFonts w:ascii="Ubuntu Light" w:hAnsi="Ubuntu Light" w:cs="Times New Roman"/>
          <w:sz w:val="22"/>
          <w:szCs w:val="22"/>
        </w:rPr>
        <w:t>souladu s doporučením výrobce. Hutnění zásypu bude prováděno pouze po stranách potrubí.</w:t>
      </w:r>
      <w:r>
        <w:rPr>
          <w:rFonts w:ascii="Ubuntu Light" w:hAnsi="Ubuntu Light" w:cs="Times New Roman"/>
          <w:sz w:val="22"/>
          <w:szCs w:val="22"/>
        </w:rPr>
        <w:t xml:space="preserve"> </w:t>
      </w:r>
      <w:r w:rsidRPr="00B17E17">
        <w:rPr>
          <w:rFonts w:ascii="Ubuntu Light" w:hAnsi="Ubuntu Light" w:cs="Times New Roman"/>
          <w:sz w:val="22"/>
          <w:szCs w:val="22"/>
        </w:rPr>
        <w:t>Krytí vodovodního potrubí bude navrženo v souladu s ČSN 75 5401 – Navrhování</w:t>
      </w:r>
      <w:r>
        <w:rPr>
          <w:rFonts w:ascii="Ubuntu Light" w:hAnsi="Ubuntu Light" w:cs="Times New Roman"/>
          <w:sz w:val="22"/>
          <w:szCs w:val="22"/>
        </w:rPr>
        <w:t xml:space="preserve"> </w:t>
      </w:r>
      <w:r w:rsidRPr="00B17E17">
        <w:rPr>
          <w:rFonts w:ascii="Ubuntu Light" w:hAnsi="Ubuntu Light" w:cs="Times New Roman"/>
          <w:sz w:val="22"/>
          <w:szCs w:val="22"/>
        </w:rPr>
        <w:t>vodovodního potrubí. Šířka rýhy a další podmínky pro navr</w:t>
      </w:r>
      <w:r>
        <w:rPr>
          <w:rFonts w:ascii="Ubuntu Light" w:hAnsi="Ubuntu Light" w:cs="Times New Roman"/>
          <w:sz w:val="22"/>
          <w:szCs w:val="22"/>
        </w:rPr>
        <w:t xml:space="preserve">hování a provádění zemních prací </w:t>
      </w:r>
      <w:r w:rsidRPr="00B17E17">
        <w:rPr>
          <w:rFonts w:ascii="Ubuntu Light" w:hAnsi="Ubuntu Light" w:cs="Times New Roman"/>
          <w:sz w:val="22"/>
          <w:szCs w:val="22"/>
        </w:rPr>
        <w:t>budou dodrženy v souladu s ČSN 73 3050 – Zemní práce.</w:t>
      </w:r>
      <w:r>
        <w:rPr>
          <w:rFonts w:ascii="Ubuntu Light" w:hAnsi="Ubuntu Light" w:cs="Times New Roman"/>
          <w:sz w:val="22"/>
          <w:szCs w:val="22"/>
        </w:rPr>
        <w:t xml:space="preserve"> </w:t>
      </w:r>
      <w:r w:rsidRPr="00B17E17">
        <w:rPr>
          <w:rFonts w:ascii="Ubuntu Light" w:hAnsi="Ubuntu Light" w:cs="Times New Roman"/>
          <w:sz w:val="22"/>
          <w:szCs w:val="22"/>
        </w:rPr>
        <w:t>V místech ohybu bude</w:t>
      </w:r>
      <w:r>
        <w:rPr>
          <w:rFonts w:ascii="Ubuntu Light" w:hAnsi="Ubuntu Light" w:cs="Times New Roman"/>
          <w:sz w:val="22"/>
          <w:szCs w:val="22"/>
        </w:rPr>
        <w:t xml:space="preserve"> buď použito koleno, nebo dle PD</w:t>
      </w:r>
      <w:r w:rsidRPr="00B17E17">
        <w:rPr>
          <w:rFonts w:ascii="Ubuntu Light" w:hAnsi="Ubuntu Light" w:cs="Times New Roman"/>
          <w:sz w:val="22"/>
          <w:szCs w:val="22"/>
        </w:rPr>
        <w:t xml:space="preserve"> jej lze nahradit ohybem potrubí dle</w:t>
      </w:r>
      <w:r>
        <w:rPr>
          <w:rFonts w:ascii="Ubuntu Light" w:hAnsi="Ubuntu Light" w:cs="Times New Roman"/>
          <w:sz w:val="22"/>
          <w:szCs w:val="22"/>
        </w:rPr>
        <w:t xml:space="preserve"> </w:t>
      </w:r>
      <w:r w:rsidRPr="00B17E17">
        <w:rPr>
          <w:rFonts w:ascii="Ubuntu Light" w:hAnsi="Ubuntu Light" w:cs="Times New Roman"/>
          <w:sz w:val="22"/>
          <w:szCs w:val="22"/>
        </w:rPr>
        <w:t>možností materiálu a požadavku výrobce. Pro PE 100 RC dimenze 32x3 je poloměr ohybu</w:t>
      </w:r>
      <w:r>
        <w:rPr>
          <w:rFonts w:ascii="Ubuntu Light" w:hAnsi="Ubuntu Light" w:cs="Times New Roman"/>
          <w:sz w:val="22"/>
          <w:szCs w:val="22"/>
        </w:rPr>
        <w:t xml:space="preserve"> </w:t>
      </w:r>
      <w:r w:rsidRPr="00B17E17">
        <w:rPr>
          <w:rFonts w:ascii="Ubuntu Light" w:hAnsi="Ubuntu Light" w:cs="Times New Roman"/>
          <w:sz w:val="22"/>
          <w:szCs w:val="22"/>
        </w:rPr>
        <w:t>stanoven na 1225 mm, pro dimenze 25x2,3 je poloměr ohybu stanoven na 1000 mm.</w:t>
      </w:r>
    </w:p>
    <w:p w14:paraId="7712C8D6" w14:textId="77777777" w:rsidR="00B45EF8" w:rsidRPr="00B17E17" w:rsidRDefault="00B45EF8" w:rsidP="00B45EF8">
      <w:pPr>
        <w:jc w:val="both"/>
        <w:rPr>
          <w:rFonts w:ascii="Ubuntu Light" w:hAnsi="Ubuntu Light"/>
          <w:sz w:val="22"/>
          <w:szCs w:val="22"/>
        </w:rPr>
      </w:pPr>
    </w:p>
    <w:p w14:paraId="26AFA4F7" w14:textId="77777777" w:rsidR="00B45EF8" w:rsidRPr="006A799F" w:rsidRDefault="00B45EF8" w:rsidP="00B45EF8">
      <w:pPr>
        <w:jc w:val="both"/>
        <w:rPr>
          <w:rFonts w:ascii="Ubuntu Light" w:hAnsi="Ubuntu Light"/>
          <w:sz w:val="22"/>
          <w:szCs w:val="22"/>
        </w:rPr>
      </w:pPr>
      <w:r w:rsidRPr="006A799F">
        <w:rPr>
          <w:rFonts w:ascii="Ubuntu Light" w:hAnsi="Ubuntu Light"/>
          <w:sz w:val="22"/>
          <w:szCs w:val="22"/>
        </w:rPr>
        <w:t xml:space="preserve">Prostup vodovodu do objektu bude proveden v plastové chráničce PVC (PE) DN100, do které bude potrubí vloženo a utěsněno PUR pěnou. Poloměr ohybu se bude řídit doporučením výrobce potrubí. V místě křížení potrubí s vedením sítí budou dodrženy nejmenší povolené vzdálenosti pří souběhu a křížení sítí dle ČSN 73 6005, viz. výkresová dokumentace a potrubí přípojky bude vloženo do chráničky s přesahem 1,5m na každou stranu. </w:t>
      </w:r>
    </w:p>
    <w:p w14:paraId="3B586EDF" w14:textId="77777777" w:rsidR="00B45EF8" w:rsidRPr="006A799F" w:rsidRDefault="00B45EF8" w:rsidP="00B45EF8">
      <w:pPr>
        <w:jc w:val="both"/>
        <w:rPr>
          <w:rFonts w:ascii="Ubuntu Light" w:hAnsi="Ubuntu Light"/>
          <w:sz w:val="22"/>
          <w:szCs w:val="22"/>
        </w:rPr>
      </w:pPr>
    </w:p>
    <w:p w14:paraId="4AA2445E" w14:textId="77777777" w:rsidR="00B45EF8" w:rsidRPr="006A799F" w:rsidRDefault="00B45EF8" w:rsidP="00B45EF8">
      <w:pPr>
        <w:jc w:val="both"/>
        <w:rPr>
          <w:rFonts w:ascii="Ubuntu Light" w:hAnsi="Ubuntu Light" w:cs="Arial"/>
          <w:sz w:val="22"/>
          <w:szCs w:val="22"/>
        </w:rPr>
      </w:pPr>
      <w:r w:rsidRPr="006A799F">
        <w:rPr>
          <w:rFonts w:ascii="Ubuntu Light" w:hAnsi="Ubuntu Light" w:cs="Arial"/>
          <w:sz w:val="22"/>
          <w:szCs w:val="22"/>
        </w:rPr>
        <w:t xml:space="preserve">K potrubí bude připevněn el. izolovaný vodič </w:t>
      </w:r>
      <w:proofErr w:type="spellStart"/>
      <w:r w:rsidRPr="006A799F">
        <w:rPr>
          <w:rFonts w:ascii="Ubuntu Light" w:hAnsi="Ubuntu Light" w:cs="Arial"/>
          <w:sz w:val="22"/>
          <w:szCs w:val="22"/>
        </w:rPr>
        <w:t>Cu</w:t>
      </w:r>
      <w:proofErr w:type="spellEnd"/>
      <w:r w:rsidRPr="006A799F">
        <w:rPr>
          <w:rFonts w:ascii="Ubuntu Light" w:hAnsi="Ubuntu Light" w:cs="Arial"/>
          <w:sz w:val="22"/>
          <w:szCs w:val="22"/>
        </w:rPr>
        <w:t xml:space="preserve"> pro vyhledávání plastových vedení a bude vyveden smyčkou pod poklop šoupátka. U navrtávacího pasu bude vodič propojen lisovací spojkou PL 6 (žlutá). Spojení vodičů bude izolováno pomocí </w:t>
      </w:r>
      <w:proofErr w:type="spellStart"/>
      <w:r w:rsidRPr="006A799F">
        <w:rPr>
          <w:rFonts w:ascii="Ubuntu Light" w:hAnsi="Ubuntu Light" w:cs="Arial"/>
          <w:sz w:val="22"/>
          <w:szCs w:val="22"/>
        </w:rPr>
        <w:t>samovulkanizační</w:t>
      </w:r>
      <w:proofErr w:type="spellEnd"/>
      <w:r w:rsidRPr="006A799F">
        <w:rPr>
          <w:rFonts w:ascii="Ubuntu Light" w:hAnsi="Ubuntu Light" w:cs="Arial"/>
          <w:sz w:val="22"/>
          <w:szCs w:val="22"/>
        </w:rPr>
        <w:t xml:space="preserve"> pásky šířky 25 mm Nad obsyp bude rozestřena výstražná folie PVC bílá v šířce 340</w:t>
      </w:r>
      <w:r>
        <w:rPr>
          <w:rFonts w:ascii="Ubuntu Light" w:hAnsi="Ubuntu Light" w:cs="Arial"/>
          <w:sz w:val="22"/>
          <w:szCs w:val="22"/>
        </w:rPr>
        <w:t xml:space="preserve"> </w:t>
      </w:r>
      <w:r w:rsidRPr="006A799F">
        <w:rPr>
          <w:rFonts w:ascii="Ubuntu Light" w:hAnsi="Ubuntu Light" w:cs="Arial"/>
          <w:sz w:val="22"/>
          <w:szCs w:val="22"/>
        </w:rPr>
        <w:t xml:space="preserve">mm. </w:t>
      </w:r>
    </w:p>
    <w:p w14:paraId="4E259E71" w14:textId="77777777" w:rsidR="00B45EF8" w:rsidRPr="006A799F" w:rsidRDefault="00B45EF8" w:rsidP="00B45EF8">
      <w:pPr>
        <w:jc w:val="both"/>
        <w:rPr>
          <w:rFonts w:ascii="Ubuntu Light" w:hAnsi="Ubuntu Light"/>
          <w:sz w:val="22"/>
          <w:szCs w:val="22"/>
        </w:rPr>
      </w:pPr>
    </w:p>
    <w:p w14:paraId="143C3C28" w14:textId="77777777" w:rsidR="00B45EF8" w:rsidRPr="006A799F" w:rsidRDefault="00B45EF8" w:rsidP="00B45EF8">
      <w:pPr>
        <w:jc w:val="both"/>
        <w:rPr>
          <w:rFonts w:ascii="Ubuntu Light" w:hAnsi="Ubuntu Light"/>
          <w:sz w:val="22"/>
          <w:szCs w:val="22"/>
        </w:rPr>
      </w:pPr>
      <w:r w:rsidRPr="006A799F">
        <w:rPr>
          <w:rFonts w:ascii="Ubuntu Light" w:hAnsi="Ubuntu Light"/>
          <w:sz w:val="22"/>
          <w:szCs w:val="22"/>
        </w:rPr>
        <w:t xml:space="preserve">Po uložení a provedení zkoušek těsnosti bude proveden zásyp. Zásyp bude proveden přímo </w:t>
      </w:r>
    </w:p>
    <w:p w14:paraId="65DC7B9B" w14:textId="655798FD" w:rsidR="00B45EF8" w:rsidRPr="006A799F" w:rsidRDefault="00B45EF8" w:rsidP="00B45EF8">
      <w:pPr>
        <w:jc w:val="both"/>
        <w:rPr>
          <w:rFonts w:ascii="Ubuntu Light" w:hAnsi="Ubuntu Light"/>
          <w:sz w:val="22"/>
          <w:szCs w:val="22"/>
        </w:rPr>
      </w:pPr>
      <w:r w:rsidRPr="006A799F">
        <w:rPr>
          <w:rFonts w:ascii="Ubuntu Light" w:hAnsi="Ubuntu Light"/>
          <w:sz w:val="22"/>
          <w:szCs w:val="22"/>
        </w:rPr>
        <w:t>výkopkem, v případě nálezu větší frakce zrna než 63</w:t>
      </w:r>
      <w:r w:rsidR="00402076">
        <w:rPr>
          <w:rFonts w:ascii="Ubuntu Light" w:hAnsi="Ubuntu Light"/>
          <w:sz w:val="22"/>
          <w:szCs w:val="22"/>
        </w:rPr>
        <w:t xml:space="preserve"> </w:t>
      </w:r>
      <w:r w:rsidRPr="006A799F">
        <w:rPr>
          <w:rFonts w:ascii="Ubuntu Light" w:hAnsi="Ubuntu Light"/>
          <w:sz w:val="22"/>
          <w:szCs w:val="22"/>
        </w:rPr>
        <w:t xml:space="preserve">mm ve výkopku, bude vytvořen podsyp pod potrubí v </w:t>
      </w:r>
      <w:proofErr w:type="spellStart"/>
      <w:r w:rsidRPr="006A799F">
        <w:rPr>
          <w:rFonts w:ascii="Ubuntu Light" w:hAnsi="Ubuntu Light"/>
          <w:sz w:val="22"/>
          <w:szCs w:val="22"/>
        </w:rPr>
        <w:t>tl</w:t>
      </w:r>
      <w:proofErr w:type="spellEnd"/>
      <w:r w:rsidRPr="006A799F">
        <w:rPr>
          <w:rFonts w:ascii="Ubuntu Light" w:hAnsi="Ubuntu Light"/>
          <w:sz w:val="22"/>
          <w:szCs w:val="22"/>
        </w:rPr>
        <w:t xml:space="preserve">. 0,1m a stejně tak obsyp v min. tloušťce 0,3 m nad vrchol potrubí. </w:t>
      </w:r>
    </w:p>
    <w:p w14:paraId="567EE889" w14:textId="77777777" w:rsidR="00B45EF8" w:rsidRPr="006A799F" w:rsidRDefault="00B45EF8" w:rsidP="00B45EF8">
      <w:pPr>
        <w:jc w:val="both"/>
        <w:rPr>
          <w:rFonts w:ascii="Ubuntu Light" w:hAnsi="Ubuntu Light"/>
          <w:sz w:val="22"/>
          <w:szCs w:val="22"/>
        </w:rPr>
      </w:pPr>
    </w:p>
    <w:p w14:paraId="5DABB9F1" w14:textId="77777777" w:rsidR="00B45EF8" w:rsidRPr="006A799F" w:rsidRDefault="00B45EF8" w:rsidP="00B45EF8">
      <w:pPr>
        <w:jc w:val="both"/>
        <w:rPr>
          <w:rFonts w:ascii="Ubuntu Light" w:hAnsi="Ubuntu Light"/>
          <w:sz w:val="22"/>
          <w:szCs w:val="22"/>
        </w:rPr>
      </w:pPr>
      <w:r w:rsidRPr="006A799F">
        <w:rPr>
          <w:rFonts w:ascii="Ubuntu Light" w:hAnsi="Ubuntu Light"/>
          <w:sz w:val="22"/>
          <w:szCs w:val="22"/>
        </w:rPr>
        <w:t>Krytí vodovodní přípojky bude po celé délce dodrženo větší než 1,2 m resp. 1,2 m + DN 32 + 0,1 m.</w:t>
      </w:r>
    </w:p>
    <w:p w14:paraId="20093B27" w14:textId="77777777" w:rsidR="00B45EF8" w:rsidRPr="006A799F" w:rsidRDefault="00B45EF8" w:rsidP="00B45EF8">
      <w:pPr>
        <w:jc w:val="both"/>
        <w:rPr>
          <w:rFonts w:ascii="Ubuntu Light" w:hAnsi="Ubuntu Light"/>
          <w:sz w:val="22"/>
          <w:szCs w:val="22"/>
        </w:rPr>
      </w:pPr>
    </w:p>
    <w:p w14:paraId="1D2F1086" w14:textId="77777777" w:rsidR="00B45EF8" w:rsidRPr="006A799F" w:rsidRDefault="00B45EF8" w:rsidP="00B45EF8">
      <w:pPr>
        <w:jc w:val="both"/>
        <w:rPr>
          <w:rFonts w:ascii="Ubuntu Light" w:hAnsi="Ubuntu Light"/>
          <w:sz w:val="22"/>
          <w:szCs w:val="22"/>
        </w:rPr>
      </w:pPr>
      <w:r w:rsidRPr="006A799F">
        <w:rPr>
          <w:rFonts w:ascii="Ubuntu Light" w:hAnsi="Ubuntu Light"/>
          <w:sz w:val="22"/>
          <w:szCs w:val="22"/>
        </w:rPr>
        <w:t xml:space="preserve">Veškeré zemní práce je nutno provádět v souladu s vyhláškou ČÚBP 48/1982 Sb., a NV č. 591/2006 Sb. </w:t>
      </w:r>
    </w:p>
    <w:p w14:paraId="3199B7DA" w14:textId="77777777" w:rsidR="00B45EF8" w:rsidRDefault="00B45EF8" w:rsidP="00B45EF8">
      <w:pPr>
        <w:jc w:val="both"/>
        <w:rPr>
          <w:rFonts w:ascii="Arial" w:hAnsi="Arial" w:cs="Arial"/>
          <w:sz w:val="22"/>
          <w:szCs w:val="22"/>
        </w:rPr>
      </w:pPr>
    </w:p>
    <w:p w14:paraId="712EF17F" w14:textId="77777777" w:rsidR="00B45EF8" w:rsidRPr="00405B1D" w:rsidRDefault="00B45EF8" w:rsidP="00B45EF8">
      <w:pPr>
        <w:pStyle w:val="Nadpis1"/>
        <w:keepLines w:val="0"/>
        <w:numPr>
          <w:ilvl w:val="1"/>
          <w:numId w:val="11"/>
        </w:numPr>
        <w:tabs>
          <w:tab w:val="num" w:pos="567"/>
        </w:tabs>
        <w:spacing w:before="0" w:line="360" w:lineRule="auto"/>
        <w:ind w:left="283" w:hanging="283"/>
        <w:rPr>
          <w:rFonts w:ascii="Ubuntu Light" w:hAnsi="Ubuntu Light" w:cs="Arial"/>
          <w:sz w:val="24"/>
          <w:szCs w:val="24"/>
          <w:u w:val="single"/>
        </w:rPr>
      </w:pPr>
      <w:bookmarkStart w:id="7" w:name="_Toc30154170"/>
      <w:r>
        <w:rPr>
          <w:rFonts w:ascii="Ubuntu Light" w:hAnsi="Ubuntu Light" w:cs="Arial"/>
          <w:sz w:val="24"/>
          <w:szCs w:val="24"/>
          <w:u w:val="single"/>
        </w:rPr>
        <w:t>Řešení napojení na vodovod</w:t>
      </w:r>
      <w:bookmarkEnd w:id="7"/>
    </w:p>
    <w:p w14:paraId="30F38408" w14:textId="474D6B37" w:rsidR="00B45EF8" w:rsidRPr="00B17E17" w:rsidRDefault="00B45EF8" w:rsidP="00B45EF8">
      <w:pPr>
        <w:jc w:val="both"/>
        <w:rPr>
          <w:rFonts w:ascii="Ubuntu Light" w:hAnsi="Ubuntu Light"/>
          <w:sz w:val="22"/>
          <w:szCs w:val="22"/>
        </w:rPr>
      </w:pPr>
      <w:bookmarkStart w:id="8" w:name="_Toc514397311"/>
      <w:bookmarkStart w:id="9" w:name="_Toc505157758"/>
      <w:r w:rsidRPr="00B17E17">
        <w:rPr>
          <w:rFonts w:ascii="Ubuntu Light" w:hAnsi="Ubuntu Light"/>
          <w:sz w:val="22"/>
          <w:szCs w:val="22"/>
        </w:rPr>
        <w:t xml:space="preserve">Objekt bude </w:t>
      </w:r>
      <w:r w:rsidR="00402076">
        <w:rPr>
          <w:rFonts w:ascii="Ubuntu Light" w:hAnsi="Ubuntu Light"/>
          <w:sz w:val="22"/>
          <w:szCs w:val="22"/>
        </w:rPr>
        <w:t>napojen na vnitřní vodovod standartními prvky systému vnitřního rozvodu vody.</w:t>
      </w:r>
    </w:p>
    <w:p w14:paraId="091CFA28" w14:textId="77777777" w:rsidR="00B45EF8" w:rsidRPr="008D4AB2" w:rsidRDefault="00B45EF8" w:rsidP="00B45EF8">
      <w:pPr>
        <w:jc w:val="both"/>
        <w:rPr>
          <w:rFonts w:ascii="Ubuntu Light" w:hAnsi="Ubuntu Light" w:cs="Arial"/>
          <w:sz w:val="22"/>
          <w:szCs w:val="22"/>
        </w:rPr>
      </w:pPr>
    </w:p>
    <w:p w14:paraId="37B57C71" w14:textId="77777777" w:rsidR="00B45EF8" w:rsidRPr="00164F2B" w:rsidRDefault="00B45EF8" w:rsidP="00B45EF8">
      <w:pPr>
        <w:pStyle w:val="Nadpis1"/>
        <w:keepLines w:val="0"/>
        <w:numPr>
          <w:ilvl w:val="1"/>
          <w:numId w:val="11"/>
        </w:numPr>
        <w:tabs>
          <w:tab w:val="num" w:pos="567"/>
        </w:tabs>
        <w:spacing w:before="0" w:line="360" w:lineRule="auto"/>
        <w:ind w:left="283" w:hanging="283"/>
        <w:rPr>
          <w:rFonts w:ascii="Ubuntu Light" w:hAnsi="Ubuntu Light" w:cs="Arial"/>
          <w:sz w:val="24"/>
          <w:szCs w:val="24"/>
          <w:u w:val="single"/>
        </w:rPr>
      </w:pPr>
      <w:bookmarkStart w:id="10" w:name="_Toc30154171"/>
      <w:bookmarkEnd w:id="8"/>
      <w:bookmarkEnd w:id="9"/>
      <w:r>
        <w:rPr>
          <w:rFonts w:ascii="Ubuntu Light" w:hAnsi="Ubuntu Light" w:cs="Arial"/>
          <w:sz w:val="24"/>
          <w:szCs w:val="24"/>
          <w:u w:val="single"/>
        </w:rPr>
        <w:t>Vodoměrná sestava</w:t>
      </w:r>
      <w:bookmarkEnd w:id="10"/>
    </w:p>
    <w:p w14:paraId="4873BF76" w14:textId="0493106D" w:rsidR="00B45EF8" w:rsidRPr="00B17E17" w:rsidRDefault="00B45EF8" w:rsidP="00B45EF8">
      <w:pPr>
        <w:autoSpaceDE w:val="0"/>
        <w:autoSpaceDN w:val="0"/>
        <w:adjustRightInd w:val="0"/>
        <w:jc w:val="both"/>
        <w:rPr>
          <w:rFonts w:ascii="Ubuntu Light" w:hAnsi="Ubuntu Light" w:cs="Arial"/>
          <w:sz w:val="22"/>
          <w:szCs w:val="22"/>
        </w:rPr>
      </w:pPr>
      <w:bookmarkStart w:id="11" w:name="_Toc459289079"/>
      <w:bookmarkStart w:id="12" w:name="_Toc505157760"/>
      <w:bookmarkStart w:id="13" w:name="_Toc514397315"/>
      <w:r w:rsidRPr="00B17E17">
        <w:rPr>
          <w:rFonts w:ascii="Ubuntu Light" w:hAnsi="Ubuntu Light"/>
          <w:sz w:val="22"/>
          <w:szCs w:val="22"/>
        </w:rPr>
        <w:t>V</w:t>
      </w:r>
      <w:r w:rsidR="00402076">
        <w:rPr>
          <w:rFonts w:ascii="Ubuntu Light" w:hAnsi="Ubuntu Light"/>
          <w:sz w:val="22"/>
          <w:szCs w:val="22"/>
        </w:rPr>
        <w:t xml:space="preserve">zhledem k tomu, že se jedná o rozšíření vnitřního rozvodu objektu školy, nebude vodoměrná sestava umístěna a pro měření bude používán stávající vodoměr celého </w:t>
      </w:r>
      <w:proofErr w:type="spellStart"/>
      <w:r w:rsidR="00402076">
        <w:rPr>
          <w:rFonts w:ascii="Ubuntu Light" w:hAnsi="Ubuntu Light"/>
          <w:sz w:val="22"/>
          <w:szCs w:val="22"/>
        </w:rPr>
        <w:t>arreálu</w:t>
      </w:r>
      <w:proofErr w:type="spellEnd"/>
      <w:r w:rsidR="00402076">
        <w:rPr>
          <w:rFonts w:ascii="Ubuntu Light" w:hAnsi="Ubuntu Light"/>
          <w:sz w:val="22"/>
          <w:szCs w:val="22"/>
        </w:rPr>
        <w:t xml:space="preserve"> školy.</w:t>
      </w:r>
    </w:p>
    <w:p w14:paraId="1B84E57D" w14:textId="77777777" w:rsidR="00B45EF8" w:rsidRPr="00B17E17" w:rsidRDefault="00B45EF8" w:rsidP="00B45EF8">
      <w:pPr>
        <w:jc w:val="both"/>
        <w:rPr>
          <w:rFonts w:ascii="Arial" w:hAnsi="Arial" w:cs="Arial"/>
          <w:sz w:val="22"/>
          <w:szCs w:val="22"/>
        </w:rPr>
      </w:pPr>
    </w:p>
    <w:p w14:paraId="5464BB29" w14:textId="77777777" w:rsidR="00B45EF8" w:rsidRPr="00164F2B" w:rsidRDefault="00B45EF8" w:rsidP="00B45EF8">
      <w:pPr>
        <w:pStyle w:val="Nadpis1"/>
        <w:keepLines w:val="0"/>
        <w:numPr>
          <w:ilvl w:val="1"/>
          <w:numId w:val="11"/>
        </w:numPr>
        <w:tabs>
          <w:tab w:val="num" w:pos="567"/>
        </w:tabs>
        <w:spacing w:before="0" w:line="360" w:lineRule="auto"/>
        <w:ind w:left="283" w:hanging="283"/>
        <w:rPr>
          <w:rFonts w:ascii="Ubuntu Light" w:hAnsi="Ubuntu Light" w:cs="Arial"/>
          <w:sz w:val="24"/>
          <w:szCs w:val="24"/>
          <w:u w:val="single"/>
        </w:rPr>
      </w:pPr>
      <w:bookmarkStart w:id="14" w:name="_Toc30154172"/>
      <w:bookmarkEnd w:id="11"/>
      <w:bookmarkEnd w:id="12"/>
      <w:bookmarkEnd w:id="13"/>
      <w:r>
        <w:rPr>
          <w:rFonts w:ascii="Ubuntu Light" w:hAnsi="Ubuntu Light" w:cs="Arial"/>
          <w:sz w:val="24"/>
          <w:szCs w:val="24"/>
          <w:u w:val="single"/>
        </w:rPr>
        <w:t>Potřeba vody</w:t>
      </w:r>
      <w:bookmarkEnd w:id="14"/>
    </w:p>
    <w:p w14:paraId="376CEA10" w14:textId="77777777" w:rsidR="00B45EF8" w:rsidRPr="00B17E17" w:rsidRDefault="00B45EF8" w:rsidP="00B45EF8">
      <w:pPr>
        <w:autoSpaceDE w:val="0"/>
        <w:autoSpaceDN w:val="0"/>
        <w:adjustRightInd w:val="0"/>
        <w:rPr>
          <w:rFonts w:ascii="Ubuntu Light" w:hAnsi="Ubuntu Light"/>
          <w:sz w:val="22"/>
          <w:szCs w:val="22"/>
        </w:rPr>
      </w:pPr>
      <w:r w:rsidRPr="00B17E17">
        <w:rPr>
          <w:rFonts w:ascii="Ubuntu Light" w:hAnsi="Ubuntu Light"/>
          <w:sz w:val="22"/>
          <w:szCs w:val="22"/>
        </w:rPr>
        <w:t>Celková roční spotřeba objektu:</w:t>
      </w:r>
    </w:p>
    <w:p w14:paraId="685C3D4E" w14:textId="5DD4E419" w:rsidR="00B45EF8" w:rsidRDefault="00B45EF8" w:rsidP="00B45EF8">
      <w:pPr>
        <w:autoSpaceDE w:val="0"/>
        <w:autoSpaceDN w:val="0"/>
        <w:adjustRightInd w:val="0"/>
        <w:rPr>
          <w:rFonts w:ascii="Ubuntu Light" w:hAnsi="Ubuntu Light"/>
          <w:sz w:val="22"/>
          <w:szCs w:val="22"/>
        </w:rPr>
      </w:pPr>
      <w:r w:rsidRPr="00B17E17">
        <w:rPr>
          <w:rFonts w:ascii="Ubuntu Light" w:hAnsi="Ubuntu Light"/>
          <w:sz w:val="22"/>
          <w:szCs w:val="22"/>
        </w:rPr>
        <w:t xml:space="preserve">Max. </w:t>
      </w:r>
      <w:r w:rsidR="00402076">
        <w:rPr>
          <w:rFonts w:ascii="Ubuntu Light" w:hAnsi="Ubuntu Light"/>
          <w:sz w:val="22"/>
          <w:szCs w:val="22"/>
        </w:rPr>
        <w:t>3</w:t>
      </w:r>
      <w:r w:rsidRPr="00B17E17">
        <w:rPr>
          <w:rFonts w:ascii="Ubuntu Light" w:hAnsi="Ubuntu Light"/>
          <w:sz w:val="22"/>
          <w:szCs w:val="22"/>
        </w:rPr>
        <w:t xml:space="preserve"> osob:</w:t>
      </w:r>
    </w:p>
    <w:p w14:paraId="35A8BCD7" w14:textId="77777777" w:rsidR="00B45EF8" w:rsidRPr="00B17E17" w:rsidRDefault="00B45EF8" w:rsidP="00B45EF8">
      <w:pPr>
        <w:autoSpaceDE w:val="0"/>
        <w:autoSpaceDN w:val="0"/>
        <w:adjustRightInd w:val="0"/>
        <w:rPr>
          <w:rFonts w:ascii="Ubuntu Light" w:hAnsi="Ubuntu Light"/>
          <w:sz w:val="22"/>
          <w:szCs w:val="22"/>
        </w:rPr>
      </w:pPr>
    </w:p>
    <w:p w14:paraId="25616657" w14:textId="77777777" w:rsidR="00B45EF8" w:rsidRPr="00B17E17" w:rsidRDefault="00B45EF8" w:rsidP="00B45EF8">
      <w:pPr>
        <w:autoSpaceDE w:val="0"/>
        <w:autoSpaceDN w:val="0"/>
        <w:adjustRightInd w:val="0"/>
        <w:rPr>
          <w:rFonts w:ascii="Ubuntu Light" w:hAnsi="Ubuntu Light"/>
          <w:sz w:val="22"/>
          <w:szCs w:val="22"/>
        </w:rPr>
      </w:pPr>
      <w:r w:rsidRPr="00B17E17">
        <w:rPr>
          <w:rFonts w:ascii="Ubuntu Light" w:hAnsi="Ubuntu Light"/>
          <w:sz w:val="22"/>
          <w:szCs w:val="22"/>
        </w:rPr>
        <w:t xml:space="preserve">Směrné číslo roční potřeby vody dle přílohy 12 k vyhlášce č. 428/2001 Sb. Se změnami </w:t>
      </w:r>
      <w:proofErr w:type="spellStart"/>
      <w:r w:rsidRPr="00B17E17">
        <w:rPr>
          <w:rFonts w:ascii="Ubuntu Light" w:hAnsi="Ubuntu Light"/>
          <w:sz w:val="22"/>
          <w:szCs w:val="22"/>
        </w:rPr>
        <w:t>Vyhl</w:t>
      </w:r>
      <w:proofErr w:type="spellEnd"/>
      <w:r w:rsidRPr="00B17E17">
        <w:rPr>
          <w:rFonts w:ascii="Ubuntu Light" w:hAnsi="Ubuntu Light"/>
          <w:sz w:val="22"/>
          <w:szCs w:val="22"/>
        </w:rPr>
        <w:t>.</w:t>
      </w:r>
    </w:p>
    <w:p w14:paraId="249FD01A" w14:textId="77777777" w:rsidR="00B45EF8" w:rsidRPr="00B17E17" w:rsidRDefault="00B45EF8" w:rsidP="00B45EF8">
      <w:pPr>
        <w:autoSpaceDE w:val="0"/>
        <w:autoSpaceDN w:val="0"/>
        <w:adjustRightInd w:val="0"/>
        <w:rPr>
          <w:rFonts w:ascii="Ubuntu Light" w:hAnsi="Ubuntu Light"/>
          <w:sz w:val="22"/>
          <w:szCs w:val="22"/>
        </w:rPr>
      </w:pPr>
      <w:r w:rsidRPr="00B17E17">
        <w:rPr>
          <w:rFonts w:ascii="Ubuntu Light" w:hAnsi="Ubuntu Light"/>
          <w:sz w:val="22"/>
          <w:szCs w:val="22"/>
        </w:rPr>
        <w:t>Č. 120/2011 Sb. kterou se provádí zákon č. 274/2001 Sb., o vodovodech a kanalizacích pro</w:t>
      </w:r>
    </w:p>
    <w:p w14:paraId="21FF4DA3" w14:textId="77777777" w:rsidR="00B45EF8" w:rsidRPr="00B17E17" w:rsidRDefault="00B45EF8" w:rsidP="00B45EF8">
      <w:pPr>
        <w:autoSpaceDE w:val="0"/>
        <w:autoSpaceDN w:val="0"/>
        <w:adjustRightInd w:val="0"/>
        <w:rPr>
          <w:rFonts w:ascii="Ubuntu Light" w:hAnsi="Ubuntu Light"/>
          <w:sz w:val="22"/>
          <w:szCs w:val="22"/>
        </w:rPr>
      </w:pPr>
      <w:r w:rsidRPr="00B17E17">
        <w:rPr>
          <w:rFonts w:ascii="Ubuntu Light" w:hAnsi="Ubuntu Light"/>
          <w:sz w:val="22"/>
          <w:szCs w:val="22"/>
        </w:rPr>
        <w:t xml:space="preserve">veřejnou potřebu a o změně </w:t>
      </w:r>
      <w:proofErr w:type="spellStart"/>
      <w:r w:rsidRPr="00B17E17">
        <w:rPr>
          <w:rFonts w:ascii="Ubuntu Light" w:hAnsi="Ubuntu Light"/>
          <w:sz w:val="22"/>
          <w:szCs w:val="22"/>
        </w:rPr>
        <w:t>některých</w:t>
      </w:r>
      <w:proofErr w:type="spellEnd"/>
      <w:r w:rsidRPr="00B17E17">
        <w:rPr>
          <w:rFonts w:ascii="Ubuntu Light" w:hAnsi="Ubuntu Light"/>
          <w:sz w:val="22"/>
          <w:szCs w:val="22"/>
        </w:rPr>
        <w:t xml:space="preserve"> zákonů (zákon o vodovodech a kanalizacích), ve znění</w:t>
      </w:r>
    </w:p>
    <w:p w14:paraId="5A523809" w14:textId="77777777" w:rsidR="00B45EF8" w:rsidRDefault="00B45EF8" w:rsidP="00B45EF8">
      <w:pPr>
        <w:autoSpaceDE w:val="0"/>
        <w:autoSpaceDN w:val="0"/>
        <w:adjustRightInd w:val="0"/>
        <w:rPr>
          <w:rFonts w:ascii="Ubuntu Light" w:hAnsi="Ubuntu Light"/>
          <w:sz w:val="22"/>
          <w:szCs w:val="22"/>
        </w:rPr>
      </w:pPr>
      <w:r w:rsidRPr="00B17E17">
        <w:rPr>
          <w:rFonts w:ascii="Ubuntu Light" w:hAnsi="Ubuntu Light"/>
          <w:sz w:val="22"/>
          <w:szCs w:val="22"/>
        </w:rPr>
        <w:t>pozdějších předpisů.</w:t>
      </w:r>
    </w:p>
    <w:p w14:paraId="1F3C9899" w14:textId="77777777" w:rsidR="00B45EF8" w:rsidRPr="00B17E17" w:rsidRDefault="00B45EF8" w:rsidP="00B45EF8">
      <w:pPr>
        <w:autoSpaceDE w:val="0"/>
        <w:autoSpaceDN w:val="0"/>
        <w:adjustRightInd w:val="0"/>
        <w:rPr>
          <w:rFonts w:ascii="Ubuntu Light" w:hAnsi="Ubuntu Light"/>
          <w:sz w:val="22"/>
          <w:szCs w:val="22"/>
        </w:rPr>
      </w:pPr>
    </w:p>
    <w:p w14:paraId="72B6EB90" w14:textId="73FD24FC" w:rsidR="00B45EF8" w:rsidRPr="00B17E17" w:rsidRDefault="00B45EF8" w:rsidP="00B45EF8">
      <w:pPr>
        <w:autoSpaceDE w:val="0"/>
        <w:autoSpaceDN w:val="0"/>
        <w:adjustRightInd w:val="0"/>
        <w:rPr>
          <w:rFonts w:ascii="Ubuntu Light" w:hAnsi="Ubuntu Light"/>
          <w:sz w:val="22"/>
          <w:szCs w:val="22"/>
        </w:rPr>
      </w:pPr>
      <w:r w:rsidRPr="00B17E17">
        <w:rPr>
          <w:rFonts w:ascii="Ubuntu Light" w:hAnsi="Ubuntu Light"/>
          <w:sz w:val="22"/>
          <w:szCs w:val="22"/>
        </w:rPr>
        <w:t>Na jednoho obyvatele bytu s tekoucí teplou vodou (teplá voda na kohoutku) … 35 m</w:t>
      </w:r>
      <w:r w:rsidRPr="00F60627">
        <w:rPr>
          <w:rFonts w:ascii="Ubuntu Light" w:hAnsi="Ubuntu Light"/>
          <w:sz w:val="22"/>
          <w:szCs w:val="22"/>
          <w:vertAlign w:val="superscript"/>
        </w:rPr>
        <w:t>3</w:t>
      </w:r>
      <w:r w:rsidRPr="00B17E17">
        <w:rPr>
          <w:rFonts w:ascii="Ubuntu Light" w:hAnsi="Ubuntu Light"/>
          <w:sz w:val="22"/>
          <w:szCs w:val="22"/>
        </w:rPr>
        <w:t xml:space="preserve"> /rok</w:t>
      </w:r>
      <w:r w:rsidR="00402076">
        <w:rPr>
          <w:rFonts w:ascii="Ubuntu Light" w:hAnsi="Ubuntu Light"/>
          <w:sz w:val="22"/>
          <w:szCs w:val="22"/>
        </w:rPr>
        <w:t>.</w:t>
      </w:r>
    </w:p>
    <w:p w14:paraId="6E77E62D" w14:textId="77777777" w:rsidR="00B45EF8" w:rsidRDefault="00B45EF8" w:rsidP="00B45EF8">
      <w:pPr>
        <w:autoSpaceDE w:val="0"/>
        <w:autoSpaceDN w:val="0"/>
        <w:adjustRightInd w:val="0"/>
        <w:rPr>
          <w:rFonts w:ascii="Ubuntu Light" w:hAnsi="Ubuntu Light"/>
          <w:sz w:val="22"/>
          <w:szCs w:val="22"/>
        </w:rPr>
      </w:pPr>
    </w:p>
    <w:p w14:paraId="5180BDF9" w14:textId="77777777" w:rsidR="00402076" w:rsidRPr="002D307A" w:rsidRDefault="00402076" w:rsidP="00402076">
      <w:pPr>
        <w:jc w:val="both"/>
        <w:rPr>
          <w:rFonts w:ascii="Ubuntu Light" w:hAnsi="Ubuntu Light" w:cs="Arial"/>
          <w:sz w:val="22"/>
          <w:szCs w:val="22"/>
        </w:rPr>
      </w:pPr>
      <w:r>
        <w:rPr>
          <w:rFonts w:ascii="Ubuntu Light" w:hAnsi="Ubuntu Light" w:cs="Arial"/>
          <w:sz w:val="22"/>
          <w:szCs w:val="22"/>
        </w:rPr>
        <w:t xml:space="preserve">počet obyvatel: </w:t>
      </w:r>
      <w:r>
        <w:rPr>
          <w:rFonts w:ascii="Ubuntu Light" w:hAnsi="Ubuntu Light" w:cs="Arial"/>
          <w:sz w:val="22"/>
          <w:szCs w:val="22"/>
        </w:rPr>
        <w:tab/>
      </w:r>
      <w:r>
        <w:rPr>
          <w:rFonts w:ascii="Ubuntu Light" w:hAnsi="Ubuntu Light" w:cs="Arial"/>
          <w:sz w:val="22"/>
          <w:szCs w:val="22"/>
        </w:rPr>
        <w:tab/>
      </w:r>
      <w:r>
        <w:rPr>
          <w:rFonts w:ascii="Ubuntu Light" w:hAnsi="Ubuntu Light" w:cs="Arial"/>
          <w:sz w:val="22"/>
          <w:szCs w:val="22"/>
        </w:rPr>
        <w:tab/>
      </w:r>
      <w:r>
        <w:rPr>
          <w:rFonts w:ascii="Ubuntu Light" w:hAnsi="Ubuntu Light" w:cs="Arial"/>
          <w:sz w:val="22"/>
          <w:szCs w:val="22"/>
        </w:rPr>
        <w:tab/>
        <w:t>3</w:t>
      </w:r>
      <w:r w:rsidRPr="002D307A">
        <w:rPr>
          <w:rFonts w:ascii="Ubuntu Light" w:hAnsi="Ubuntu Light" w:cs="Arial"/>
          <w:sz w:val="22"/>
          <w:szCs w:val="22"/>
        </w:rPr>
        <w:t xml:space="preserve"> osob</w:t>
      </w:r>
      <w:r>
        <w:rPr>
          <w:rFonts w:ascii="Ubuntu Light" w:hAnsi="Ubuntu Light" w:cs="Arial"/>
          <w:sz w:val="22"/>
          <w:szCs w:val="22"/>
        </w:rPr>
        <w:t>y (referenční vzorek využití)</w:t>
      </w:r>
    </w:p>
    <w:p w14:paraId="5304DEFC" w14:textId="77777777" w:rsidR="00402076" w:rsidRPr="00662ABE" w:rsidRDefault="00402076" w:rsidP="00402076">
      <w:pPr>
        <w:jc w:val="both"/>
        <w:rPr>
          <w:rFonts w:ascii="Ubuntu Light" w:hAnsi="Ubuntu Light" w:cs="Arial"/>
          <w:sz w:val="22"/>
          <w:szCs w:val="22"/>
        </w:rPr>
      </w:pPr>
      <w:r w:rsidRPr="002D307A">
        <w:rPr>
          <w:rFonts w:ascii="Ubuntu Light" w:hAnsi="Ubuntu Light" w:cs="Arial"/>
          <w:sz w:val="22"/>
          <w:szCs w:val="22"/>
        </w:rPr>
        <w:t xml:space="preserve">specifická potřeba vody: </w:t>
      </w:r>
      <w:r w:rsidRPr="002D307A">
        <w:rPr>
          <w:rFonts w:ascii="Ubuntu Light" w:hAnsi="Ubuntu Light" w:cs="Arial"/>
          <w:sz w:val="22"/>
          <w:szCs w:val="22"/>
        </w:rPr>
        <w:tab/>
      </w:r>
      <w:r w:rsidRPr="002D307A">
        <w:rPr>
          <w:rFonts w:ascii="Ubuntu Light" w:hAnsi="Ubuntu Light" w:cs="Arial"/>
          <w:sz w:val="22"/>
          <w:szCs w:val="22"/>
        </w:rPr>
        <w:tab/>
      </w:r>
      <w:r w:rsidRPr="002D307A">
        <w:rPr>
          <w:rFonts w:ascii="Ubuntu Light" w:hAnsi="Ubuntu Light" w:cs="Arial"/>
          <w:sz w:val="22"/>
          <w:szCs w:val="22"/>
        </w:rPr>
        <w:tab/>
      </w:r>
      <w:r>
        <w:rPr>
          <w:rFonts w:ascii="Ubuntu Light" w:hAnsi="Ubuntu Light" w:cs="Arial"/>
          <w:sz w:val="22"/>
          <w:szCs w:val="22"/>
        </w:rPr>
        <w:t>15</w:t>
      </w:r>
      <w:r w:rsidRPr="002D307A">
        <w:rPr>
          <w:rFonts w:ascii="Ubuntu Light" w:hAnsi="Ubuntu Light" w:cs="Arial"/>
          <w:sz w:val="22"/>
          <w:szCs w:val="22"/>
        </w:rPr>
        <w:t xml:space="preserve"> litrů/osobu a den</w:t>
      </w:r>
      <w:r>
        <w:rPr>
          <w:rFonts w:ascii="Ubuntu Light" w:hAnsi="Ubuntu Light" w:cs="Arial"/>
          <w:sz w:val="22"/>
          <w:szCs w:val="22"/>
        </w:rPr>
        <w:t xml:space="preserve"> (5,5 m</w:t>
      </w:r>
      <w:r>
        <w:rPr>
          <w:rFonts w:ascii="Ubuntu Light" w:hAnsi="Ubuntu Light" w:cs="Arial"/>
          <w:sz w:val="22"/>
          <w:szCs w:val="22"/>
          <w:vertAlign w:val="superscript"/>
        </w:rPr>
        <w:t>3</w:t>
      </w:r>
      <w:r>
        <w:rPr>
          <w:rFonts w:ascii="Ubuntu Light" w:hAnsi="Ubuntu Light" w:cs="Arial"/>
          <w:sz w:val="22"/>
          <w:szCs w:val="22"/>
        </w:rPr>
        <w:t>/rok) (pouze toaleta a umyvadlo)</w:t>
      </w:r>
    </w:p>
    <w:p w14:paraId="7CEB481A" w14:textId="77777777" w:rsidR="00402076" w:rsidRPr="002D307A" w:rsidRDefault="00402076" w:rsidP="00402076">
      <w:pPr>
        <w:jc w:val="both"/>
        <w:rPr>
          <w:rFonts w:ascii="Ubuntu Light" w:hAnsi="Ubuntu Light" w:cs="Arial"/>
          <w:sz w:val="22"/>
          <w:szCs w:val="22"/>
        </w:rPr>
      </w:pPr>
      <w:r w:rsidRPr="002D307A">
        <w:rPr>
          <w:rFonts w:ascii="Ubuntu Light" w:hAnsi="Ubuntu Light" w:cs="Arial"/>
          <w:sz w:val="22"/>
          <w:szCs w:val="22"/>
        </w:rPr>
        <w:t>průmě</w:t>
      </w:r>
      <w:r>
        <w:rPr>
          <w:rFonts w:ascii="Ubuntu Light" w:hAnsi="Ubuntu Light" w:cs="Arial"/>
          <w:sz w:val="22"/>
          <w:szCs w:val="22"/>
        </w:rPr>
        <w:t xml:space="preserve">rná denní potřeba vody: </w:t>
      </w:r>
      <w:r>
        <w:rPr>
          <w:rFonts w:ascii="Ubuntu Light" w:hAnsi="Ubuntu Light" w:cs="Arial"/>
          <w:sz w:val="22"/>
          <w:szCs w:val="22"/>
        </w:rPr>
        <w:tab/>
      </w:r>
      <w:r>
        <w:rPr>
          <w:rFonts w:ascii="Ubuntu Light" w:hAnsi="Ubuntu Light" w:cs="Arial"/>
          <w:sz w:val="22"/>
          <w:szCs w:val="22"/>
        </w:rPr>
        <w:tab/>
      </w:r>
      <w:proofErr w:type="spellStart"/>
      <w:r>
        <w:rPr>
          <w:rFonts w:ascii="Ubuntu Light" w:hAnsi="Ubuntu Light" w:cs="Arial"/>
          <w:sz w:val="22"/>
          <w:szCs w:val="22"/>
        </w:rPr>
        <w:t>Qp</w:t>
      </w:r>
      <w:proofErr w:type="spellEnd"/>
      <w:r>
        <w:rPr>
          <w:rFonts w:ascii="Ubuntu Light" w:hAnsi="Ubuntu Light" w:cs="Arial"/>
          <w:sz w:val="22"/>
          <w:szCs w:val="22"/>
        </w:rPr>
        <w:t xml:space="preserve"> = 3 x 15 = l/d = 0,045</w:t>
      </w:r>
      <w:r w:rsidRPr="002D307A">
        <w:rPr>
          <w:rFonts w:ascii="Ubuntu Light" w:hAnsi="Ubuntu Light" w:cs="Arial"/>
          <w:sz w:val="22"/>
          <w:szCs w:val="22"/>
        </w:rPr>
        <w:t xml:space="preserve"> m</w:t>
      </w:r>
      <w:r w:rsidRPr="002D307A">
        <w:rPr>
          <w:rFonts w:ascii="Ubuntu Light" w:hAnsi="Ubuntu Light" w:cs="Arial"/>
          <w:sz w:val="22"/>
          <w:szCs w:val="22"/>
          <w:vertAlign w:val="superscript"/>
        </w:rPr>
        <w:t>3</w:t>
      </w:r>
      <w:r w:rsidRPr="002D307A">
        <w:rPr>
          <w:rFonts w:ascii="Ubuntu Light" w:hAnsi="Ubuntu Light" w:cs="Arial"/>
          <w:sz w:val="22"/>
          <w:szCs w:val="22"/>
        </w:rPr>
        <w:t>/d</w:t>
      </w:r>
    </w:p>
    <w:p w14:paraId="693A167D" w14:textId="77777777" w:rsidR="00402076" w:rsidRPr="002D307A" w:rsidRDefault="00402076" w:rsidP="00402076">
      <w:pPr>
        <w:jc w:val="both"/>
        <w:rPr>
          <w:rFonts w:ascii="Ubuntu Light" w:hAnsi="Ubuntu Light" w:cs="Arial"/>
          <w:sz w:val="22"/>
          <w:szCs w:val="22"/>
        </w:rPr>
      </w:pPr>
      <w:r w:rsidRPr="002D307A">
        <w:rPr>
          <w:rFonts w:ascii="Ubuntu Light" w:hAnsi="Ubuntu Light" w:cs="Arial"/>
          <w:sz w:val="22"/>
          <w:szCs w:val="22"/>
        </w:rPr>
        <w:t xml:space="preserve">maximální denní potřeba vody: </w:t>
      </w:r>
      <w:r w:rsidRPr="002D307A">
        <w:rPr>
          <w:rFonts w:ascii="Ubuntu Light" w:hAnsi="Ubuntu Light" w:cs="Arial"/>
          <w:sz w:val="22"/>
          <w:szCs w:val="22"/>
        </w:rPr>
        <w:tab/>
      </w:r>
      <w:r w:rsidRPr="002D307A">
        <w:rPr>
          <w:rFonts w:ascii="Ubuntu Light" w:hAnsi="Ubuntu Light" w:cs="Arial"/>
          <w:sz w:val="22"/>
          <w:szCs w:val="22"/>
        </w:rPr>
        <w:tab/>
      </w:r>
      <w:proofErr w:type="spellStart"/>
      <w:r w:rsidRPr="002D307A">
        <w:rPr>
          <w:rFonts w:ascii="Ubuntu Light" w:hAnsi="Ubuntu Light" w:cs="Arial"/>
          <w:sz w:val="22"/>
          <w:szCs w:val="22"/>
        </w:rPr>
        <w:t>Qm</w:t>
      </w:r>
      <w:proofErr w:type="spellEnd"/>
      <w:r w:rsidRPr="002D307A">
        <w:rPr>
          <w:rFonts w:ascii="Ubuntu Light" w:hAnsi="Ubuntu Light" w:cs="Arial"/>
          <w:sz w:val="22"/>
          <w:szCs w:val="22"/>
        </w:rPr>
        <w:t xml:space="preserve"> = </w:t>
      </w:r>
      <w:proofErr w:type="spellStart"/>
      <w:r w:rsidRPr="002D307A">
        <w:rPr>
          <w:rFonts w:ascii="Ubuntu Light" w:hAnsi="Ubuntu Light" w:cs="Arial"/>
          <w:sz w:val="22"/>
          <w:szCs w:val="22"/>
        </w:rPr>
        <w:t>Qp</w:t>
      </w:r>
      <w:proofErr w:type="spellEnd"/>
      <w:r w:rsidRPr="002D307A">
        <w:rPr>
          <w:rFonts w:ascii="Ubuntu Light" w:hAnsi="Ubuntu Light" w:cs="Arial"/>
          <w:sz w:val="22"/>
          <w:szCs w:val="22"/>
        </w:rPr>
        <w:t xml:space="preserve"> x </w:t>
      </w:r>
      <w:proofErr w:type="spellStart"/>
      <w:r w:rsidRPr="002D307A">
        <w:rPr>
          <w:rFonts w:ascii="Ubuntu Light" w:hAnsi="Ubuntu Light" w:cs="Arial"/>
          <w:sz w:val="22"/>
          <w:szCs w:val="22"/>
        </w:rPr>
        <w:t>kd</w:t>
      </w:r>
      <w:proofErr w:type="spellEnd"/>
      <w:r w:rsidRPr="002D307A">
        <w:rPr>
          <w:rFonts w:ascii="Ubuntu Light" w:hAnsi="Ubuntu Light" w:cs="Arial"/>
          <w:sz w:val="22"/>
          <w:szCs w:val="22"/>
        </w:rPr>
        <w:t xml:space="preserve"> = 0,</w:t>
      </w:r>
      <w:r>
        <w:rPr>
          <w:rFonts w:ascii="Ubuntu Light" w:hAnsi="Ubuntu Light" w:cs="Arial"/>
          <w:sz w:val="22"/>
          <w:szCs w:val="22"/>
        </w:rPr>
        <w:t>045</w:t>
      </w:r>
      <w:r w:rsidRPr="002D307A">
        <w:rPr>
          <w:rFonts w:ascii="Ubuntu Light" w:hAnsi="Ubuntu Light" w:cs="Arial"/>
          <w:sz w:val="22"/>
          <w:szCs w:val="22"/>
        </w:rPr>
        <w:t xml:space="preserve"> x 1,4 = 0,</w:t>
      </w:r>
      <w:r>
        <w:rPr>
          <w:rFonts w:ascii="Ubuntu Light" w:hAnsi="Ubuntu Light" w:cs="Arial"/>
          <w:sz w:val="22"/>
          <w:szCs w:val="22"/>
        </w:rPr>
        <w:t>076</w:t>
      </w:r>
      <w:r w:rsidRPr="002D307A">
        <w:rPr>
          <w:rFonts w:ascii="Ubuntu Light" w:hAnsi="Ubuntu Light" w:cs="Arial"/>
          <w:sz w:val="22"/>
          <w:szCs w:val="22"/>
        </w:rPr>
        <w:t xml:space="preserve"> m</w:t>
      </w:r>
      <w:r w:rsidRPr="002D307A">
        <w:rPr>
          <w:rFonts w:ascii="Ubuntu Light" w:hAnsi="Ubuntu Light" w:cs="Arial"/>
          <w:sz w:val="22"/>
          <w:szCs w:val="22"/>
          <w:vertAlign w:val="superscript"/>
        </w:rPr>
        <w:t>3</w:t>
      </w:r>
      <w:r w:rsidRPr="002D307A">
        <w:rPr>
          <w:rFonts w:ascii="Ubuntu Light" w:hAnsi="Ubuntu Light" w:cs="Arial"/>
          <w:sz w:val="22"/>
          <w:szCs w:val="22"/>
        </w:rPr>
        <w:t>/d</w:t>
      </w:r>
    </w:p>
    <w:p w14:paraId="747D9BCA" w14:textId="77777777" w:rsidR="00402076" w:rsidRPr="002D307A" w:rsidRDefault="00402076" w:rsidP="00402076">
      <w:pPr>
        <w:jc w:val="both"/>
        <w:rPr>
          <w:rFonts w:ascii="Ubuntu Light" w:hAnsi="Ubuntu Light" w:cs="Arial"/>
          <w:sz w:val="22"/>
          <w:szCs w:val="22"/>
        </w:rPr>
      </w:pPr>
      <w:r w:rsidRPr="002D307A">
        <w:rPr>
          <w:rFonts w:ascii="Ubuntu Light" w:hAnsi="Ubuntu Light" w:cs="Arial"/>
          <w:sz w:val="22"/>
          <w:szCs w:val="22"/>
        </w:rPr>
        <w:lastRenderedPageBreak/>
        <w:t>maximální hodinová potřeba vody:</w:t>
      </w:r>
      <w:r w:rsidRPr="002D307A">
        <w:rPr>
          <w:rFonts w:ascii="Ubuntu Light" w:hAnsi="Ubuntu Light" w:cs="Arial"/>
          <w:sz w:val="22"/>
          <w:szCs w:val="22"/>
        </w:rPr>
        <w:tab/>
      </w:r>
      <w:r>
        <w:rPr>
          <w:rFonts w:ascii="Ubuntu Light" w:hAnsi="Ubuntu Light" w:cs="Arial"/>
          <w:sz w:val="22"/>
          <w:szCs w:val="22"/>
        </w:rPr>
        <w:tab/>
      </w:r>
      <w:proofErr w:type="spellStart"/>
      <w:r>
        <w:rPr>
          <w:rFonts w:ascii="Ubuntu Light" w:hAnsi="Ubuntu Light" w:cs="Arial"/>
          <w:sz w:val="22"/>
          <w:szCs w:val="22"/>
        </w:rPr>
        <w:t>Qh</w:t>
      </w:r>
      <w:proofErr w:type="spellEnd"/>
      <w:r>
        <w:rPr>
          <w:rFonts w:ascii="Ubuntu Light" w:hAnsi="Ubuntu Light" w:cs="Arial"/>
          <w:sz w:val="22"/>
          <w:szCs w:val="22"/>
        </w:rPr>
        <w:t xml:space="preserve"> = (</w:t>
      </w:r>
      <w:proofErr w:type="spellStart"/>
      <w:r>
        <w:rPr>
          <w:rFonts w:ascii="Ubuntu Light" w:hAnsi="Ubuntu Light" w:cs="Arial"/>
          <w:sz w:val="22"/>
          <w:szCs w:val="22"/>
        </w:rPr>
        <w:t>Qm</w:t>
      </w:r>
      <w:proofErr w:type="spellEnd"/>
      <w:r>
        <w:rPr>
          <w:rFonts w:ascii="Ubuntu Light" w:hAnsi="Ubuntu Light" w:cs="Arial"/>
          <w:sz w:val="22"/>
          <w:szCs w:val="22"/>
        </w:rPr>
        <w:t xml:space="preserve"> x </w:t>
      </w:r>
      <w:proofErr w:type="spellStart"/>
      <w:r>
        <w:rPr>
          <w:rFonts w:ascii="Ubuntu Light" w:hAnsi="Ubuntu Light" w:cs="Arial"/>
          <w:sz w:val="22"/>
          <w:szCs w:val="22"/>
        </w:rPr>
        <w:t>kh</w:t>
      </w:r>
      <w:proofErr w:type="spellEnd"/>
      <w:r>
        <w:rPr>
          <w:rFonts w:ascii="Ubuntu Light" w:hAnsi="Ubuntu Light" w:cs="Arial"/>
          <w:sz w:val="22"/>
          <w:szCs w:val="22"/>
        </w:rPr>
        <w:t>) / 24 = (0,076</w:t>
      </w:r>
      <w:r w:rsidRPr="002D307A">
        <w:rPr>
          <w:rFonts w:ascii="Ubuntu Light" w:hAnsi="Ubuntu Light" w:cs="Arial"/>
          <w:sz w:val="22"/>
          <w:szCs w:val="22"/>
        </w:rPr>
        <w:t xml:space="preserve"> x 1,</w:t>
      </w:r>
      <w:proofErr w:type="gramStart"/>
      <w:r w:rsidRPr="002D307A">
        <w:rPr>
          <w:rFonts w:ascii="Ubuntu Light" w:hAnsi="Ubuntu Light" w:cs="Arial"/>
          <w:sz w:val="22"/>
          <w:szCs w:val="22"/>
        </w:rPr>
        <w:t>8)/</w:t>
      </w:r>
      <w:proofErr w:type="gramEnd"/>
      <w:r w:rsidRPr="002D307A">
        <w:rPr>
          <w:rFonts w:ascii="Ubuntu Light" w:hAnsi="Ubuntu Light" w:cs="Arial"/>
          <w:sz w:val="22"/>
          <w:szCs w:val="22"/>
        </w:rPr>
        <w:t xml:space="preserve">24 = </w:t>
      </w:r>
      <w:r w:rsidRPr="002D307A">
        <w:rPr>
          <w:rFonts w:ascii="Ubuntu Light" w:hAnsi="Ubuntu Light" w:cs="Arial"/>
          <w:sz w:val="22"/>
          <w:szCs w:val="22"/>
        </w:rPr>
        <w:tab/>
      </w:r>
      <w:r w:rsidRPr="002D307A">
        <w:rPr>
          <w:rFonts w:ascii="Ubuntu Light" w:hAnsi="Ubuntu Light" w:cs="Arial"/>
          <w:sz w:val="22"/>
          <w:szCs w:val="22"/>
        </w:rPr>
        <w:tab/>
      </w:r>
      <w:r w:rsidRPr="002D307A">
        <w:rPr>
          <w:rFonts w:ascii="Ubuntu Light" w:hAnsi="Ubuntu Light" w:cs="Arial"/>
          <w:sz w:val="22"/>
          <w:szCs w:val="22"/>
        </w:rPr>
        <w:tab/>
      </w:r>
      <w:r w:rsidRPr="002D307A">
        <w:rPr>
          <w:rFonts w:ascii="Ubuntu Light" w:hAnsi="Ubuntu Light" w:cs="Arial"/>
          <w:sz w:val="22"/>
          <w:szCs w:val="22"/>
        </w:rPr>
        <w:tab/>
      </w:r>
      <w:r w:rsidRPr="002D307A">
        <w:rPr>
          <w:rFonts w:ascii="Ubuntu Light" w:hAnsi="Ubuntu Light" w:cs="Arial"/>
          <w:sz w:val="22"/>
          <w:szCs w:val="22"/>
        </w:rPr>
        <w:tab/>
      </w:r>
      <w:r w:rsidRPr="002D307A">
        <w:rPr>
          <w:rFonts w:ascii="Ubuntu Light" w:hAnsi="Ubuntu Light" w:cs="Arial"/>
          <w:sz w:val="22"/>
          <w:szCs w:val="22"/>
        </w:rPr>
        <w:tab/>
      </w:r>
      <w:r>
        <w:rPr>
          <w:rFonts w:ascii="Ubuntu Light" w:hAnsi="Ubuntu Light" w:cs="Arial"/>
          <w:sz w:val="22"/>
          <w:szCs w:val="22"/>
        </w:rPr>
        <w:tab/>
      </w:r>
      <w:r>
        <w:rPr>
          <w:rFonts w:ascii="Ubuntu Light" w:hAnsi="Ubuntu Light" w:cs="Arial"/>
          <w:sz w:val="22"/>
          <w:szCs w:val="22"/>
        </w:rPr>
        <w:tab/>
      </w:r>
      <w:r>
        <w:rPr>
          <w:rFonts w:ascii="Ubuntu Light" w:hAnsi="Ubuntu Light" w:cs="Arial"/>
          <w:sz w:val="22"/>
          <w:szCs w:val="22"/>
        </w:rPr>
        <w:tab/>
      </w:r>
      <w:r w:rsidRPr="002D307A">
        <w:rPr>
          <w:rFonts w:ascii="Ubuntu Light" w:hAnsi="Ubuntu Light" w:cs="Arial"/>
          <w:sz w:val="22"/>
          <w:szCs w:val="22"/>
        </w:rPr>
        <w:t>= 0,0</w:t>
      </w:r>
      <w:r>
        <w:rPr>
          <w:rFonts w:ascii="Ubuntu Light" w:hAnsi="Ubuntu Light" w:cs="Arial"/>
          <w:sz w:val="22"/>
          <w:szCs w:val="22"/>
        </w:rPr>
        <w:t>057</w:t>
      </w:r>
      <w:r w:rsidRPr="002D307A">
        <w:rPr>
          <w:rFonts w:ascii="Ubuntu Light" w:hAnsi="Ubuntu Light" w:cs="Arial"/>
          <w:sz w:val="22"/>
          <w:szCs w:val="22"/>
        </w:rPr>
        <w:t xml:space="preserve"> m3/h</w:t>
      </w:r>
    </w:p>
    <w:p w14:paraId="11CE812F" w14:textId="77777777" w:rsidR="00402076" w:rsidRPr="002D307A" w:rsidRDefault="00402076" w:rsidP="00402076">
      <w:pPr>
        <w:ind w:left="4320" w:hanging="4320"/>
        <w:jc w:val="both"/>
        <w:rPr>
          <w:rFonts w:ascii="Ubuntu Light" w:hAnsi="Ubuntu Light" w:cs="Arial"/>
          <w:sz w:val="22"/>
          <w:szCs w:val="22"/>
        </w:rPr>
      </w:pPr>
      <w:r>
        <w:rPr>
          <w:rFonts w:ascii="Ubuntu Light" w:hAnsi="Ubuntu Light" w:cs="Arial"/>
          <w:sz w:val="22"/>
          <w:szCs w:val="22"/>
        </w:rPr>
        <w:t xml:space="preserve">roční spotřeba vody: </w:t>
      </w:r>
      <w:r>
        <w:rPr>
          <w:rFonts w:ascii="Ubuntu Light" w:hAnsi="Ubuntu Light" w:cs="Arial"/>
          <w:sz w:val="22"/>
          <w:szCs w:val="22"/>
        </w:rPr>
        <w:tab/>
      </w:r>
      <w:proofErr w:type="spellStart"/>
      <w:r w:rsidRPr="002D307A">
        <w:rPr>
          <w:rFonts w:ascii="Ubuntu Light" w:hAnsi="Ubuntu Light" w:cs="Arial"/>
          <w:sz w:val="22"/>
          <w:szCs w:val="22"/>
        </w:rPr>
        <w:t>Qr</w:t>
      </w:r>
      <w:proofErr w:type="spellEnd"/>
      <w:r w:rsidRPr="002D307A">
        <w:rPr>
          <w:rFonts w:ascii="Ubuntu Light" w:hAnsi="Ubuntu Light" w:cs="Arial"/>
          <w:sz w:val="22"/>
          <w:szCs w:val="22"/>
        </w:rPr>
        <w:t xml:space="preserve"> = 0,</w:t>
      </w:r>
      <w:r>
        <w:rPr>
          <w:rFonts w:ascii="Ubuntu Light" w:hAnsi="Ubuntu Light" w:cs="Arial"/>
          <w:sz w:val="22"/>
          <w:szCs w:val="22"/>
        </w:rPr>
        <w:t xml:space="preserve">045 </w:t>
      </w:r>
      <w:r w:rsidRPr="002D307A">
        <w:rPr>
          <w:rFonts w:ascii="Ubuntu Light" w:hAnsi="Ubuntu Light" w:cs="Arial"/>
          <w:sz w:val="22"/>
          <w:szCs w:val="22"/>
        </w:rPr>
        <w:t>x</w:t>
      </w:r>
      <w:r>
        <w:rPr>
          <w:rFonts w:ascii="Ubuntu Light" w:hAnsi="Ubuntu Light" w:cs="Arial"/>
          <w:sz w:val="22"/>
          <w:szCs w:val="22"/>
        </w:rPr>
        <w:t xml:space="preserve"> </w:t>
      </w:r>
      <w:r w:rsidRPr="002D307A">
        <w:rPr>
          <w:rFonts w:ascii="Ubuntu Light" w:hAnsi="Ubuntu Light" w:cs="Arial"/>
          <w:sz w:val="22"/>
          <w:szCs w:val="22"/>
        </w:rPr>
        <w:t xml:space="preserve">365 = </w:t>
      </w:r>
      <w:r>
        <w:rPr>
          <w:rFonts w:ascii="Ubuntu Light" w:hAnsi="Ubuntu Light" w:cs="Arial"/>
          <w:sz w:val="22"/>
          <w:szCs w:val="22"/>
        </w:rPr>
        <w:t xml:space="preserve">16,5 m3/rok + 6 </w:t>
      </w:r>
      <w:r w:rsidRPr="002D307A">
        <w:rPr>
          <w:rFonts w:ascii="Ubuntu Light" w:hAnsi="Ubuntu Light" w:cs="Arial"/>
          <w:sz w:val="22"/>
          <w:szCs w:val="22"/>
        </w:rPr>
        <w:t xml:space="preserve">m3/rok </w:t>
      </w:r>
      <w:r>
        <w:rPr>
          <w:rFonts w:ascii="Ubuntu Light" w:hAnsi="Ubuntu Light" w:cs="Arial"/>
          <w:sz w:val="22"/>
          <w:szCs w:val="22"/>
        </w:rPr>
        <w:t>= 22,5</w:t>
      </w:r>
      <w:r w:rsidRPr="00662ABE">
        <w:rPr>
          <w:rFonts w:ascii="Ubuntu Light" w:hAnsi="Ubuntu Light" w:cs="Arial"/>
          <w:sz w:val="22"/>
          <w:szCs w:val="22"/>
        </w:rPr>
        <w:t xml:space="preserve"> </w:t>
      </w:r>
      <w:r>
        <w:rPr>
          <w:rFonts w:ascii="Ubuntu Light" w:hAnsi="Ubuntu Light" w:cs="Arial"/>
          <w:sz w:val="22"/>
          <w:szCs w:val="22"/>
        </w:rPr>
        <w:t>m3/rok (zaokrouhleno)</w:t>
      </w:r>
    </w:p>
    <w:p w14:paraId="61DADD07" w14:textId="77777777" w:rsidR="00B45EF8" w:rsidRDefault="00B45EF8" w:rsidP="00B45EF8">
      <w:pPr>
        <w:rPr>
          <w:rFonts w:ascii="Ubuntu Light" w:hAnsi="Ubuntu Light"/>
          <w:sz w:val="22"/>
          <w:szCs w:val="22"/>
        </w:rPr>
      </w:pPr>
    </w:p>
    <w:p w14:paraId="245E354E" w14:textId="77777777" w:rsidR="00B45EF8" w:rsidRPr="00B17E17" w:rsidRDefault="00B45EF8" w:rsidP="00B45EF8">
      <w:pPr>
        <w:rPr>
          <w:rFonts w:ascii="Ubuntu Light" w:hAnsi="Ubuntu Light"/>
          <w:sz w:val="22"/>
          <w:szCs w:val="22"/>
        </w:rPr>
      </w:pPr>
      <w:r w:rsidRPr="00B17E17">
        <w:rPr>
          <w:rFonts w:ascii="Ubuntu Light" w:hAnsi="Ubuntu Light"/>
          <w:sz w:val="22"/>
          <w:szCs w:val="22"/>
        </w:rPr>
        <w:t xml:space="preserve">Požární voda: </w:t>
      </w:r>
      <w:r>
        <w:rPr>
          <w:rFonts w:ascii="Ubuntu Light" w:hAnsi="Ubuntu Light"/>
          <w:sz w:val="22"/>
          <w:szCs w:val="22"/>
        </w:rPr>
        <w:tab/>
      </w:r>
      <w:r>
        <w:rPr>
          <w:rFonts w:ascii="Ubuntu Light" w:hAnsi="Ubuntu Light"/>
          <w:sz w:val="22"/>
          <w:szCs w:val="22"/>
        </w:rPr>
        <w:tab/>
      </w:r>
      <w:r>
        <w:rPr>
          <w:rFonts w:ascii="Ubuntu Light" w:hAnsi="Ubuntu Light"/>
          <w:sz w:val="22"/>
          <w:szCs w:val="22"/>
        </w:rPr>
        <w:tab/>
      </w:r>
      <w:r>
        <w:rPr>
          <w:rFonts w:ascii="Ubuntu Light" w:hAnsi="Ubuntu Light"/>
          <w:sz w:val="22"/>
          <w:szCs w:val="22"/>
        </w:rPr>
        <w:tab/>
      </w:r>
      <w:r>
        <w:rPr>
          <w:rFonts w:ascii="Ubuntu Light" w:hAnsi="Ubuntu Light"/>
          <w:sz w:val="22"/>
          <w:szCs w:val="22"/>
        </w:rPr>
        <w:tab/>
      </w:r>
      <w:r w:rsidRPr="00B17E17">
        <w:rPr>
          <w:rFonts w:ascii="Ubuntu Light" w:hAnsi="Ubuntu Light"/>
          <w:sz w:val="22"/>
          <w:szCs w:val="22"/>
        </w:rPr>
        <w:t xml:space="preserve">QPOŽ </w:t>
      </w:r>
      <w:r>
        <w:rPr>
          <w:rFonts w:ascii="Ubuntu Light" w:hAnsi="Ubuntu Light"/>
          <w:sz w:val="22"/>
          <w:szCs w:val="22"/>
        </w:rPr>
        <w:t>= 6 l/s, bude zajištěna dle PBŘ</w:t>
      </w:r>
    </w:p>
    <w:p w14:paraId="4D2FAA0E" w14:textId="77777777" w:rsidR="00B45EF8" w:rsidRPr="00E259A5" w:rsidRDefault="00B45EF8" w:rsidP="00B45EF8">
      <w:pPr>
        <w:jc w:val="both"/>
        <w:rPr>
          <w:rFonts w:ascii="Arial" w:hAnsi="Arial" w:cs="Arial"/>
          <w:sz w:val="22"/>
          <w:szCs w:val="22"/>
        </w:rPr>
      </w:pPr>
    </w:p>
    <w:p w14:paraId="389BC82F" w14:textId="77777777" w:rsidR="00B45EF8" w:rsidRPr="00164F2B" w:rsidRDefault="00B45EF8" w:rsidP="00B45EF8">
      <w:pPr>
        <w:pStyle w:val="Nadpis1"/>
        <w:keepLines w:val="0"/>
        <w:numPr>
          <w:ilvl w:val="1"/>
          <w:numId w:val="11"/>
        </w:numPr>
        <w:tabs>
          <w:tab w:val="num" w:pos="567"/>
        </w:tabs>
        <w:spacing w:before="0" w:line="360" w:lineRule="auto"/>
        <w:ind w:left="283" w:hanging="283"/>
        <w:rPr>
          <w:rFonts w:ascii="Ubuntu Light" w:hAnsi="Ubuntu Light" w:cs="Arial"/>
          <w:sz w:val="24"/>
          <w:szCs w:val="24"/>
          <w:u w:val="single"/>
        </w:rPr>
      </w:pPr>
      <w:bookmarkStart w:id="15" w:name="_Toc30154173"/>
      <w:r>
        <w:rPr>
          <w:rFonts w:ascii="Ubuntu Light" w:hAnsi="Ubuntu Light" w:cs="Arial"/>
          <w:sz w:val="24"/>
          <w:szCs w:val="24"/>
          <w:u w:val="single"/>
        </w:rPr>
        <w:t>Zkoušky zařízení, bezpečnost práce</w:t>
      </w:r>
      <w:bookmarkEnd w:id="15"/>
    </w:p>
    <w:p w14:paraId="4B5B7888" w14:textId="77777777" w:rsidR="00B45EF8" w:rsidRPr="00B17E17" w:rsidRDefault="00B45EF8" w:rsidP="00B45EF8">
      <w:pPr>
        <w:jc w:val="both"/>
        <w:rPr>
          <w:rFonts w:ascii="Ubuntu Light" w:hAnsi="Ubuntu Light"/>
          <w:sz w:val="22"/>
          <w:szCs w:val="22"/>
        </w:rPr>
      </w:pPr>
      <w:r w:rsidRPr="00B17E17">
        <w:rPr>
          <w:rFonts w:ascii="Ubuntu Light" w:hAnsi="Ubuntu Light"/>
          <w:sz w:val="22"/>
          <w:szCs w:val="22"/>
        </w:rPr>
        <w:t xml:space="preserve">Před vlastní zkouškou celého rozvodu se provede prohlídka a proplach celého rozvodu nezávadnou vodou a současně se odkalí. Tlakově se zkouší pouze trubní rozvody. Zkouška se provádí 1,5násobkem provozního tlaku, avšak minimálně 0,1MPa. Ta do 900 sekund nesmí poklesnout přetlak o více než 0,05 </w:t>
      </w:r>
      <w:proofErr w:type="spellStart"/>
      <w:r w:rsidRPr="00B17E17">
        <w:rPr>
          <w:rFonts w:ascii="Ubuntu Light" w:hAnsi="Ubuntu Light"/>
          <w:sz w:val="22"/>
          <w:szCs w:val="22"/>
        </w:rPr>
        <w:t>MPa</w:t>
      </w:r>
      <w:proofErr w:type="spellEnd"/>
      <w:r w:rsidRPr="00B17E17">
        <w:rPr>
          <w:rFonts w:ascii="Ubuntu Light" w:hAnsi="Ubuntu Light"/>
          <w:sz w:val="22"/>
          <w:szCs w:val="22"/>
        </w:rPr>
        <w:t xml:space="preserve"> a nesmí dojít k úniku vody. Po montáži všech armatur se provede konečná tlaková zkouška min provozním přetlakem 0,7 </w:t>
      </w:r>
      <w:proofErr w:type="spellStart"/>
      <w:r w:rsidRPr="00B17E17">
        <w:rPr>
          <w:rFonts w:ascii="Ubuntu Light" w:hAnsi="Ubuntu Light"/>
          <w:sz w:val="22"/>
          <w:szCs w:val="22"/>
        </w:rPr>
        <w:t>MPa</w:t>
      </w:r>
      <w:proofErr w:type="spellEnd"/>
      <w:r w:rsidRPr="00B17E17">
        <w:rPr>
          <w:rFonts w:ascii="Ubuntu Light" w:hAnsi="Ubuntu Light"/>
          <w:sz w:val="22"/>
          <w:szCs w:val="22"/>
        </w:rPr>
        <w:t xml:space="preserve">, kde přetlak nesmí během 900 sekund poklesnout o více než 0,05 </w:t>
      </w:r>
      <w:proofErr w:type="spellStart"/>
      <w:r w:rsidRPr="00B17E17">
        <w:rPr>
          <w:rFonts w:ascii="Ubuntu Light" w:hAnsi="Ubuntu Light"/>
          <w:sz w:val="22"/>
          <w:szCs w:val="22"/>
        </w:rPr>
        <w:t>MPa</w:t>
      </w:r>
      <w:proofErr w:type="spellEnd"/>
      <w:r w:rsidRPr="00B17E17">
        <w:rPr>
          <w:rFonts w:ascii="Ubuntu Light" w:hAnsi="Ubuntu Light"/>
          <w:sz w:val="22"/>
          <w:szCs w:val="22"/>
        </w:rPr>
        <w:t xml:space="preserve">. Tlakovou zkoušku provádí zhotovitel zařízení a vyhotoví o zkoušce zápis. </w:t>
      </w:r>
    </w:p>
    <w:p w14:paraId="320A7E2D" w14:textId="3A3E91A9" w:rsidR="009C79D8" w:rsidRDefault="009C79D8" w:rsidP="002D307A">
      <w:pPr>
        <w:jc w:val="both"/>
        <w:rPr>
          <w:rFonts w:ascii="Ubuntu Light" w:hAnsi="Ubuntu Light" w:cs="Arial"/>
          <w:sz w:val="22"/>
          <w:szCs w:val="22"/>
        </w:rPr>
      </w:pPr>
    </w:p>
    <w:p w14:paraId="407F3710" w14:textId="4DAA9337" w:rsidR="00402076" w:rsidRPr="000726EC" w:rsidRDefault="00402076" w:rsidP="00402076">
      <w:pPr>
        <w:jc w:val="both"/>
        <w:rPr>
          <w:rFonts w:ascii="Ubuntu Light" w:hAnsi="Ubuntu Light" w:cs="Arial"/>
          <w:b/>
          <w:bCs/>
          <w:u w:val="single"/>
        </w:rPr>
      </w:pPr>
      <w:r w:rsidRPr="000726EC">
        <w:rPr>
          <w:rFonts w:ascii="Ubuntu Light" w:hAnsi="Ubuntu Light" w:cs="Arial"/>
          <w:b/>
          <w:bCs/>
          <w:u w:val="single"/>
        </w:rPr>
        <w:t>Kanalizace</w:t>
      </w:r>
    </w:p>
    <w:p w14:paraId="628CB0BD" w14:textId="77777777" w:rsidR="00402076" w:rsidRPr="00980398" w:rsidRDefault="00402076" w:rsidP="00402076">
      <w:pPr>
        <w:pStyle w:val="Nadpis1"/>
        <w:keepLines w:val="0"/>
        <w:numPr>
          <w:ilvl w:val="1"/>
          <w:numId w:val="11"/>
        </w:numPr>
        <w:tabs>
          <w:tab w:val="num" w:pos="567"/>
        </w:tabs>
        <w:spacing w:before="0" w:line="360" w:lineRule="auto"/>
        <w:ind w:left="284" w:hanging="284"/>
        <w:rPr>
          <w:rFonts w:ascii="Ubuntu Light" w:hAnsi="Ubuntu Light" w:cs="Arial"/>
          <w:sz w:val="24"/>
          <w:szCs w:val="24"/>
          <w:u w:val="single"/>
        </w:rPr>
      </w:pPr>
      <w:bookmarkStart w:id="16" w:name="_Toc31612394"/>
      <w:r>
        <w:rPr>
          <w:rFonts w:ascii="Ubuntu Light" w:hAnsi="Ubuntu Light" w:cs="Arial"/>
          <w:sz w:val="24"/>
          <w:szCs w:val="24"/>
          <w:u w:val="single"/>
        </w:rPr>
        <w:t>Podklady k vypracování</w:t>
      </w:r>
      <w:bookmarkEnd w:id="16"/>
    </w:p>
    <w:p w14:paraId="4A65300E" w14:textId="77777777" w:rsidR="00402076" w:rsidRPr="00013452" w:rsidRDefault="00402076" w:rsidP="00402076">
      <w:pPr>
        <w:autoSpaceDE w:val="0"/>
        <w:autoSpaceDN w:val="0"/>
        <w:adjustRightInd w:val="0"/>
        <w:rPr>
          <w:rFonts w:ascii="Ubuntu Light" w:hAnsi="Ubuntu Light"/>
          <w:sz w:val="22"/>
          <w:szCs w:val="22"/>
        </w:rPr>
      </w:pPr>
      <w:r w:rsidRPr="00013452">
        <w:rPr>
          <w:rFonts w:ascii="Ubuntu Light" w:hAnsi="Ubuntu Light"/>
          <w:sz w:val="22"/>
          <w:szCs w:val="22"/>
        </w:rPr>
        <w:t>Katastrální mapa daného území</w:t>
      </w:r>
    </w:p>
    <w:p w14:paraId="26F16A6B" w14:textId="77777777" w:rsidR="00402076" w:rsidRPr="00013452" w:rsidRDefault="00402076" w:rsidP="00402076">
      <w:pPr>
        <w:autoSpaceDE w:val="0"/>
        <w:autoSpaceDN w:val="0"/>
        <w:adjustRightInd w:val="0"/>
        <w:rPr>
          <w:rFonts w:ascii="Ubuntu Light" w:hAnsi="Ubuntu Light"/>
          <w:sz w:val="22"/>
          <w:szCs w:val="22"/>
        </w:rPr>
      </w:pPr>
      <w:r w:rsidRPr="00013452">
        <w:rPr>
          <w:rFonts w:ascii="Ubuntu Light" w:hAnsi="Ubuntu Light"/>
          <w:sz w:val="22"/>
          <w:szCs w:val="22"/>
        </w:rPr>
        <w:t>Koordinační situace s vyznačením trasy vedení sítí technické infrastruktury</w:t>
      </w:r>
    </w:p>
    <w:p w14:paraId="168C62D7" w14:textId="77777777" w:rsidR="00402076" w:rsidRPr="00013452" w:rsidRDefault="00402076" w:rsidP="00402076">
      <w:pPr>
        <w:autoSpaceDE w:val="0"/>
        <w:autoSpaceDN w:val="0"/>
        <w:adjustRightInd w:val="0"/>
        <w:rPr>
          <w:rFonts w:ascii="Ubuntu Light" w:hAnsi="Ubuntu Light"/>
          <w:sz w:val="22"/>
          <w:szCs w:val="22"/>
        </w:rPr>
      </w:pPr>
      <w:r w:rsidRPr="00013452">
        <w:rPr>
          <w:rFonts w:ascii="Ubuntu Light" w:hAnsi="Ubuntu Light"/>
          <w:sz w:val="22"/>
          <w:szCs w:val="22"/>
        </w:rPr>
        <w:t>Stanovisko k existenci správců sítí</w:t>
      </w:r>
    </w:p>
    <w:p w14:paraId="22B88F06" w14:textId="77777777" w:rsidR="00402076" w:rsidRPr="00013452" w:rsidRDefault="00402076" w:rsidP="00402076">
      <w:pPr>
        <w:autoSpaceDE w:val="0"/>
        <w:autoSpaceDN w:val="0"/>
        <w:adjustRightInd w:val="0"/>
        <w:rPr>
          <w:rFonts w:ascii="Ubuntu Light" w:hAnsi="Ubuntu Light"/>
          <w:sz w:val="22"/>
          <w:szCs w:val="22"/>
        </w:rPr>
      </w:pPr>
      <w:r w:rsidRPr="00013452">
        <w:rPr>
          <w:rFonts w:ascii="Ubuntu Light" w:hAnsi="Ubuntu Light"/>
          <w:sz w:val="22"/>
          <w:szCs w:val="22"/>
        </w:rPr>
        <w:t>Zákon č. 274/2001 o vodovodech a kanalizacích, ve znění pozdějších předpisů</w:t>
      </w:r>
    </w:p>
    <w:p w14:paraId="1D53A682" w14:textId="77777777" w:rsidR="00402076" w:rsidRDefault="00402076" w:rsidP="00402076">
      <w:pPr>
        <w:jc w:val="both"/>
        <w:rPr>
          <w:rFonts w:ascii="Ubuntu Light" w:hAnsi="Ubuntu Light"/>
          <w:sz w:val="22"/>
          <w:szCs w:val="22"/>
        </w:rPr>
      </w:pPr>
      <w:r w:rsidRPr="00013452">
        <w:rPr>
          <w:rFonts w:ascii="Ubuntu Light" w:hAnsi="Ubuntu Light"/>
          <w:sz w:val="22"/>
          <w:szCs w:val="22"/>
        </w:rPr>
        <w:t>Hydrogeologický posudek</w:t>
      </w:r>
    </w:p>
    <w:p w14:paraId="2D278E16" w14:textId="77777777" w:rsidR="00402076" w:rsidRPr="00013452" w:rsidRDefault="00402076" w:rsidP="00402076">
      <w:pPr>
        <w:jc w:val="both"/>
        <w:rPr>
          <w:rFonts w:ascii="Ubuntu Light" w:hAnsi="Ubuntu Light" w:cs="Arial"/>
          <w:color w:val="FF0000"/>
          <w:sz w:val="22"/>
          <w:szCs w:val="22"/>
          <w:highlight w:val="yellow"/>
        </w:rPr>
      </w:pPr>
    </w:p>
    <w:p w14:paraId="6182B90F" w14:textId="77777777" w:rsidR="00402076" w:rsidRPr="00980398" w:rsidRDefault="00402076" w:rsidP="00402076">
      <w:pPr>
        <w:pStyle w:val="Nadpis1"/>
        <w:keepLines w:val="0"/>
        <w:numPr>
          <w:ilvl w:val="1"/>
          <w:numId w:val="11"/>
        </w:numPr>
        <w:tabs>
          <w:tab w:val="num" w:pos="567"/>
        </w:tabs>
        <w:spacing w:before="0" w:line="360" w:lineRule="auto"/>
        <w:ind w:left="283" w:hanging="283"/>
        <w:rPr>
          <w:rFonts w:ascii="Ubuntu Light" w:hAnsi="Ubuntu Light" w:cs="Arial"/>
          <w:sz w:val="24"/>
          <w:szCs w:val="24"/>
          <w:u w:val="single"/>
        </w:rPr>
      </w:pPr>
      <w:bookmarkStart w:id="17" w:name="_Toc31612395"/>
      <w:r>
        <w:rPr>
          <w:rFonts w:ascii="Ubuntu Light" w:hAnsi="Ubuntu Light" w:cs="Arial"/>
          <w:sz w:val="24"/>
          <w:szCs w:val="24"/>
          <w:u w:val="single"/>
        </w:rPr>
        <w:t>Použité normy</w:t>
      </w:r>
      <w:bookmarkEnd w:id="17"/>
    </w:p>
    <w:p w14:paraId="6F0250D5" w14:textId="77777777" w:rsidR="00402076" w:rsidRPr="00013452" w:rsidRDefault="00402076" w:rsidP="00402076">
      <w:pPr>
        <w:autoSpaceDE w:val="0"/>
        <w:autoSpaceDN w:val="0"/>
        <w:adjustRightInd w:val="0"/>
        <w:rPr>
          <w:rFonts w:ascii="Ubuntu Light" w:hAnsi="Ubuntu Light"/>
          <w:sz w:val="22"/>
          <w:szCs w:val="22"/>
        </w:rPr>
      </w:pPr>
      <w:r w:rsidRPr="00013452">
        <w:rPr>
          <w:rFonts w:ascii="Ubuntu Light" w:hAnsi="Ubuntu Light"/>
          <w:sz w:val="22"/>
          <w:szCs w:val="22"/>
        </w:rPr>
        <w:t>ČSN 75 6101: 2004 Stokové sítě a kanalizační přípojky</w:t>
      </w:r>
    </w:p>
    <w:p w14:paraId="46E3FA28" w14:textId="77777777" w:rsidR="00402076" w:rsidRPr="00013452" w:rsidRDefault="00402076" w:rsidP="00402076">
      <w:pPr>
        <w:autoSpaceDE w:val="0"/>
        <w:autoSpaceDN w:val="0"/>
        <w:adjustRightInd w:val="0"/>
        <w:rPr>
          <w:rFonts w:ascii="Ubuntu Light" w:hAnsi="Ubuntu Light"/>
          <w:sz w:val="22"/>
          <w:szCs w:val="22"/>
        </w:rPr>
      </w:pPr>
      <w:r w:rsidRPr="00013452">
        <w:rPr>
          <w:rFonts w:ascii="Ubuntu Light" w:hAnsi="Ubuntu Light"/>
          <w:sz w:val="22"/>
          <w:szCs w:val="22"/>
        </w:rPr>
        <w:t>ČSN 73 6005 – Prostorové uspořádání sítí technického vybavení</w:t>
      </w:r>
    </w:p>
    <w:p w14:paraId="3300B742" w14:textId="77777777" w:rsidR="00402076" w:rsidRPr="00013452" w:rsidRDefault="00402076" w:rsidP="00402076">
      <w:pPr>
        <w:jc w:val="both"/>
        <w:rPr>
          <w:rFonts w:ascii="Ubuntu Light" w:hAnsi="Ubuntu Light" w:cs="Arial"/>
          <w:sz w:val="22"/>
          <w:szCs w:val="22"/>
        </w:rPr>
      </w:pPr>
      <w:r w:rsidRPr="00013452">
        <w:rPr>
          <w:rFonts w:ascii="Ubuntu Light" w:hAnsi="Ubuntu Light"/>
          <w:sz w:val="22"/>
          <w:szCs w:val="22"/>
        </w:rPr>
        <w:t>ČSN EN 752 (75 6110): 2008 Odvodňovací systémy vně budov</w:t>
      </w:r>
    </w:p>
    <w:p w14:paraId="3D8339F1" w14:textId="77777777" w:rsidR="00402076" w:rsidRPr="00013452" w:rsidRDefault="00402076" w:rsidP="00402076">
      <w:pPr>
        <w:jc w:val="both"/>
        <w:rPr>
          <w:rFonts w:ascii="Ubuntu Light" w:hAnsi="Ubuntu Light" w:cs="Arial"/>
          <w:sz w:val="22"/>
          <w:szCs w:val="22"/>
        </w:rPr>
      </w:pPr>
    </w:p>
    <w:p w14:paraId="6E5299A8" w14:textId="77777777" w:rsidR="00402076" w:rsidRPr="00980398" w:rsidRDefault="00402076" w:rsidP="00402076">
      <w:pPr>
        <w:pStyle w:val="Nadpis1"/>
        <w:keepLines w:val="0"/>
        <w:numPr>
          <w:ilvl w:val="1"/>
          <w:numId w:val="11"/>
        </w:numPr>
        <w:tabs>
          <w:tab w:val="num" w:pos="567"/>
        </w:tabs>
        <w:spacing w:before="0" w:line="360" w:lineRule="auto"/>
        <w:ind w:left="283" w:hanging="283"/>
        <w:rPr>
          <w:rFonts w:ascii="Ubuntu Light" w:hAnsi="Ubuntu Light" w:cs="Arial"/>
          <w:sz w:val="24"/>
          <w:szCs w:val="24"/>
          <w:u w:val="single"/>
        </w:rPr>
      </w:pPr>
      <w:r>
        <w:rPr>
          <w:rFonts w:ascii="Ubuntu Light" w:hAnsi="Ubuntu Light" w:cs="Arial"/>
          <w:sz w:val="24"/>
          <w:szCs w:val="24"/>
          <w:u w:val="single"/>
        </w:rPr>
        <w:t>Popis inženýrského objektu, jeho funkční a technické řešení</w:t>
      </w:r>
    </w:p>
    <w:p w14:paraId="71DDAA54" w14:textId="77777777" w:rsidR="00402076" w:rsidRDefault="00402076" w:rsidP="00402076">
      <w:pPr>
        <w:jc w:val="both"/>
        <w:rPr>
          <w:rFonts w:ascii="Ubuntu Light" w:hAnsi="Ubuntu Light"/>
          <w:sz w:val="22"/>
          <w:szCs w:val="22"/>
        </w:rPr>
      </w:pPr>
    </w:p>
    <w:p w14:paraId="1A9FD5F6" w14:textId="2448CBCB" w:rsidR="00402076" w:rsidRPr="00255339" w:rsidRDefault="00402076" w:rsidP="00402076">
      <w:pPr>
        <w:pStyle w:val="Vchoz"/>
        <w:spacing w:line="288" w:lineRule="auto"/>
        <w:jc w:val="both"/>
        <w:rPr>
          <w:rFonts w:ascii="Ubuntu Light" w:hAnsi="Ubuntu Light"/>
        </w:rPr>
      </w:pPr>
      <w:r w:rsidRPr="00255339">
        <w:rPr>
          <w:rFonts w:ascii="Ubuntu Light" w:hAnsi="Ubuntu Light"/>
        </w:rPr>
        <w:t xml:space="preserve">Splašková </w:t>
      </w:r>
      <w:r>
        <w:rPr>
          <w:rFonts w:ascii="Ubuntu Light" w:hAnsi="Ubuntu Light"/>
        </w:rPr>
        <w:t xml:space="preserve">kanalizace objektu je vedena v rámci areálu školy a napojuje se na nově zrekonstruovanou část areálové kanalizace. Kanalizace bude napojena do stávající šachty na parcele č. 2922/25. tato kanalizace se dále napojuje na kanalizaci ve správě </w:t>
      </w:r>
      <w:proofErr w:type="spellStart"/>
      <w:r>
        <w:rPr>
          <w:rFonts w:ascii="Ubuntu Light" w:hAnsi="Ubuntu Light"/>
        </w:rPr>
        <w:t>Ovak</w:t>
      </w:r>
      <w:proofErr w:type="spellEnd"/>
      <w:r>
        <w:rPr>
          <w:rFonts w:ascii="Ubuntu Light" w:hAnsi="Ubuntu Light"/>
        </w:rPr>
        <w:t>, a.s. vedené v ulici Gajdošova na vedení DN 500.</w:t>
      </w:r>
      <w:r w:rsidR="00397658">
        <w:rPr>
          <w:rFonts w:ascii="Ubuntu Light" w:hAnsi="Ubuntu Light"/>
        </w:rPr>
        <w:t xml:space="preserve"> Nová část kanalizace je provedena z PVC KG 150.</w:t>
      </w:r>
    </w:p>
    <w:p w14:paraId="00E010DE" w14:textId="77777777" w:rsidR="00402076" w:rsidRDefault="00402076" w:rsidP="00402076">
      <w:pPr>
        <w:jc w:val="both"/>
        <w:rPr>
          <w:rFonts w:ascii="Arial" w:hAnsi="Arial" w:cs="Arial"/>
          <w:sz w:val="22"/>
          <w:szCs w:val="22"/>
        </w:rPr>
      </w:pPr>
    </w:p>
    <w:p w14:paraId="2EF3C79A" w14:textId="77777777" w:rsidR="00402076" w:rsidRPr="00980398" w:rsidRDefault="00402076" w:rsidP="00402076">
      <w:pPr>
        <w:pStyle w:val="Nadpis1"/>
        <w:keepLines w:val="0"/>
        <w:numPr>
          <w:ilvl w:val="1"/>
          <w:numId w:val="11"/>
        </w:numPr>
        <w:tabs>
          <w:tab w:val="num" w:pos="567"/>
        </w:tabs>
        <w:spacing w:before="0" w:line="360" w:lineRule="auto"/>
        <w:ind w:left="283" w:hanging="283"/>
        <w:rPr>
          <w:rFonts w:ascii="Ubuntu Light" w:hAnsi="Ubuntu Light" w:cs="Arial"/>
          <w:sz w:val="24"/>
          <w:szCs w:val="24"/>
          <w:u w:val="single"/>
        </w:rPr>
      </w:pPr>
      <w:bookmarkStart w:id="18" w:name="_Toc31612397"/>
      <w:r>
        <w:rPr>
          <w:rFonts w:ascii="Ubuntu Light" w:hAnsi="Ubuntu Light" w:cs="Arial"/>
          <w:sz w:val="24"/>
          <w:szCs w:val="24"/>
          <w:u w:val="single"/>
        </w:rPr>
        <w:t>Požadavky na vybavení</w:t>
      </w:r>
      <w:bookmarkEnd w:id="18"/>
    </w:p>
    <w:p w14:paraId="593D2634" w14:textId="46D512C9" w:rsidR="00402076" w:rsidRPr="00E861C8" w:rsidRDefault="00402076" w:rsidP="00402076">
      <w:pPr>
        <w:pStyle w:val="Vchoz"/>
        <w:spacing w:line="288" w:lineRule="auto"/>
        <w:jc w:val="both"/>
        <w:rPr>
          <w:rFonts w:ascii="Ubuntu Light" w:hAnsi="Ubuntu Light"/>
        </w:rPr>
      </w:pPr>
      <w:r>
        <w:rPr>
          <w:rFonts w:ascii="Ubuntu Light" w:hAnsi="Ubuntu Light"/>
        </w:rPr>
        <w:t>Nová část kanalizace neklade žádné požadavky na vybavení.</w:t>
      </w:r>
    </w:p>
    <w:p w14:paraId="19EF7445" w14:textId="77777777" w:rsidR="00402076" w:rsidRPr="00013452" w:rsidRDefault="00402076" w:rsidP="00402076">
      <w:pPr>
        <w:pStyle w:val="Odstavecseseznamem"/>
        <w:ind w:left="390"/>
        <w:jc w:val="both"/>
        <w:rPr>
          <w:rFonts w:ascii="Arial" w:hAnsi="Arial" w:cs="Arial"/>
          <w:sz w:val="22"/>
          <w:szCs w:val="22"/>
        </w:rPr>
      </w:pPr>
    </w:p>
    <w:p w14:paraId="124C2EEB" w14:textId="77777777" w:rsidR="00402076" w:rsidRPr="00980398" w:rsidRDefault="00402076" w:rsidP="00402076">
      <w:pPr>
        <w:pStyle w:val="Nadpis1"/>
        <w:keepLines w:val="0"/>
        <w:numPr>
          <w:ilvl w:val="1"/>
          <w:numId w:val="11"/>
        </w:numPr>
        <w:tabs>
          <w:tab w:val="num" w:pos="567"/>
        </w:tabs>
        <w:spacing w:before="0" w:line="360" w:lineRule="auto"/>
        <w:ind w:left="283" w:hanging="283"/>
        <w:rPr>
          <w:rFonts w:ascii="Ubuntu Light" w:hAnsi="Ubuntu Light" w:cs="Arial"/>
          <w:sz w:val="24"/>
          <w:szCs w:val="24"/>
          <w:u w:val="single"/>
        </w:rPr>
      </w:pPr>
      <w:bookmarkStart w:id="19" w:name="_Toc31612398"/>
      <w:r>
        <w:rPr>
          <w:rFonts w:ascii="Ubuntu Light" w:hAnsi="Ubuntu Light" w:cs="Arial"/>
          <w:sz w:val="24"/>
          <w:szCs w:val="24"/>
          <w:u w:val="single"/>
        </w:rPr>
        <w:t>Napojení na stávající technickou infrastrukturu</w:t>
      </w:r>
      <w:bookmarkEnd w:id="19"/>
    </w:p>
    <w:p w14:paraId="0FB0BB86" w14:textId="773E8BC6" w:rsidR="00402076" w:rsidRPr="00E861C8" w:rsidRDefault="00402076" w:rsidP="00402076">
      <w:pPr>
        <w:pStyle w:val="Vchoz"/>
        <w:spacing w:line="288" w:lineRule="auto"/>
        <w:jc w:val="both"/>
        <w:rPr>
          <w:rFonts w:ascii="Ubuntu Light" w:hAnsi="Ubuntu Light"/>
        </w:rPr>
      </w:pPr>
      <w:r w:rsidRPr="00E861C8">
        <w:rPr>
          <w:rFonts w:ascii="Ubuntu Light" w:hAnsi="Ubuntu Light"/>
        </w:rPr>
        <w:t xml:space="preserve">Kanalizační přípojka bude odvádět </w:t>
      </w:r>
      <w:proofErr w:type="spellStart"/>
      <w:r w:rsidRPr="00E861C8">
        <w:rPr>
          <w:rFonts w:ascii="Ubuntu Light" w:hAnsi="Ubuntu Light"/>
        </w:rPr>
        <w:t>splaškov</w:t>
      </w:r>
      <w:proofErr w:type="spellEnd"/>
      <w:r w:rsidRPr="00E861C8">
        <w:rPr>
          <w:rFonts w:ascii="Ubuntu Light" w:hAnsi="Ubuntu Light"/>
          <w:lang w:val="fr-FR"/>
        </w:rPr>
        <w:t xml:space="preserve">é </w:t>
      </w:r>
      <w:r w:rsidRPr="00E861C8">
        <w:rPr>
          <w:rFonts w:ascii="Ubuntu Light" w:hAnsi="Ubuntu Light"/>
        </w:rPr>
        <w:t>odpadní vody vznikl</w:t>
      </w:r>
      <w:r w:rsidRPr="00E861C8">
        <w:rPr>
          <w:rFonts w:ascii="Ubuntu Light" w:hAnsi="Ubuntu Light"/>
          <w:lang w:val="fr-FR"/>
        </w:rPr>
        <w:t xml:space="preserve">é </w:t>
      </w:r>
      <w:r w:rsidRPr="00E861C8">
        <w:rPr>
          <w:rFonts w:ascii="Ubuntu Light" w:hAnsi="Ubuntu Light"/>
        </w:rPr>
        <w:t xml:space="preserve">provozem domu. </w:t>
      </w:r>
    </w:p>
    <w:p w14:paraId="0A16C878" w14:textId="7230CD88" w:rsidR="00402076" w:rsidRPr="00BB3EB4" w:rsidRDefault="00402076" w:rsidP="00402076">
      <w:pPr>
        <w:pStyle w:val="Vchoz"/>
        <w:spacing w:line="288" w:lineRule="auto"/>
        <w:jc w:val="both"/>
        <w:rPr>
          <w:rFonts w:ascii="Ubuntu Light" w:hAnsi="Ubuntu Light"/>
          <w:color w:val="auto"/>
        </w:rPr>
      </w:pPr>
      <w:r w:rsidRPr="00BB3EB4">
        <w:rPr>
          <w:rFonts w:ascii="Ubuntu Light" w:hAnsi="Ubuntu Light"/>
          <w:color w:val="auto"/>
        </w:rPr>
        <w:t>D</w:t>
      </w:r>
      <w:r w:rsidRPr="00BB3EB4">
        <w:rPr>
          <w:rFonts w:ascii="Ubuntu Light" w:hAnsi="Ubuntu Light"/>
          <w:color w:val="auto"/>
          <w:lang w:val="fr-FR"/>
        </w:rPr>
        <w:t>é</w:t>
      </w:r>
      <w:proofErr w:type="spellStart"/>
      <w:r w:rsidRPr="00BB3EB4">
        <w:rPr>
          <w:rFonts w:ascii="Ubuntu Light" w:hAnsi="Ubuntu Light"/>
          <w:color w:val="auto"/>
        </w:rPr>
        <w:t>lka</w:t>
      </w:r>
      <w:proofErr w:type="spellEnd"/>
      <w:r w:rsidRPr="00BB3EB4">
        <w:rPr>
          <w:rFonts w:ascii="Ubuntu Light" w:hAnsi="Ubuntu Light"/>
          <w:color w:val="auto"/>
        </w:rPr>
        <w:t xml:space="preserve"> přípojky</w:t>
      </w:r>
      <w:r w:rsidRPr="00BB3EB4">
        <w:rPr>
          <w:rFonts w:ascii="Ubuntu Light" w:hAnsi="Ubuntu Light"/>
          <w:color w:val="auto"/>
        </w:rPr>
        <w:tab/>
      </w:r>
      <w:r w:rsidRPr="00BB3EB4">
        <w:rPr>
          <w:rFonts w:ascii="Ubuntu Light" w:hAnsi="Ubuntu Light"/>
          <w:color w:val="auto"/>
        </w:rPr>
        <w:tab/>
      </w:r>
      <w:r w:rsidR="00A759F5" w:rsidRPr="00A759F5">
        <w:rPr>
          <w:rFonts w:ascii="Ubuntu Light" w:hAnsi="Ubuntu Light"/>
          <w:color w:val="auto"/>
        </w:rPr>
        <w:t>22,3</w:t>
      </w:r>
      <w:r w:rsidRPr="00A759F5">
        <w:rPr>
          <w:rFonts w:ascii="Ubuntu Light" w:hAnsi="Ubuntu Light"/>
          <w:color w:val="auto"/>
        </w:rPr>
        <w:t xml:space="preserve"> m</w:t>
      </w:r>
    </w:p>
    <w:p w14:paraId="27154D55" w14:textId="11FF6FEE" w:rsidR="00402076" w:rsidRPr="00E861C8" w:rsidRDefault="00402076" w:rsidP="00402076">
      <w:pPr>
        <w:pStyle w:val="Vchoz"/>
        <w:spacing w:after="120" w:line="288" w:lineRule="auto"/>
        <w:jc w:val="both"/>
        <w:rPr>
          <w:rFonts w:ascii="Ubuntu Light" w:hAnsi="Ubuntu Light"/>
        </w:rPr>
      </w:pPr>
      <w:r>
        <w:rPr>
          <w:rFonts w:ascii="Ubuntu Light" w:hAnsi="Ubuntu Light"/>
        </w:rPr>
        <w:t>Sklon přípojky</w:t>
      </w:r>
      <w:r>
        <w:rPr>
          <w:rFonts w:ascii="Ubuntu Light" w:hAnsi="Ubuntu Light"/>
        </w:rPr>
        <w:tab/>
      </w:r>
      <w:r>
        <w:rPr>
          <w:rFonts w:ascii="Ubuntu Light" w:hAnsi="Ubuntu Light"/>
        </w:rPr>
        <w:tab/>
      </w:r>
      <w:r w:rsidR="00914381">
        <w:rPr>
          <w:rFonts w:ascii="Ubuntu Light" w:hAnsi="Ubuntu Light"/>
        </w:rPr>
        <w:t>min. 2</w:t>
      </w:r>
      <w:r w:rsidRPr="00E861C8">
        <w:rPr>
          <w:rFonts w:ascii="Ubuntu Light" w:hAnsi="Ubuntu Light"/>
        </w:rPr>
        <w:t>%</w:t>
      </w:r>
      <w:r w:rsidRPr="00E861C8">
        <w:rPr>
          <w:rFonts w:ascii="Ubuntu Light" w:hAnsi="Ubuntu Light"/>
        </w:rPr>
        <w:tab/>
      </w:r>
    </w:p>
    <w:p w14:paraId="77447005" w14:textId="77777777" w:rsidR="00402076" w:rsidRPr="007D14A1" w:rsidRDefault="00402076" w:rsidP="00402076">
      <w:pPr>
        <w:pStyle w:val="Vchoz"/>
        <w:spacing w:line="288" w:lineRule="auto"/>
        <w:jc w:val="both"/>
        <w:rPr>
          <w:rFonts w:ascii="Ubuntu Light" w:hAnsi="Ubuntu Light"/>
        </w:rPr>
      </w:pPr>
      <w:r w:rsidRPr="007D14A1">
        <w:rPr>
          <w:rFonts w:ascii="Ubuntu Light" w:hAnsi="Ubuntu Light"/>
        </w:rPr>
        <w:t>Navržená přípojka kanalizace bude provedena z hrdlových trub systémem KG (potrubí z PVC), který je určen pro výstavbu ležaté kanalizace. Provedení a uložení potrubí je nutno provést v souladu s montážním předpisem výrobce. Uložení bude do 100 mm pískového lože. Po položení potrubí a provedení zkoušek těsnosti se provede zásyp pískem v </w:t>
      </w:r>
      <w:proofErr w:type="spellStart"/>
      <w:r w:rsidRPr="007D14A1">
        <w:rPr>
          <w:rFonts w:ascii="Ubuntu Light" w:hAnsi="Ubuntu Light"/>
        </w:rPr>
        <w:t>tl</w:t>
      </w:r>
      <w:proofErr w:type="spellEnd"/>
      <w:r w:rsidRPr="007D14A1">
        <w:rPr>
          <w:rFonts w:ascii="Ubuntu Light" w:hAnsi="Ubuntu Light"/>
        </w:rPr>
        <w:t>. 300 mm nad vrcholem potrubí a zához výkopu vytěženou zeminou. Hutnění po vrstvách bude prováděno po stranách potrubí, obsyp nad potrubím nehutnit.</w:t>
      </w:r>
    </w:p>
    <w:p w14:paraId="178A6E39" w14:textId="77777777" w:rsidR="00402076" w:rsidRDefault="00402076" w:rsidP="00402076">
      <w:pPr>
        <w:jc w:val="both"/>
        <w:rPr>
          <w:rFonts w:ascii="Arial" w:hAnsi="Arial" w:cs="Arial"/>
          <w:sz w:val="22"/>
          <w:szCs w:val="22"/>
        </w:rPr>
      </w:pPr>
    </w:p>
    <w:p w14:paraId="34B344AB" w14:textId="77777777" w:rsidR="00402076" w:rsidRPr="00405B1D" w:rsidRDefault="00402076" w:rsidP="00402076">
      <w:pPr>
        <w:pStyle w:val="Nadpis1"/>
        <w:keepLines w:val="0"/>
        <w:numPr>
          <w:ilvl w:val="1"/>
          <w:numId w:val="11"/>
        </w:numPr>
        <w:tabs>
          <w:tab w:val="num" w:pos="567"/>
        </w:tabs>
        <w:spacing w:before="0" w:line="360" w:lineRule="auto"/>
        <w:ind w:left="283" w:hanging="283"/>
        <w:rPr>
          <w:rFonts w:ascii="Ubuntu Light" w:hAnsi="Ubuntu Light" w:cs="Arial"/>
          <w:sz w:val="24"/>
          <w:szCs w:val="24"/>
          <w:u w:val="single"/>
        </w:rPr>
      </w:pPr>
      <w:bookmarkStart w:id="20" w:name="_Toc31612399"/>
      <w:r>
        <w:rPr>
          <w:rFonts w:ascii="Ubuntu Light" w:hAnsi="Ubuntu Light" w:cs="Arial"/>
          <w:sz w:val="24"/>
          <w:szCs w:val="24"/>
          <w:u w:val="single"/>
        </w:rPr>
        <w:lastRenderedPageBreak/>
        <w:t>Vliv na povrchové a podzemní vody včetně řešení jejich zneškodnění</w:t>
      </w:r>
      <w:bookmarkEnd w:id="20"/>
    </w:p>
    <w:p w14:paraId="22A338B9" w14:textId="09C5FDED" w:rsidR="00402076" w:rsidRPr="007D14A1" w:rsidRDefault="00402076" w:rsidP="00402076">
      <w:pPr>
        <w:pStyle w:val="Vchoz"/>
        <w:spacing w:line="288" w:lineRule="auto"/>
        <w:jc w:val="both"/>
        <w:rPr>
          <w:rFonts w:ascii="Ubuntu Light" w:hAnsi="Ubuntu Light"/>
        </w:rPr>
      </w:pPr>
      <w:r>
        <w:rPr>
          <w:rFonts w:ascii="Ubuntu Light" w:hAnsi="Ubuntu Light"/>
        </w:rPr>
        <w:t xml:space="preserve">V místě stavby nebudou mít splaškové vody žádný vliv. Splaškové vody budou odváděny jednotnou kanalizací DN 500 ve správě </w:t>
      </w:r>
      <w:proofErr w:type="spellStart"/>
      <w:r>
        <w:rPr>
          <w:rFonts w:ascii="Ubuntu Light" w:hAnsi="Ubuntu Light"/>
        </w:rPr>
        <w:t>Ovak</w:t>
      </w:r>
      <w:proofErr w:type="spellEnd"/>
      <w:r>
        <w:rPr>
          <w:rFonts w:ascii="Ubuntu Light" w:hAnsi="Ubuntu Light"/>
        </w:rPr>
        <w:t>, a.s.</w:t>
      </w:r>
    </w:p>
    <w:p w14:paraId="6AC3E520" w14:textId="77777777" w:rsidR="00402076" w:rsidRPr="00445E5E" w:rsidRDefault="00402076" w:rsidP="00402076">
      <w:pPr>
        <w:jc w:val="both"/>
        <w:rPr>
          <w:rFonts w:ascii="Ubuntu Light" w:hAnsi="Ubuntu Light" w:cs="Arial"/>
          <w:sz w:val="22"/>
          <w:szCs w:val="22"/>
        </w:rPr>
      </w:pPr>
    </w:p>
    <w:p w14:paraId="7839E73F" w14:textId="77777777" w:rsidR="00402076" w:rsidRPr="00164F2B" w:rsidRDefault="00402076" w:rsidP="00402076">
      <w:pPr>
        <w:pStyle w:val="Nadpis1"/>
        <w:keepLines w:val="0"/>
        <w:numPr>
          <w:ilvl w:val="1"/>
          <w:numId w:val="11"/>
        </w:numPr>
        <w:tabs>
          <w:tab w:val="num" w:pos="567"/>
        </w:tabs>
        <w:spacing w:before="0" w:line="360" w:lineRule="auto"/>
        <w:ind w:left="283" w:hanging="283"/>
        <w:rPr>
          <w:rFonts w:ascii="Ubuntu Light" w:hAnsi="Ubuntu Light" w:cs="Arial"/>
          <w:sz w:val="24"/>
          <w:szCs w:val="24"/>
          <w:u w:val="single"/>
        </w:rPr>
      </w:pPr>
      <w:bookmarkStart w:id="21" w:name="_Toc31612400"/>
      <w:r>
        <w:rPr>
          <w:rFonts w:ascii="Ubuntu Light" w:hAnsi="Ubuntu Light" w:cs="Arial"/>
          <w:sz w:val="24"/>
          <w:szCs w:val="24"/>
          <w:u w:val="single"/>
        </w:rPr>
        <w:t>Údaje o zpracovaných technických výpočtech a jejich důsledcích pro navrhování řešení</w:t>
      </w:r>
      <w:bookmarkEnd w:id="21"/>
    </w:p>
    <w:p w14:paraId="559EEE2B" w14:textId="288533D1" w:rsidR="00A76C94" w:rsidRPr="002D307A" w:rsidRDefault="00A76C94" w:rsidP="00A76C94">
      <w:pPr>
        <w:jc w:val="both"/>
        <w:rPr>
          <w:rFonts w:ascii="Ubuntu Light" w:hAnsi="Ubuntu Light" w:cs="Arial"/>
          <w:sz w:val="22"/>
          <w:szCs w:val="22"/>
        </w:rPr>
      </w:pPr>
      <w:r w:rsidRPr="002D307A">
        <w:rPr>
          <w:rFonts w:ascii="Ubuntu Light" w:hAnsi="Ubuntu Light" w:cs="Arial"/>
          <w:sz w:val="22"/>
          <w:szCs w:val="22"/>
        </w:rPr>
        <w:t>Množství vypouštěných odpadních vod:</w:t>
      </w:r>
    </w:p>
    <w:p w14:paraId="4D23CEF2" w14:textId="77777777" w:rsidR="00A76C94" w:rsidRPr="002D307A" w:rsidRDefault="00A76C94" w:rsidP="00A76C94">
      <w:pPr>
        <w:jc w:val="both"/>
        <w:rPr>
          <w:rFonts w:ascii="Ubuntu Light" w:hAnsi="Ubuntu Light" w:cs="Arial"/>
          <w:sz w:val="22"/>
          <w:szCs w:val="22"/>
        </w:rPr>
      </w:pPr>
      <w:r w:rsidRPr="002D307A">
        <w:rPr>
          <w:rFonts w:ascii="Ubuntu Light" w:hAnsi="Ubuntu Light" w:cs="Arial"/>
          <w:sz w:val="22"/>
          <w:szCs w:val="22"/>
        </w:rPr>
        <w:t>Průměrné denní množství splaškových vod</w:t>
      </w:r>
      <w:r w:rsidRPr="002D307A">
        <w:rPr>
          <w:rFonts w:ascii="Ubuntu Light" w:hAnsi="Ubuntu Light" w:cs="Arial"/>
          <w:sz w:val="22"/>
          <w:szCs w:val="22"/>
        </w:rPr>
        <w:tab/>
      </w:r>
      <w:r w:rsidRPr="002D307A">
        <w:rPr>
          <w:rFonts w:ascii="Ubuntu Light" w:hAnsi="Ubuntu Light" w:cs="Arial"/>
          <w:sz w:val="22"/>
          <w:szCs w:val="22"/>
        </w:rPr>
        <w:tab/>
      </w:r>
      <w:r>
        <w:rPr>
          <w:rFonts w:ascii="Ubuntu Light" w:hAnsi="Ubuntu Light" w:cs="Arial"/>
          <w:sz w:val="22"/>
          <w:szCs w:val="22"/>
        </w:rPr>
        <w:tab/>
      </w:r>
      <w:r w:rsidRPr="002D307A">
        <w:rPr>
          <w:rFonts w:ascii="Ubuntu Light" w:hAnsi="Ubuntu Light" w:cs="Arial"/>
          <w:sz w:val="22"/>
          <w:szCs w:val="22"/>
        </w:rPr>
        <w:t>0,</w:t>
      </w:r>
      <w:r>
        <w:rPr>
          <w:rFonts w:ascii="Ubuntu Light" w:hAnsi="Ubuntu Light" w:cs="Arial"/>
          <w:sz w:val="22"/>
          <w:szCs w:val="22"/>
        </w:rPr>
        <w:t>045</w:t>
      </w:r>
      <w:r w:rsidRPr="002D307A">
        <w:rPr>
          <w:rFonts w:ascii="Ubuntu Light" w:hAnsi="Ubuntu Light" w:cs="Arial"/>
          <w:sz w:val="22"/>
          <w:szCs w:val="22"/>
        </w:rPr>
        <w:t xml:space="preserve"> m3/den</w:t>
      </w:r>
    </w:p>
    <w:p w14:paraId="71C70642" w14:textId="77777777" w:rsidR="00A76C94" w:rsidRPr="002D307A" w:rsidRDefault="00A76C94" w:rsidP="00A76C94">
      <w:pPr>
        <w:jc w:val="both"/>
        <w:rPr>
          <w:rFonts w:ascii="Ubuntu Light" w:hAnsi="Ubuntu Light" w:cs="Arial"/>
          <w:sz w:val="22"/>
          <w:szCs w:val="22"/>
        </w:rPr>
      </w:pPr>
      <w:r w:rsidRPr="002D307A">
        <w:rPr>
          <w:rFonts w:ascii="Ubuntu Light" w:hAnsi="Ubuntu Light" w:cs="Arial"/>
          <w:sz w:val="22"/>
          <w:szCs w:val="22"/>
        </w:rPr>
        <w:t>Ma</w:t>
      </w:r>
      <w:r>
        <w:rPr>
          <w:rFonts w:ascii="Ubuntu Light" w:hAnsi="Ubuntu Light" w:cs="Arial"/>
          <w:sz w:val="22"/>
          <w:szCs w:val="22"/>
        </w:rPr>
        <w:t>ximální denní množství</w:t>
      </w:r>
      <w:r>
        <w:rPr>
          <w:rFonts w:ascii="Ubuntu Light" w:hAnsi="Ubuntu Light" w:cs="Arial"/>
          <w:sz w:val="22"/>
          <w:szCs w:val="22"/>
        </w:rPr>
        <w:tab/>
      </w:r>
      <w:r>
        <w:rPr>
          <w:rFonts w:ascii="Ubuntu Light" w:hAnsi="Ubuntu Light" w:cs="Arial"/>
          <w:sz w:val="22"/>
          <w:szCs w:val="22"/>
        </w:rPr>
        <w:tab/>
      </w:r>
      <w:r>
        <w:rPr>
          <w:rFonts w:ascii="Ubuntu Light" w:hAnsi="Ubuntu Light" w:cs="Arial"/>
          <w:sz w:val="22"/>
          <w:szCs w:val="22"/>
        </w:rPr>
        <w:tab/>
      </w:r>
      <w:r>
        <w:rPr>
          <w:rFonts w:ascii="Ubuntu Light" w:hAnsi="Ubuntu Light" w:cs="Arial"/>
          <w:sz w:val="22"/>
          <w:szCs w:val="22"/>
        </w:rPr>
        <w:tab/>
      </w:r>
      <w:r>
        <w:rPr>
          <w:rFonts w:ascii="Ubuntu Light" w:hAnsi="Ubuntu Light" w:cs="Arial"/>
          <w:sz w:val="22"/>
          <w:szCs w:val="22"/>
        </w:rPr>
        <w:tab/>
        <w:t>0,076</w:t>
      </w:r>
      <w:r w:rsidRPr="002D307A">
        <w:rPr>
          <w:rFonts w:ascii="Ubuntu Light" w:hAnsi="Ubuntu Light" w:cs="Arial"/>
          <w:sz w:val="22"/>
          <w:szCs w:val="22"/>
        </w:rPr>
        <w:t xml:space="preserve"> m3/den</w:t>
      </w:r>
    </w:p>
    <w:p w14:paraId="652A35CA" w14:textId="33E681D8" w:rsidR="00402076" w:rsidRDefault="00A76C94" w:rsidP="00A76C94">
      <w:pPr>
        <w:jc w:val="both"/>
        <w:rPr>
          <w:rFonts w:ascii="Ubuntu Light" w:hAnsi="Ubuntu Light" w:cs="Arial"/>
          <w:sz w:val="22"/>
          <w:szCs w:val="22"/>
        </w:rPr>
      </w:pPr>
      <w:r w:rsidRPr="002D307A">
        <w:rPr>
          <w:rFonts w:ascii="Ubuntu Light" w:hAnsi="Ubuntu Light" w:cs="Arial"/>
          <w:sz w:val="22"/>
          <w:szCs w:val="22"/>
        </w:rPr>
        <w:t>Roční množství</w:t>
      </w:r>
      <w:r w:rsidRPr="002D307A">
        <w:rPr>
          <w:rFonts w:ascii="Ubuntu Light" w:hAnsi="Ubuntu Light" w:cs="Arial"/>
          <w:sz w:val="22"/>
          <w:szCs w:val="22"/>
        </w:rPr>
        <w:tab/>
      </w:r>
      <w:r w:rsidRPr="002D307A">
        <w:rPr>
          <w:rFonts w:ascii="Ubuntu Light" w:hAnsi="Ubuntu Light" w:cs="Arial"/>
          <w:sz w:val="22"/>
          <w:szCs w:val="22"/>
        </w:rPr>
        <w:tab/>
      </w:r>
      <w:r w:rsidRPr="002D307A">
        <w:rPr>
          <w:rFonts w:ascii="Ubuntu Light" w:hAnsi="Ubuntu Light" w:cs="Arial"/>
          <w:sz w:val="22"/>
          <w:szCs w:val="22"/>
        </w:rPr>
        <w:tab/>
      </w:r>
      <w:r w:rsidRPr="002D307A">
        <w:rPr>
          <w:rFonts w:ascii="Ubuntu Light" w:hAnsi="Ubuntu Light" w:cs="Arial"/>
          <w:sz w:val="22"/>
          <w:szCs w:val="22"/>
        </w:rPr>
        <w:tab/>
      </w:r>
      <w:r w:rsidRPr="002D307A">
        <w:rPr>
          <w:rFonts w:ascii="Ubuntu Light" w:hAnsi="Ubuntu Light" w:cs="Arial"/>
          <w:sz w:val="22"/>
          <w:szCs w:val="22"/>
        </w:rPr>
        <w:tab/>
      </w:r>
      <w:r w:rsidRPr="002D307A">
        <w:rPr>
          <w:rFonts w:ascii="Ubuntu Light" w:hAnsi="Ubuntu Light" w:cs="Arial"/>
          <w:sz w:val="22"/>
          <w:szCs w:val="22"/>
        </w:rPr>
        <w:tab/>
      </w:r>
      <w:r>
        <w:rPr>
          <w:rFonts w:ascii="Ubuntu Light" w:hAnsi="Ubuntu Light" w:cs="Arial"/>
          <w:sz w:val="22"/>
          <w:szCs w:val="22"/>
        </w:rPr>
        <w:t>22,5</w:t>
      </w:r>
      <w:r w:rsidRPr="002D307A">
        <w:rPr>
          <w:rFonts w:ascii="Ubuntu Light" w:hAnsi="Ubuntu Light" w:cs="Arial"/>
          <w:sz w:val="22"/>
          <w:szCs w:val="22"/>
        </w:rPr>
        <w:t xml:space="preserve"> m3/rok</w:t>
      </w:r>
    </w:p>
    <w:p w14:paraId="2D101921" w14:textId="77777777" w:rsidR="00A76C94" w:rsidRPr="00445E5E" w:rsidRDefault="00A76C94" w:rsidP="00A76C94">
      <w:pPr>
        <w:jc w:val="both"/>
        <w:rPr>
          <w:rFonts w:ascii="Ubuntu Light" w:hAnsi="Ubuntu Light" w:cs="Arial"/>
          <w:sz w:val="22"/>
          <w:szCs w:val="22"/>
        </w:rPr>
      </w:pPr>
    </w:p>
    <w:p w14:paraId="1F5E6492" w14:textId="77777777" w:rsidR="00402076" w:rsidRPr="00164F2B" w:rsidRDefault="00402076" w:rsidP="00402076">
      <w:pPr>
        <w:pStyle w:val="Nadpis1"/>
        <w:keepLines w:val="0"/>
        <w:numPr>
          <w:ilvl w:val="1"/>
          <w:numId w:val="11"/>
        </w:numPr>
        <w:tabs>
          <w:tab w:val="num" w:pos="567"/>
        </w:tabs>
        <w:spacing w:before="0" w:line="360" w:lineRule="auto"/>
        <w:ind w:left="283" w:hanging="283"/>
        <w:rPr>
          <w:rFonts w:ascii="Ubuntu Light" w:hAnsi="Ubuntu Light" w:cs="Arial"/>
          <w:sz w:val="24"/>
          <w:szCs w:val="24"/>
          <w:u w:val="single"/>
        </w:rPr>
      </w:pPr>
      <w:bookmarkStart w:id="22" w:name="_Toc31612401"/>
      <w:r>
        <w:rPr>
          <w:rFonts w:ascii="Ubuntu Light" w:hAnsi="Ubuntu Light" w:cs="Arial"/>
          <w:sz w:val="24"/>
          <w:szCs w:val="24"/>
          <w:u w:val="single"/>
        </w:rPr>
        <w:t>Požadavky na postup stavebních a montážních prací</w:t>
      </w:r>
      <w:bookmarkEnd w:id="22"/>
    </w:p>
    <w:p w14:paraId="0344F4E2" w14:textId="77777777" w:rsidR="00402076" w:rsidRPr="007D14A1" w:rsidRDefault="00402076" w:rsidP="00402076">
      <w:pPr>
        <w:pStyle w:val="Vchoz"/>
        <w:jc w:val="both"/>
        <w:rPr>
          <w:rFonts w:ascii="Ubuntu Light" w:hAnsi="Ubuntu Light"/>
        </w:rPr>
      </w:pPr>
      <w:r w:rsidRPr="007D14A1">
        <w:rPr>
          <w:rFonts w:ascii="Ubuntu Light" w:hAnsi="Ubuntu Light"/>
        </w:rPr>
        <w:t>Před zahájením výkopových prací na trase kanalizační přípojky investor zabezpečí vytyčení všech inženýrských sítí, nacházejících se v blízkosti prováděných výkopových prací. V místech předpokládaného křížení je bezpodmínečně nutné práce provádět ručně a dodržet min. vzdálenosti od ostatních sítí, při souběhu s jiným vedením dodržet min. vzdálenosti dle ČSN 73 6005. Sklon přípojky bude min. 1 % ke kanalizačnímu řádu.</w:t>
      </w:r>
    </w:p>
    <w:p w14:paraId="07732C4A" w14:textId="77777777" w:rsidR="00402076" w:rsidRPr="007D14A1" w:rsidRDefault="00402076" w:rsidP="00402076">
      <w:pPr>
        <w:pStyle w:val="Vchoz"/>
        <w:jc w:val="both"/>
        <w:rPr>
          <w:rFonts w:ascii="Ubuntu Light" w:hAnsi="Ubuntu Light"/>
        </w:rPr>
      </w:pPr>
      <w:r w:rsidRPr="007D14A1">
        <w:rPr>
          <w:rFonts w:ascii="Ubuntu Light" w:hAnsi="Ubuntu Light"/>
        </w:rPr>
        <w:t>Po položení potrubí a provedení zkoušek těsnosti se provede zásyp pískem v </w:t>
      </w:r>
      <w:proofErr w:type="spellStart"/>
      <w:r w:rsidRPr="007D14A1">
        <w:rPr>
          <w:rFonts w:ascii="Ubuntu Light" w:hAnsi="Ubuntu Light"/>
        </w:rPr>
        <w:t>tl</w:t>
      </w:r>
      <w:proofErr w:type="spellEnd"/>
      <w:r w:rsidRPr="007D14A1">
        <w:rPr>
          <w:rFonts w:ascii="Ubuntu Light" w:hAnsi="Ubuntu Light"/>
        </w:rPr>
        <w:t>. 300 mm nad vrcholem potrubí a zához výkopu vytěženou zeminou. Hutnění po vrstvách bude prováděno po stranách potrubí, obsyp nad potrubím nehutnit. Nad zásypem pískem bude vedena výstražná perforovaná fólie bílé barvy šířky 330 mm, na potrubí je nutno připevnit vytyčovací vodič z izolovaného měděného drátu průřezu min. 1,5 mm2. Zbytek zeminy zůstane na pozemku majitele nemovitosti.</w:t>
      </w:r>
    </w:p>
    <w:p w14:paraId="6876D079" w14:textId="77777777" w:rsidR="00402076" w:rsidRPr="007D14A1" w:rsidRDefault="00402076" w:rsidP="00402076">
      <w:pPr>
        <w:pStyle w:val="Vchoz"/>
        <w:jc w:val="both"/>
        <w:rPr>
          <w:rFonts w:ascii="Ubuntu Light" w:hAnsi="Ubuntu Light"/>
        </w:rPr>
      </w:pPr>
      <w:r w:rsidRPr="007D14A1">
        <w:rPr>
          <w:rFonts w:ascii="Ubuntu Light" w:hAnsi="Ubuntu Light"/>
        </w:rPr>
        <w:t>Př</w:t>
      </w:r>
      <w:r w:rsidRPr="007D14A1">
        <w:rPr>
          <w:rFonts w:ascii="Arial" w:hAnsi="Arial" w:cs="Arial"/>
        </w:rPr>
        <w:t>i</w:t>
      </w:r>
      <w:r w:rsidRPr="007D14A1">
        <w:rPr>
          <w:rFonts w:ascii="Ubuntu Light" w:hAnsi="Ubuntu Light"/>
        </w:rPr>
        <w:t xml:space="preserve"> instalaci DČOV nutné postupovat následujícím způ</w:t>
      </w:r>
      <w:r w:rsidRPr="007D14A1">
        <w:rPr>
          <w:rFonts w:ascii="Arial" w:hAnsi="Arial" w:cs="Arial"/>
        </w:rPr>
        <w:t>s</w:t>
      </w:r>
      <w:r w:rsidRPr="007D14A1">
        <w:rPr>
          <w:rFonts w:ascii="Ubuntu Light" w:hAnsi="Ubuntu Light"/>
        </w:rPr>
        <w:t>obem: vybudování základové desky, provedení potř</w:t>
      </w:r>
      <w:r w:rsidRPr="007D14A1">
        <w:rPr>
          <w:rFonts w:ascii="Arial" w:hAnsi="Arial" w:cs="Arial"/>
        </w:rPr>
        <w:t>e</w:t>
      </w:r>
      <w:r w:rsidRPr="007D14A1">
        <w:rPr>
          <w:rFonts w:ascii="Ubuntu Light" w:hAnsi="Ubuntu Light"/>
        </w:rPr>
        <w:t>bných výkopů pro potrubí a výkopy pro samotnou C</w:t>
      </w:r>
      <w:r w:rsidRPr="007D14A1">
        <w:rPr>
          <w:rFonts w:ascii="Arial" w:hAnsi="Arial" w:cs="Arial"/>
        </w:rPr>
        <w:t>̌</w:t>
      </w:r>
      <w:r w:rsidRPr="007D14A1">
        <w:rPr>
          <w:rFonts w:ascii="Ubuntu Light" w:hAnsi="Ubuntu Light"/>
        </w:rPr>
        <w:t xml:space="preserve">OV. Vybudování základové desky (ŽB 100 mm), uložení nádrže na základovou desku, provedení přítokového a odtokové potrubí, dopuštění nádrže ČOV čistou vodou a kontrola netěsností, zasypání zeminou. Veškeré práce okolo </w:t>
      </w:r>
      <w:proofErr w:type="spellStart"/>
      <w:r w:rsidRPr="007D14A1">
        <w:rPr>
          <w:rFonts w:ascii="Ubuntu Light" w:hAnsi="Ubuntu Light"/>
        </w:rPr>
        <w:t>čov</w:t>
      </w:r>
      <w:proofErr w:type="spellEnd"/>
      <w:r w:rsidRPr="007D14A1">
        <w:rPr>
          <w:rFonts w:ascii="Ubuntu Light" w:hAnsi="Ubuntu Light"/>
        </w:rPr>
        <w:t xml:space="preserve"> je třeba konzultovat s technikem dodavatelské firmy.</w:t>
      </w:r>
    </w:p>
    <w:p w14:paraId="3128AEA1" w14:textId="77777777" w:rsidR="00402076" w:rsidRPr="007D14A1" w:rsidRDefault="00402076" w:rsidP="00402076">
      <w:pPr>
        <w:pStyle w:val="Vchoz"/>
        <w:jc w:val="both"/>
        <w:rPr>
          <w:rFonts w:ascii="Ubuntu Light" w:hAnsi="Ubuntu Light"/>
        </w:rPr>
      </w:pPr>
      <w:r w:rsidRPr="007D14A1">
        <w:rPr>
          <w:rFonts w:ascii="Ubuntu Light" w:hAnsi="Ubuntu Light"/>
        </w:rPr>
        <w:t>Pro uložení nádrže ČOV je tř</w:t>
      </w:r>
      <w:r w:rsidRPr="007D14A1">
        <w:rPr>
          <w:rFonts w:ascii="Arial" w:hAnsi="Arial" w:cs="Arial"/>
        </w:rPr>
        <w:t>e</w:t>
      </w:r>
      <w:r w:rsidRPr="007D14A1">
        <w:rPr>
          <w:rFonts w:ascii="Ubuntu Light" w:hAnsi="Ubuntu Light"/>
        </w:rPr>
        <w:t>ba vykopat stavební jámu. Rozmě</w:t>
      </w:r>
      <w:r w:rsidRPr="007D14A1">
        <w:rPr>
          <w:rFonts w:ascii="Arial" w:hAnsi="Arial" w:cs="Arial"/>
        </w:rPr>
        <w:t>r</w:t>
      </w:r>
      <w:r w:rsidRPr="007D14A1">
        <w:rPr>
          <w:rFonts w:ascii="Ubuntu Light" w:hAnsi="Ubuntu Light"/>
        </w:rPr>
        <w:t>y stavební jámy musí mít pů</w:t>
      </w:r>
      <w:r w:rsidRPr="007D14A1">
        <w:rPr>
          <w:rFonts w:ascii="Arial" w:hAnsi="Arial" w:cs="Arial"/>
        </w:rPr>
        <w:t>d</w:t>
      </w:r>
      <w:r w:rsidRPr="007D14A1">
        <w:rPr>
          <w:rFonts w:ascii="Ubuntu Light" w:hAnsi="Ubuntu Light"/>
        </w:rPr>
        <w:t>orysné rozmě</w:t>
      </w:r>
      <w:r w:rsidRPr="007D14A1">
        <w:rPr>
          <w:rFonts w:ascii="Arial" w:hAnsi="Arial" w:cs="Arial"/>
        </w:rPr>
        <w:t>r</w:t>
      </w:r>
      <w:r w:rsidRPr="007D14A1">
        <w:rPr>
          <w:rFonts w:ascii="Ubuntu Light" w:hAnsi="Ubuntu Light"/>
        </w:rPr>
        <w:t>y minimálně</w:t>
      </w:r>
      <w:r w:rsidRPr="007D14A1">
        <w:rPr>
          <w:rFonts w:ascii="Arial" w:hAnsi="Arial" w:cs="Arial"/>
        </w:rPr>
        <w:t>̌</w:t>
      </w:r>
      <w:r w:rsidRPr="007D14A1">
        <w:rPr>
          <w:rFonts w:ascii="Ubuntu Light" w:hAnsi="Ubuntu Light"/>
        </w:rPr>
        <w:t xml:space="preserve"> o 0,5 m vetší na každou stranu, než je rozmě</w:t>
      </w:r>
      <w:r w:rsidRPr="007D14A1">
        <w:rPr>
          <w:rFonts w:ascii="Arial" w:hAnsi="Arial" w:cs="Arial"/>
        </w:rPr>
        <w:t>r</w:t>
      </w:r>
      <w:r w:rsidRPr="007D14A1">
        <w:rPr>
          <w:rFonts w:ascii="Ubuntu Light" w:hAnsi="Ubuntu Light"/>
        </w:rPr>
        <w:t xml:space="preserve"> samotné nádrže. Vzdálenost od pevných staveb musí č</w:t>
      </w:r>
      <w:r w:rsidRPr="007D14A1">
        <w:rPr>
          <w:rFonts w:ascii="Arial" w:hAnsi="Arial" w:cs="Arial"/>
        </w:rPr>
        <w:t>i</w:t>
      </w:r>
      <w:r w:rsidRPr="007D14A1">
        <w:rPr>
          <w:rFonts w:ascii="Ubuntu Light" w:hAnsi="Ubuntu Light"/>
        </w:rPr>
        <w:t>nit minimálně</w:t>
      </w:r>
      <w:r w:rsidRPr="007D14A1">
        <w:rPr>
          <w:rFonts w:ascii="Arial" w:hAnsi="Arial" w:cs="Arial"/>
        </w:rPr>
        <w:t>̌</w:t>
      </w:r>
      <w:r w:rsidRPr="007D14A1">
        <w:rPr>
          <w:rFonts w:ascii="Ubuntu Light" w:hAnsi="Ubuntu Light"/>
        </w:rPr>
        <w:t xml:space="preserve"> 1 m. Hloubka výkopu musí být provedena tak, aby nebylo př</w:t>
      </w:r>
      <w:r w:rsidRPr="007D14A1">
        <w:rPr>
          <w:rFonts w:ascii="Arial" w:hAnsi="Arial" w:cs="Arial"/>
        </w:rPr>
        <w:t>e</w:t>
      </w:r>
      <w:r w:rsidRPr="007D14A1">
        <w:rPr>
          <w:rFonts w:ascii="Ubuntu Light" w:hAnsi="Ubuntu Light"/>
        </w:rPr>
        <w:t>kročeno maximální zakrytí zeminou nad nádrží, max. př</w:t>
      </w:r>
      <w:r w:rsidRPr="007D14A1">
        <w:rPr>
          <w:rFonts w:ascii="Arial" w:hAnsi="Arial" w:cs="Arial"/>
        </w:rPr>
        <w:t>e</w:t>
      </w:r>
      <w:r w:rsidRPr="007D14A1">
        <w:rPr>
          <w:rFonts w:ascii="Ubuntu Light" w:hAnsi="Ubuntu Light"/>
        </w:rPr>
        <w:t>krytí nádrže je 530 mm. Jako podklad se použije betonová deska s kari sítí, tloušť</w:t>
      </w:r>
      <w:r w:rsidRPr="007D14A1">
        <w:rPr>
          <w:rFonts w:ascii="Arial" w:hAnsi="Arial" w:cs="Arial"/>
        </w:rPr>
        <w:t>k</w:t>
      </w:r>
      <w:r w:rsidRPr="007D14A1">
        <w:rPr>
          <w:rFonts w:ascii="Ubuntu Light" w:hAnsi="Ubuntu Light"/>
        </w:rPr>
        <w:t>a závisí na místních podmínkách. Základová deska musí být pů</w:t>
      </w:r>
      <w:r w:rsidRPr="007D14A1">
        <w:rPr>
          <w:rFonts w:ascii="Arial" w:hAnsi="Arial" w:cs="Arial"/>
        </w:rPr>
        <w:t>d</w:t>
      </w:r>
      <w:r w:rsidRPr="007D14A1">
        <w:rPr>
          <w:rFonts w:ascii="Ubuntu Light" w:hAnsi="Ubuntu Light"/>
        </w:rPr>
        <w:t>orysné</w:t>
      </w:r>
      <w:r w:rsidRPr="007D14A1">
        <w:rPr>
          <w:rFonts w:ascii="Arial" w:hAnsi="Arial" w:cs="Arial"/>
        </w:rPr>
        <w:t xml:space="preserve"> </w:t>
      </w:r>
      <w:r w:rsidRPr="007D14A1">
        <w:rPr>
          <w:rFonts w:ascii="Ubuntu Light" w:hAnsi="Ubuntu Light"/>
        </w:rPr>
        <w:t>ve</w:t>
      </w:r>
      <w:r w:rsidRPr="007D14A1">
        <w:rPr>
          <w:rFonts w:ascii="Arial" w:hAnsi="Arial" w:cs="Arial"/>
        </w:rPr>
        <w:t>t</w:t>
      </w:r>
      <w:r w:rsidRPr="007D14A1">
        <w:rPr>
          <w:rFonts w:ascii="Ubuntu Light" w:hAnsi="Ubuntu Light"/>
        </w:rPr>
        <w:t>ší o minimálně</w:t>
      </w:r>
      <w:r w:rsidRPr="007D14A1">
        <w:rPr>
          <w:rFonts w:ascii="Arial" w:hAnsi="Arial" w:cs="Arial"/>
        </w:rPr>
        <w:t xml:space="preserve"> </w:t>
      </w:r>
      <w:r w:rsidRPr="007D14A1">
        <w:rPr>
          <w:rFonts w:ascii="Ubuntu Light" w:hAnsi="Ubuntu Light"/>
        </w:rPr>
        <w:t>200 mm. Podkladová deska musí být vodorovná, plochá a musí zaruč</w:t>
      </w:r>
      <w:r w:rsidRPr="007D14A1">
        <w:rPr>
          <w:rFonts w:ascii="Arial" w:hAnsi="Arial" w:cs="Arial"/>
        </w:rPr>
        <w:t>o</w:t>
      </w:r>
      <w:r w:rsidRPr="007D14A1">
        <w:rPr>
          <w:rFonts w:ascii="Ubuntu Light" w:hAnsi="Ubuntu Light"/>
        </w:rPr>
        <w:t>vat dostateč</w:t>
      </w:r>
      <w:r w:rsidRPr="007D14A1">
        <w:rPr>
          <w:rFonts w:ascii="Arial" w:hAnsi="Arial" w:cs="Arial"/>
        </w:rPr>
        <w:t>n</w:t>
      </w:r>
      <w:r w:rsidRPr="007D14A1">
        <w:rPr>
          <w:rFonts w:ascii="Ubuntu Light" w:hAnsi="Ubuntu Light"/>
        </w:rPr>
        <w:t xml:space="preserve">ou nosnost. </w:t>
      </w:r>
      <w:r w:rsidRPr="007D14A1">
        <w:rPr>
          <w:rFonts w:ascii="Ubuntu Light" w:hAnsi="Ubuntu Light"/>
          <w:sz w:val="24"/>
          <w:szCs w:val="24"/>
        </w:rPr>
        <w:br/>
      </w:r>
      <w:r w:rsidRPr="007D14A1">
        <w:rPr>
          <w:rFonts w:ascii="Ubuntu Light" w:hAnsi="Ubuntu Light"/>
        </w:rPr>
        <w:t>Př</w:t>
      </w:r>
      <w:r w:rsidRPr="007D14A1">
        <w:rPr>
          <w:rFonts w:ascii="Arial" w:hAnsi="Arial" w:cs="Arial"/>
        </w:rPr>
        <w:t>i</w:t>
      </w:r>
      <w:r w:rsidRPr="007D14A1">
        <w:rPr>
          <w:rFonts w:ascii="Ubuntu Light" w:hAnsi="Ubuntu Light"/>
        </w:rPr>
        <w:t xml:space="preserve"> standardní výšce komínku 530 mm a nižších komínků, lze instalaci nádrže řešit obsypem zeminou. Nádrž č</w:t>
      </w:r>
      <w:r w:rsidRPr="007D14A1">
        <w:rPr>
          <w:rFonts w:ascii="Arial" w:hAnsi="Arial" w:cs="Arial"/>
        </w:rPr>
        <w:t>i</w:t>
      </w:r>
      <w:r w:rsidRPr="007D14A1">
        <w:rPr>
          <w:rFonts w:ascii="Ubuntu Light" w:hAnsi="Ubuntu Light"/>
        </w:rPr>
        <w:t>stírny není dimenzována na vyšší zatížení. Nad nádrží a v bezprostř</w:t>
      </w:r>
      <w:r w:rsidRPr="007D14A1">
        <w:rPr>
          <w:rFonts w:ascii="Arial" w:hAnsi="Arial" w:cs="Arial"/>
        </w:rPr>
        <w:t>e</w:t>
      </w:r>
      <w:r w:rsidRPr="007D14A1">
        <w:rPr>
          <w:rFonts w:ascii="Ubuntu Light" w:hAnsi="Ubuntu Light"/>
        </w:rPr>
        <w:t>dní blízkosti nádrže (min. okruh 2 m) je zakázáno pojíždě</w:t>
      </w:r>
      <w:r w:rsidRPr="007D14A1">
        <w:rPr>
          <w:rFonts w:ascii="Arial" w:hAnsi="Arial" w:cs="Arial"/>
        </w:rPr>
        <w:t>n</w:t>
      </w:r>
      <w:r w:rsidRPr="007D14A1">
        <w:rPr>
          <w:rFonts w:ascii="Ubuntu Light" w:hAnsi="Ubuntu Light"/>
        </w:rPr>
        <w:t>í vozidel nebo těžké techniky.</w:t>
      </w:r>
      <w:r w:rsidRPr="007D14A1">
        <w:rPr>
          <w:rFonts w:ascii="Ubuntu Light" w:hAnsi="Ubuntu Light"/>
          <w:sz w:val="24"/>
          <w:szCs w:val="24"/>
        </w:rPr>
        <w:br/>
      </w:r>
      <w:r w:rsidRPr="007D14A1">
        <w:rPr>
          <w:rFonts w:ascii="Ubuntu Light" w:hAnsi="Ubuntu Light"/>
        </w:rPr>
        <w:t>K čistírně tř</w:t>
      </w:r>
      <w:r w:rsidRPr="007D14A1">
        <w:rPr>
          <w:rFonts w:ascii="Arial" w:hAnsi="Arial" w:cs="Arial"/>
        </w:rPr>
        <w:t>e</w:t>
      </w:r>
      <w:r w:rsidRPr="007D14A1">
        <w:rPr>
          <w:rFonts w:ascii="Ubuntu Light" w:hAnsi="Ubuntu Light"/>
        </w:rPr>
        <w:t>ba položit také chránič</w:t>
      </w:r>
      <w:r w:rsidRPr="007D14A1">
        <w:rPr>
          <w:rFonts w:ascii="Arial" w:hAnsi="Arial" w:cs="Arial"/>
        </w:rPr>
        <w:t>k</w:t>
      </w:r>
      <w:r w:rsidRPr="007D14A1">
        <w:rPr>
          <w:rFonts w:ascii="Ubuntu Light" w:hAnsi="Ubuntu Light"/>
        </w:rPr>
        <w:t>u pro vedení vzduchu z provozní skř</w:t>
      </w:r>
      <w:r w:rsidRPr="007D14A1">
        <w:rPr>
          <w:rFonts w:ascii="Arial" w:hAnsi="Arial" w:cs="Arial"/>
        </w:rPr>
        <w:t>í</w:t>
      </w:r>
      <w:r w:rsidRPr="007D14A1">
        <w:rPr>
          <w:rFonts w:ascii="Ubuntu Light" w:hAnsi="Ubuntu Light"/>
        </w:rPr>
        <w:t>ně</w:t>
      </w:r>
      <w:r w:rsidRPr="007D14A1">
        <w:rPr>
          <w:rFonts w:ascii="Arial" w:hAnsi="Arial" w:cs="Arial"/>
        </w:rPr>
        <w:t xml:space="preserve"> </w:t>
      </w:r>
      <w:r w:rsidRPr="007D14A1">
        <w:rPr>
          <w:rFonts w:ascii="Ubuntu Light" w:hAnsi="Ubuntu Light"/>
        </w:rPr>
        <w:t>(ř</w:t>
      </w:r>
      <w:r w:rsidRPr="007D14A1">
        <w:rPr>
          <w:rFonts w:ascii="Arial" w:hAnsi="Arial" w:cs="Arial"/>
        </w:rPr>
        <w:t>í</w:t>
      </w:r>
      <w:r w:rsidRPr="007D14A1">
        <w:rPr>
          <w:rFonts w:ascii="Ubuntu Light" w:hAnsi="Ubuntu Light"/>
        </w:rPr>
        <w:t>dicí jednotky). Chránič</w:t>
      </w:r>
      <w:r w:rsidRPr="007D14A1">
        <w:rPr>
          <w:rFonts w:ascii="Arial" w:hAnsi="Arial" w:cs="Arial"/>
        </w:rPr>
        <w:t>k</w:t>
      </w:r>
      <w:r w:rsidRPr="007D14A1">
        <w:rPr>
          <w:rFonts w:ascii="Ubuntu Light" w:hAnsi="Ubuntu Light"/>
        </w:rPr>
        <w:t>u použijte v dimenzi min. DN90. Rozvody je tř</w:t>
      </w:r>
      <w:r w:rsidRPr="007D14A1">
        <w:rPr>
          <w:rFonts w:ascii="Arial" w:hAnsi="Arial" w:cs="Arial"/>
        </w:rPr>
        <w:t>e</w:t>
      </w:r>
      <w:r w:rsidRPr="007D14A1">
        <w:rPr>
          <w:rFonts w:ascii="Ubuntu Light" w:hAnsi="Ubuntu Light"/>
        </w:rPr>
        <w:t>ba vést převážné liniové – nepoužívejte ohyby přesahující 30. Délka vedení rozvodu</w:t>
      </w:r>
      <w:r w:rsidRPr="007D14A1">
        <w:rPr>
          <w:rFonts w:ascii="Arial" w:hAnsi="Arial" w:cs="Arial"/>
        </w:rPr>
        <w:t xml:space="preserve"> </w:t>
      </w:r>
      <w:r w:rsidRPr="007D14A1">
        <w:rPr>
          <w:rFonts w:ascii="Ubuntu Light" w:hAnsi="Ubuntu Light"/>
        </w:rPr>
        <w:t>od provozní skř</w:t>
      </w:r>
      <w:r w:rsidRPr="007D14A1">
        <w:rPr>
          <w:rFonts w:ascii="Arial" w:hAnsi="Arial" w:cs="Arial"/>
        </w:rPr>
        <w:t>í</w:t>
      </w:r>
      <w:r w:rsidRPr="007D14A1">
        <w:rPr>
          <w:rFonts w:ascii="Ubuntu Light" w:hAnsi="Ubuntu Light"/>
        </w:rPr>
        <w:t>ně</w:t>
      </w:r>
      <w:r w:rsidRPr="007D14A1">
        <w:rPr>
          <w:rFonts w:ascii="Arial" w:hAnsi="Arial" w:cs="Arial"/>
        </w:rPr>
        <w:t xml:space="preserve"> </w:t>
      </w:r>
      <w:r w:rsidRPr="007D14A1">
        <w:rPr>
          <w:rFonts w:ascii="Ubuntu Light" w:hAnsi="Ubuntu Light"/>
        </w:rPr>
        <w:t>k nádrži C</w:t>
      </w:r>
      <w:r w:rsidRPr="007D14A1">
        <w:rPr>
          <w:rFonts w:ascii="Arial" w:hAnsi="Arial" w:cs="Arial"/>
        </w:rPr>
        <w:t>̌</w:t>
      </w:r>
      <w:r w:rsidRPr="007D14A1">
        <w:rPr>
          <w:rFonts w:ascii="Ubuntu Light" w:hAnsi="Ubuntu Light"/>
        </w:rPr>
        <w:t>OV nesmí př</w:t>
      </w:r>
      <w:r w:rsidRPr="007D14A1">
        <w:rPr>
          <w:rFonts w:ascii="Arial" w:hAnsi="Arial" w:cs="Arial"/>
        </w:rPr>
        <w:t>e</w:t>
      </w:r>
      <w:r w:rsidRPr="007D14A1">
        <w:rPr>
          <w:rFonts w:ascii="Ubuntu Light" w:hAnsi="Ubuntu Light"/>
        </w:rPr>
        <w:t>sáhnout 7 m. Komoru ČOV je nutné odvě</w:t>
      </w:r>
      <w:r w:rsidRPr="007D14A1">
        <w:rPr>
          <w:rFonts w:ascii="Arial" w:hAnsi="Arial" w:cs="Arial"/>
        </w:rPr>
        <w:t>t</w:t>
      </w:r>
      <w:r w:rsidRPr="007D14A1">
        <w:rPr>
          <w:rFonts w:ascii="Ubuntu Light" w:hAnsi="Ubuntu Light"/>
        </w:rPr>
        <w:t>rávat. Odvě</w:t>
      </w:r>
      <w:r w:rsidRPr="007D14A1">
        <w:rPr>
          <w:rFonts w:ascii="Arial" w:hAnsi="Arial" w:cs="Arial"/>
        </w:rPr>
        <w:t>t</w:t>
      </w:r>
      <w:r w:rsidRPr="007D14A1">
        <w:rPr>
          <w:rFonts w:ascii="Ubuntu Light" w:hAnsi="Ubuntu Light"/>
        </w:rPr>
        <w:t>rání je nutné provést pomocí př</w:t>
      </w:r>
      <w:r w:rsidRPr="007D14A1">
        <w:rPr>
          <w:rFonts w:ascii="Arial" w:hAnsi="Arial" w:cs="Arial"/>
        </w:rPr>
        <w:t>í</w:t>
      </w:r>
      <w:r w:rsidRPr="007D14A1">
        <w:rPr>
          <w:rFonts w:ascii="Ubuntu Light" w:hAnsi="Ubuntu Light"/>
        </w:rPr>
        <w:t>tokového potrubí v souladu s ČSN EN 12 056 nad úroveň</w:t>
      </w:r>
      <w:r w:rsidRPr="007D14A1">
        <w:rPr>
          <w:rFonts w:ascii="Arial" w:hAnsi="Arial" w:cs="Arial"/>
        </w:rPr>
        <w:t>̌</w:t>
      </w:r>
      <w:r w:rsidRPr="007D14A1">
        <w:rPr>
          <w:rFonts w:ascii="Ubuntu Light" w:hAnsi="Ubuntu Light"/>
        </w:rPr>
        <w:t xml:space="preserve"> nejvyššího podlaží. Toto odvě</w:t>
      </w:r>
      <w:r w:rsidRPr="007D14A1">
        <w:rPr>
          <w:rFonts w:ascii="Arial" w:hAnsi="Arial" w:cs="Arial"/>
        </w:rPr>
        <w:t>t</w:t>
      </w:r>
      <w:r w:rsidRPr="007D14A1">
        <w:rPr>
          <w:rFonts w:ascii="Ubuntu Light" w:hAnsi="Ubuntu Light"/>
        </w:rPr>
        <w:t>rání by mě</w:t>
      </w:r>
      <w:r w:rsidRPr="007D14A1">
        <w:rPr>
          <w:rFonts w:ascii="Arial" w:hAnsi="Arial" w:cs="Arial"/>
        </w:rPr>
        <w:t>l</w:t>
      </w:r>
      <w:r w:rsidRPr="007D14A1">
        <w:rPr>
          <w:rFonts w:ascii="Ubuntu Light" w:hAnsi="Ubuntu Light"/>
        </w:rPr>
        <w:t>o být př</w:t>
      </w:r>
      <w:r w:rsidRPr="007D14A1">
        <w:rPr>
          <w:rFonts w:ascii="Arial" w:hAnsi="Arial" w:cs="Arial"/>
        </w:rPr>
        <w:t>i</w:t>
      </w:r>
      <w:r w:rsidRPr="007D14A1">
        <w:rPr>
          <w:rFonts w:ascii="Ubuntu Light" w:hAnsi="Ubuntu Light"/>
        </w:rPr>
        <w:t xml:space="preserve">rozené (komínový efekt). </w:t>
      </w:r>
    </w:p>
    <w:p w14:paraId="00C02AA3" w14:textId="77777777" w:rsidR="00402076" w:rsidRPr="00445E5E" w:rsidRDefault="00402076" w:rsidP="00402076">
      <w:pPr>
        <w:autoSpaceDE w:val="0"/>
        <w:autoSpaceDN w:val="0"/>
        <w:adjustRightInd w:val="0"/>
        <w:jc w:val="both"/>
        <w:rPr>
          <w:rFonts w:ascii="Ubuntu Light" w:hAnsi="Ubuntu Light" w:cs="Arial"/>
          <w:sz w:val="22"/>
          <w:szCs w:val="22"/>
        </w:rPr>
      </w:pPr>
    </w:p>
    <w:p w14:paraId="67306204" w14:textId="77777777" w:rsidR="00402076" w:rsidRPr="00164F2B" w:rsidRDefault="00402076" w:rsidP="00402076">
      <w:pPr>
        <w:pStyle w:val="Nadpis1"/>
        <w:keepLines w:val="0"/>
        <w:numPr>
          <w:ilvl w:val="1"/>
          <w:numId w:val="11"/>
        </w:numPr>
        <w:tabs>
          <w:tab w:val="num" w:pos="567"/>
        </w:tabs>
        <w:spacing w:before="0" w:line="360" w:lineRule="auto"/>
        <w:ind w:left="283" w:hanging="283"/>
        <w:rPr>
          <w:rFonts w:ascii="Ubuntu Light" w:hAnsi="Ubuntu Light" w:cs="Arial"/>
          <w:sz w:val="24"/>
          <w:szCs w:val="24"/>
          <w:u w:val="single"/>
        </w:rPr>
      </w:pPr>
      <w:bookmarkStart w:id="23" w:name="_Toc31612402"/>
      <w:r>
        <w:rPr>
          <w:rFonts w:ascii="Ubuntu Light" w:hAnsi="Ubuntu Light" w:cs="Arial"/>
          <w:sz w:val="24"/>
          <w:szCs w:val="24"/>
          <w:u w:val="single"/>
        </w:rPr>
        <w:t>Požadavky na provoz zařízení, údaje o materiálech, energiích, dopravě, skladování apod.</w:t>
      </w:r>
      <w:bookmarkEnd w:id="23"/>
    </w:p>
    <w:p w14:paraId="5EB91820" w14:textId="0B59610E" w:rsidR="00402076" w:rsidRPr="002F5847" w:rsidRDefault="00402076" w:rsidP="00402076">
      <w:pPr>
        <w:pStyle w:val="Vchoz"/>
        <w:spacing w:line="288" w:lineRule="auto"/>
        <w:ind w:left="360"/>
        <w:jc w:val="both"/>
        <w:rPr>
          <w:rFonts w:ascii="Ubuntu Light" w:hAnsi="Ubuntu Light"/>
        </w:rPr>
      </w:pPr>
      <w:r w:rsidRPr="002F5847">
        <w:rPr>
          <w:rFonts w:ascii="Ubuntu Light" w:hAnsi="Ubuntu Light"/>
        </w:rPr>
        <w:t xml:space="preserve">Kanalizace je navržena jako gravitační bezobslužná. </w:t>
      </w:r>
    </w:p>
    <w:p w14:paraId="7DDF7331" w14:textId="77777777" w:rsidR="00402076" w:rsidRDefault="00402076" w:rsidP="00402076">
      <w:pPr>
        <w:jc w:val="both"/>
        <w:rPr>
          <w:rFonts w:ascii="Arial" w:hAnsi="Arial" w:cs="Arial"/>
          <w:sz w:val="22"/>
          <w:szCs w:val="22"/>
        </w:rPr>
      </w:pPr>
    </w:p>
    <w:p w14:paraId="00530A67" w14:textId="4A2A7E45" w:rsidR="00402076" w:rsidRPr="00490979" w:rsidRDefault="00402076" w:rsidP="00402076">
      <w:pPr>
        <w:pStyle w:val="Nadpis1"/>
        <w:keepLines w:val="0"/>
        <w:numPr>
          <w:ilvl w:val="1"/>
          <w:numId w:val="11"/>
        </w:numPr>
        <w:tabs>
          <w:tab w:val="num" w:pos="567"/>
        </w:tabs>
        <w:autoSpaceDE w:val="0"/>
        <w:autoSpaceDN w:val="0"/>
        <w:adjustRightInd w:val="0"/>
        <w:spacing w:before="0" w:line="360" w:lineRule="auto"/>
        <w:ind w:left="283" w:hanging="283"/>
        <w:jc w:val="both"/>
        <w:rPr>
          <w:rFonts w:ascii="Arial" w:hAnsi="Arial" w:cs="Arial"/>
          <w:sz w:val="22"/>
          <w:szCs w:val="22"/>
        </w:rPr>
      </w:pPr>
      <w:bookmarkStart w:id="24" w:name="_Toc31612403"/>
      <w:r>
        <w:rPr>
          <w:rFonts w:ascii="Ubuntu Light" w:hAnsi="Ubuntu Light" w:cs="Arial"/>
          <w:sz w:val="24"/>
          <w:szCs w:val="24"/>
          <w:u w:val="single"/>
        </w:rPr>
        <w:t>Řešení komunikací a ploch z hlediska přístupu osob s omezenou schopností pohybu a orientace</w:t>
      </w:r>
      <w:bookmarkEnd w:id="24"/>
    </w:p>
    <w:p w14:paraId="0CC2BE9A" w14:textId="77777777" w:rsidR="00402076" w:rsidRDefault="00402076" w:rsidP="00402076">
      <w:pPr>
        <w:jc w:val="both"/>
        <w:rPr>
          <w:rFonts w:ascii="Arial" w:hAnsi="Arial" w:cs="Arial"/>
          <w:sz w:val="22"/>
          <w:szCs w:val="22"/>
        </w:rPr>
      </w:pPr>
    </w:p>
    <w:p w14:paraId="2616E1BB" w14:textId="35F672DC" w:rsidR="00402076" w:rsidRPr="002F5847" w:rsidRDefault="00402076" w:rsidP="00402076">
      <w:pPr>
        <w:pStyle w:val="Vchoz"/>
        <w:spacing w:line="288" w:lineRule="auto"/>
        <w:jc w:val="both"/>
        <w:rPr>
          <w:rFonts w:ascii="Ubuntu Light" w:hAnsi="Ubuntu Light"/>
        </w:rPr>
      </w:pPr>
      <w:r w:rsidRPr="002F5847">
        <w:rPr>
          <w:rFonts w:ascii="Ubuntu Light" w:hAnsi="Ubuntu Light"/>
        </w:rPr>
        <w:t>Objekt</w:t>
      </w:r>
      <w:r>
        <w:rPr>
          <w:rFonts w:ascii="Ubuntu Light" w:hAnsi="Ubuntu Light"/>
        </w:rPr>
        <w:t xml:space="preserve"> nijak neovlivňuje využívání osob s omezenou schopností pohybu a orientace</w:t>
      </w:r>
      <w:r w:rsidRPr="002F5847">
        <w:rPr>
          <w:rFonts w:ascii="Ubuntu Light" w:hAnsi="Ubuntu Light"/>
        </w:rPr>
        <w:t>.</w:t>
      </w:r>
    </w:p>
    <w:p w14:paraId="56DE853C" w14:textId="77777777" w:rsidR="00402076" w:rsidRDefault="00402076" w:rsidP="00402076">
      <w:pPr>
        <w:autoSpaceDE w:val="0"/>
        <w:autoSpaceDN w:val="0"/>
        <w:adjustRightInd w:val="0"/>
        <w:jc w:val="both"/>
        <w:rPr>
          <w:rFonts w:ascii="Ubuntu Light" w:hAnsi="Ubuntu Light" w:cs="Times New Roman"/>
          <w:sz w:val="22"/>
          <w:szCs w:val="22"/>
        </w:rPr>
      </w:pPr>
    </w:p>
    <w:p w14:paraId="31AA363D" w14:textId="77777777" w:rsidR="00402076" w:rsidRPr="00490979" w:rsidRDefault="00402076" w:rsidP="00402076">
      <w:pPr>
        <w:pStyle w:val="Nadpis1"/>
        <w:keepLines w:val="0"/>
        <w:numPr>
          <w:ilvl w:val="1"/>
          <w:numId w:val="11"/>
        </w:numPr>
        <w:tabs>
          <w:tab w:val="num" w:pos="567"/>
        </w:tabs>
        <w:autoSpaceDE w:val="0"/>
        <w:autoSpaceDN w:val="0"/>
        <w:adjustRightInd w:val="0"/>
        <w:spacing w:before="0" w:line="360" w:lineRule="auto"/>
        <w:ind w:left="283" w:hanging="283"/>
        <w:jc w:val="both"/>
        <w:rPr>
          <w:rFonts w:ascii="Ubuntu Light" w:hAnsi="Ubuntu Light" w:cs="Times New Roman"/>
          <w:sz w:val="22"/>
          <w:szCs w:val="22"/>
        </w:rPr>
      </w:pPr>
      <w:bookmarkStart w:id="25" w:name="_Toc31612404"/>
      <w:r>
        <w:rPr>
          <w:rFonts w:ascii="Ubuntu Light" w:hAnsi="Ubuntu Light" w:cs="Arial"/>
          <w:sz w:val="24"/>
          <w:szCs w:val="24"/>
          <w:u w:val="single"/>
        </w:rPr>
        <w:lastRenderedPageBreak/>
        <w:t>Důsledky na životní prostředí a bezpečnost práce</w:t>
      </w:r>
      <w:bookmarkEnd w:id="25"/>
    </w:p>
    <w:p w14:paraId="2E567088" w14:textId="2524F040" w:rsidR="00402076" w:rsidRDefault="00402076" w:rsidP="00402076">
      <w:pPr>
        <w:pStyle w:val="Vchoz"/>
        <w:spacing w:line="288" w:lineRule="auto"/>
        <w:jc w:val="both"/>
        <w:rPr>
          <w:rFonts w:ascii="Ubuntu Light" w:hAnsi="Ubuntu Light"/>
        </w:rPr>
      </w:pPr>
      <w:r w:rsidRPr="002F5847">
        <w:rPr>
          <w:rFonts w:ascii="Ubuntu Light" w:hAnsi="Ubuntu Light"/>
        </w:rPr>
        <w:t>Přípojné kanalizační potrubí bude před zasypáním výkopu odzkoušeno spolu s vnitřní kanalizací dle ČSN 75 6760, bude provedena technická prohlídka a zkouška vodotěsnosti. Po úspěšných zkouškách a zápisu bude kanalizace zakryta a uvedena do provozu. Zkoušky provádí zhotovitel zařízení a vyhotoví o zkoušce zápis.</w:t>
      </w:r>
    </w:p>
    <w:p w14:paraId="15219F38" w14:textId="77777777" w:rsidR="00A76C94" w:rsidRPr="002F5847" w:rsidRDefault="00A76C94" w:rsidP="00402076">
      <w:pPr>
        <w:pStyle w:val="Vchoz"/>
        <w:spacing w:line="288" w:lineRule="auto"/>
        <w:jc w:val="both"/>
        <w:rPr>
          <w:rFonts w:ascii="Ubuntu Light" w:hAnsi="Ubuntu Light"/>
        </w:rPr>
      </w:pPr>
    </w:p>
    <w:p w14:paraId="4527EA59" w14:textId="77777777" w:rsidR="00402076" w:rsidRPr="00490979" w:rsidRDefault="00402076" w:rsidP="00402076">
      <w:pPr>
        <w:pStyle w:val="Nadpis1"/>
        <w:keepLines w:val="0"/>
        <w:numPr>
          <w:ilvl w:val="1"/>
          <w:numId w:val="11"/>
        </w:numPr>
        <w:tabs>
          <w:tab w:val="num" w:pos="567"/>
        </w:tabs>
        <w:autoSpaceDE w:val="0"/>
        <w:autoSpaceDN w:val="0"/>
        <w:adjustRightInd w:val="0"/>
        <w:spacing w:before="0" w:line="360" w:lineRule="auto"/>
        <w:ind w:left="283" w:hanging="283"/>
        <w:jc w:val="both"/>
        <w:rPr>
          <w:rFonts w:ascii="Ubuntu Light" w:hAnsi="Ubuntu Light" w:cs="Times New Roman"/>
          <w:sz w:val="22"/>
          <w:szCs w:val="22"/>
        </w:rPr>
      </w:pPr>
      <w:r>
        <w:rPr>
          <w:rFonts w:ascii="Ubuntu Light" w:hAnsi="Ubuntu Light" w:cs="Arial"/>
          <w:sz w:val="24"/>
          <w:szCs w:val="24"/>
          <w:u w:val="single"/>
        </w:rPr>
        <w:t>Dodržení obecných požadavků na výstavbu</w:t>
      </w:r>
    </w:p>
    <w:p w14:paraId="2756231D" w14:textId="77777777" w:rsidR="00402076" w:rsidRPr="002F5847" w:rsidRDefault="00402076" w:rsidP="00402076">
      <w:pPr>
        <w:pStyle w:val="Vchoz"/>
        <w:spacing w:line="288" w:lineRule="auto"/>
        <w:jc w:val="both"/>
        <w:rPr>
          <w:rFonts w:ascii="Ubuntu Light" w:hAnsi="Ubuntu Light"/>
        </w:rPr>
      </w:pPr>
      <w:r w:rsidRPr="002F5847">
        <w:rPr>
          <w:rFonts w:ascii="Ubuntu Light" w:hAnsi="Ubuntu Light"/>
        </w:rPr>
        <w:t>Zásady bezpečnosti práce:</w:t>
      </w:r>
    </w:p>
    <w:p w14:paraId="2E8DCDA7" w14:textId="77777777" w:rsidR="00402076" w:rsidRPr="002F5847" w:rsidRDefault="00402076" w:rsidP="00402076">
      <w:pPr>
        <w:pStyle w:val="Vchoz"/>
        <w:spacing w:line="288" w:lineRule="auto"/>
        <w:jc w:val="both"/>
        <w:rPr>
          <w:rFonts w:ascii="Ubuntu Light" w:hAnsi="Ubuntu Light"/>
          <w:sz w:val="24"/>
          <w:szCs w:val="24"/>
        </w:rPr>
      </w:pPr>
      <w:r w:rsidRPr="002F5847">
        <w:rPr>
          <w:rFonts w:ascii="Ubuntu Light" w:hAnsi="Ubuntu Light"/>
        </w:rPr>
        <w:t>Vykonávání jakékoliv práce v c</w:t>
      </w:r>
      <w:r w:rsidRPr="002F5847">
        <w:rPr>
          <w:rFonts w:ascii="Arial" w:hAnsi="Arial" w:cs="Arial"/>
        </w:rPr>
        <w:t>i</w:t>
      </w:r>
      <w:r w:rsidRPr="002F5847">
        <w:rPr>
          <w:rFonts w:ascii="Ubuntu Light" w:hAnsi="Ubuntu Light"/>
        </w:rPr>
        <w:t>sterně je nutné provádě</w:t>
      </w:r>
      <w:r w:rsidRPr="002F5847">
        <w:rPr>
          <w:rFonts w:ascii="Arial" w:hAnsi="Arial" w:cs="Arial"/>
        </w:rPr>
        <w:t>t</w:t>
      </w:r>
      <w:r w:rsidRPr="002F5847">
        <w:rPr>
          <w:rFonts w:ascii="Ubuntu Light" w:hAnsi="Ubuntu Light"/>
        </w:rPr>
        <w:t xml:space="preserve"> za př</w:t>
      </w:r>
      <w:r w:rsidRPr="002F5847">
        <w:rPr>
          <w:rFonts w:ascii="Arial" w:hAnsi="Arial" w:cs="Arial"/>
        </w:rPr>
        <w:t>í</w:t>
      </w:r>
      <w:r w:rsidRPr="002F5847">
        <w:rPr>
          <w:rFonts w:ascii="Ubuntu Light" w:hAnsi="Ubuntu Light"/>
        </w:rPr>
        <w:t>tomnost další osoby, která je v př</w:t>
      </w:r>
      <w:r w:rsidRPr="002F5847">
        <w:rPr>
          <w:rFonts w:ascii="Arial" w:hAnsi="Arial" w:cs="Arial"/>
        </w:rPr>
        <w:t>í</w:t>
      </w:r>
      <w:r w:rsidRPr="002F5847">
        <w:rPr>
          <w:rFonts w:ascii="Ubuntu Light" w:hAnsi="Ubuntu Light"/>
        </w:rPr>
        <w:t>padě hrozícího nebezpeč</w:t>
      </w:r>
      <w:r w:rsidRPr="002F5847">
        <w:rPr>
          <w:rFonts w:ascii="Arial" w:hAnsi="Arial" w:cs="Arial"/>
        </w:rPr>
        <w:t>í</w:t>
      </w:r>
      <w:r w:rsidRPr="002F5847">
        <w:rPr>
          <w:rFonts w:ascii="Ubuntu Light" w:hAnsi="Ubuntu Light"/>
        </w:rPr>
        <w:t xml:space="preserve"> schopna okamžitě zasáhnout. Př</w:t>
      </w:r>
      <w:r w:rsidRPr="002F5847">
        <w:rPr>
          <w:rFonts w:ascii="Arial" w:hAnsi="Arial" w:cs="Arial"/>
        </w:rPr>
        <w:t>e</w:t>
      </w:r>
      <w:r w:rsidRPr="002F5847">
        <w:rPr>
          <w:rFonts w:ascii="Ubuntu Light" w:hAnsi="Ubuntu Light"/>
        </w:rPr>
        <w:t>d vstupem do č</w:t>
      </w:r>
      <w:r w:rsidRPr="002F5847">
        <w:rPr>
          <w:rFonts w:ascii="Arial" w:hAnsi="Arial" w:cs="Arial"/>
        </w:rPr>
        <w:t>i</w:t>
      </w:r>
      <w:r w:rsidRPr="002F5847">
        <w:rPr>
          <w:rFonts w:ascii="Ubuntu Light" w:hAnsi="Ubuntu Light"/>
        </w:rPr>
        <w:t>stírny je nutné vypnout veškerá zař</w:t>
      </w:r>
      <w:r w:rsidRPr="002F5847">
        <w:rPr>
          <w:rFonts w:ascii="Arial" w:hAnsi="Arial" w:cs="Arial"/>
        </w:rPr>
        <w:t>í</w:t>
      </w:r>
      <w:r w:rsidRPr="002F5847">
        <w:rPr>
          <w:rFonts w:ascii="Ubuntu Light" w:hAnsi="Ubuntu Light"/>
        </w:rPr>
        <w:t>zení vedoucí elektrický proud. Př</w:t>
      </w:r>
      <w:r w:rsidRPr="002F5847">
        <w:rPr>
          <w:rFonts w:ascii="Arial" w:hAnsi="Arial" w:cs="Arial"/>
        </w:rPr>
        <w:t>e</w:t>
      </w:r>
      <w:r w:rsidRPr="002F5847">
        <w:rPr>
          <w:rFonts w:ascii="Ubuntu Light" w:hAnsi="Ubuntu Light"/>
        </w:rPr>
        <w:t>d vstupem do č</w:t>
      </w:r>
      <w:r w:rsidRPr="002F5847">
        <w:rPr>
          <w:rFonts w:ascii="Arial" w:hAnsi="Arial" w:cs="Arial"/>
        </w:rPr>
        <w:t>i</w:t>
      </w:r>
      <w:r w:rsidRPr="002F5847">
        <w:rPr>
          <w:rFonts w:ascii="Ubuntu Light" w:hAnsi="Ubuntu Light"/>
        </w:rPr>
        <w:t>stírny proved</w:t>
      </w:r>
      <w:r w:rsidRPr="002F5847">
        <w:rPr>
          <w:rFonts w:ascii="Arial" w:hAnsi="Arial" w:cs="Arial"/>
        </w:rPr>
        <w:t>e</w:t>
      </w:r>
      <w:r w:rsidRPr="002F5847">
        <w:rPr>
          <w:rFonts w:ascii="Ubuntu Light" w:hAnsi="Ubuntu Light"/>
        </w:rPr>
        <w:t>te mě</w:t>
      </w:r>
      <w:r w:rsidRPr="002F5847">
        <w:rPr>
          <w:rFonts w:ascii="Arial" w:hAnsi="Arial" w:cs="Arial"/>
        </w:rPr>
        <w:t>ř</w:t>
      </w:r>
      <w:r w:rsidRPr="002F5847">
        <w:rPr>
          <w:rFonts w:ascii="Ubuntu Light" w:hAnsi="Ubuntu Light"/>
        </w:rPr>
        <w:t>e</w:t>
      </w:r>
      <w:r w:rsidRPr="002F5847">
        <w:rPr>
          <w:rFonts w:ascii="Arial" w:hAnsi="Arial" w:cs="Arial"/>
        </w:rPr>
        <w:t>n</w:t>
      </w:r>
      <w:r w:rsidRPr="002F5847">
        <w:rPr>
          <w:rFonts w:ascii="Ubuntu Light" w:hAnsi="Ubuntu Light"/>
        </w:rPr>
        <w:t>í kvality vzduchu detektorem a za pobytu v c</w:t>
      </w:r>
      <w:r w:rsidRPr="002F5847">
        <w:rPr>
          <w:rFonts w:ascii="Arial" w:hAnsi="Arial" w:cs="Arial"/>
        </w:rPr>
        <w:t>i</w:t>
      </w:r>
      <w:r w:rsidRPr="002F5847">
        <w:rPr>
          <w:rFonts w:ascii="Ubuntu Light" w:hAnsi="Ubuntu Light"/>
        </w:rPr>
        <w:t>sterně</w:t>
      </w:r>
      <w:r w:rsidRPr="002F5847">
        <w:rPr>
          <w:rFonts w:ascii="Arial" w:hAnsi="Arial" w:cs="Arial"/>
        </w:rPr>
        <w:t>̌</w:t>
      </w:r>
      <w:r w:rsidRPr="002F5847">
        <w:rPr>
          <w:rFonts w:ascii="Ubuntu Light" w:hAnsi="Ubuntu Light"/>
        </w:rPr>
        <w:t xml:space="preserve"> toto mě</w:t>
      </w:r>
      <w:r w:rsidRPr="002F5847">
        <w:rPr>
          <w:rFonts w:ascii="Arial" w:hAnsi="Arial" w:cs="Arial"/>
        </w:rPr>
        <w:t>ř</w:t>
      </w:r>
      <w:r w:rsidRPr="002F5847">
        <w:rPr>
          <w:rFonts w:ascii="Ubuntu Light" w:hAnsi="Ubuntu Light"/>
        </w:rPr>
        <w:t>e</w:t>
      </w:r>
      <w:r w:rsidRPr="002F5847">
        <w:rPr>
          <w:rFonts w:ascii="Arial" w:hAnsi="Arial" w:cs="Arial"/>
        </w:rPr>
        <w:t>n</w:t>
      </w:r>
      <w:r w:rsidRPr="002F5847">
        <w:rPr>
          <w:rFonts w:ascii="Ubuntu Light" w:hAnsi="Ubuntu Light"/>
        </w:rPr>
        <w:t>í ně</w:t>
      </w:r>
      <w:r w:rsidRPr="002F5847">
        <w:rPr>
          <w:rFonts w:ascii="Arial" w:hAnsi="Arial" w:cs="Arial"/>
        </w:rPr>
        <w:t>k</w:t>
      </w:r>
      <w:r w:rsidRPr="002F5847">
        <w:rPr>
          <w:rFonts w:ascii="Ubuntu Light" w:hAnsi="Ubuntu Light"/>
        </w:rPr>
        <w:t xml:space="preserve">olikrát opakujte. </w:t>
      </w:r>
    </w:p>
    <w:p w14:paraId="11174967" w14:textId="77777777" w:rsidR="00402076" w:rsidRPr="002F5847" w:rsidRDefault="00402076" w:rsidP="00402076">
      <w:pPr>
        <w:pStyle w:val="Vchoz"/>
        <w:spacing w:line="288" w:lineRule="auto"/>
        <w:jc w:val="both"/>
        <w:rPr>
          <w:rFonts w:ascii="Ubuntu Light" w:hAnsi="Ubuntu Light"/>
        </w:rPr>
      </w:pPr>
      <w:r w:rsidRPr="002F5847">
        <w:rPr>
          <w:rFonts w:ascii="Ubuntu Light" w:hAnsi="Ubuntu Light"/>
        </w:rPr>
        <w:t>zemní práce: V plné míře budou dodržovány požadavky NV č.591/2006 Sb. O bližších minimálních požadavcích na bezpečnost a ochranu při práci na staveništi, NV č.101/2005 Sb. O podrobnějších požadavcích na pracoviště a pracovní prostředí</w:t>
      </w:r>
    </w:p>
    <w:p w14:paraId="45679DB4" w14:textId="77777777" w:rsidR="00402076" w:rsidRPr="002F5847" w:rsidRDefault="00402076" w:rsidP="00402076">
      <w:pPr>
        <w:pStyle w:val="Vchoz"/>
        <w:spacing w:line="288" w:lineRule="auto"/>
        <w:jc w:val="both"/>
        <w:rPr>
          <w:rFonts w:ascii="Ubuntu Light" w:hAnsi="Ubuntu Light"/>
        </w:rPr>
      </w:pPr>
      <w:r w:rsidRPr="002F5847">
        <w:rPr>
          <w:rFonts w:ascii="Ubuntu Light" w:hAnsi="Ubuntu Light"/>
        </w:rPr>
        <w:t>montáže: montáže je nutno provádět v souladu s bezpečnostními předpisy a příslušnou normou ČSN 060310</w:t>
      </w:r>
    </w:p>
    <w:p w14:paraId="279D6804" w14:textId="77777777" w:rsidR="00402076" w:rsidRPr="002D307A" w:rsidRDefault="00402076" w:rsidP="002D307A">
      <w:pPr>
        <w:jc w:val="both"/>
        <w:rPr>
          <w:rFonts w:ascii="Ubuntu Light" w:hAnsi="Ubuntu Light" w:cs="Arial"/>
          <w:sz w:val="22"/>
          <w:szCs w:val="22"/>
        </w:rPr>
      </w:pPr>
    </w:p>
    <w:sectPr w:rsidR="00402076" w:rsidRPr="002D307A" w:rsidSect="00FD7CDF">
      <w:headerReference w:type="default" r:id="rId8"/>
      <w:footerReference w:type="even" r:id="rId9"/>
      <w:footerReference w:type="default" r:id="rId10"/>
      <w:headerReference w:type="first" r:id="rId11"/>
      <w:footerReference w:type="first" r:id="rId12"/>
      <w:pgSz w:w="11900" w:h="16840"/>
      <w:pgMar w:top="1418" w:right="851" w:bottom="1418" w:left="851" w:header="703" w:footer="709" w:gutter="0"/>
      <w:cols w:space="51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4BC27" w14:textId="77777777" w:rsidR="008136F0" w:rsidRDefault="008136F0" w:rsidP="00AA5353">
      <w:r>
        <w:separator/>
      </w:r>
    </w:p>
  </w:endnote>
  <w:endnote w:type="continuationSeparator" w:id="0">
    <w:p w14:paraId="6E16F892" w14:textId="77777777" w:rsidR="008136F0" w:rsidRDefault="008136F0" w:rsidP="00AA5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buntu">
    <w:altName w:val="﷽﷽﷽﷽﷽﷽﷽﷽"/>
    <w:panose1 w:val="020B0504030602030204"/>
    <w:charset w:val="00"/>
    <w:family w:val="swiss"/>
    <w:pitch w:val="variable"/>
    <w:sig w:usb0="E00002F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Ubuntu Light">
    <w:altName w:val="﷽﷽﷽﷽﷽﷽﷽﷽ Gothic Demi Cond"/>
    <w:panose1 w:val="020B0604020202020204"/>
    <w:charset w:val="EE"/>
    <w:family w:val="swiss"/>
    <w:pitch w:val="variable"/>
    <w:sig w:usb0="E00002FF" w:usb1="5000205B" w:usb2="00000000" w:usb3="00000000" w:csb0="0000009F" w:csb1="00000000"/>
  </w:font>
  <w:font w:name="TimesNewRoman">
    <w:altName w:val="Arial Unicode MS"/>
    <w:panose1 w:val="020B0604020202020204"/>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8362D" w14:textId="77777777" w:rsidR="0020133E" w:rsidRDefault="0020133E" w:rsidP="00292F6A">
    <w:pPr>
      <w:pStyle w:val="Zpat"/>
      <w:framePr w:wrap="none"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CD32597" w14:textId="77777777" w:rsidR="0020133E" w:rsidRDefault="0020133E" w:rsidP="00292F6A">
    <w:pPr>
      <w:pStyle w:val="Zpat"/>
      <w:framePr w:wrap="none"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B55BFC0" w14:textId="77777777" w:rsidR="0020133E" w:rsidRDefault="0020133E" w:rsidP="00292F6A">
    <w:pPr>
      <w:pStyle w:val="Zpat"/>
      <w:framePr w:wrap="none"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3A9F930" w14:textId="77777777" w:rsidR="0020133E" w:rsidRDefault="0020133E" w:rsidP="00292F6A">
    <w:pPr>
      <w:pStyle w:val="Zpat"/>
      <w:framePr w:wrap="none"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AC96CC1" w14:textId="77777777" w:rsidR="0020133E" w:rsidRDefault="0020133E" w:rsidP="00292F6A">
    <w:pPr>
      <w:pStyle w:val="Zpat"/>
      <w:framePr w:wrap="none"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C5E2731" w14:textId="77777777" w:rsidR="0020133E" w:rsidRDefault="0020133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4CD1E" w14:textId="185593D8" w:rsidR="0020133E" w:rsidRPr="00664DA1" w:rsidRDefault="0020133E" w:rsidP="00FD7CDF">
    <w:pPr>
      <w:pStyle w:val="Zpat"/>
      <w:tabs>
        <w:tab w:val="clear" w:pos="4536"/>
        <w:tab w:val="clear" w:pos="9072"/>
        <w:tab w:val="center" w:pos="5103"/>
        <w:tab w:val="left" w:pos="7938"/>
      </w:tabs>
      <w:jc w:val="both"/>
      <w:rPr>
        <w:rFonts w:ascii="Ubuntu Light" w:hAnsi="Ubuntu Light" w:cs="Arial"/>
        <w:sz w:val="18"/>
        <w:szCs w:val="18"/>
      </w:rPr>
    </w:pPr>
    <w:r>
      <w:rPr>
        <w:rFonts w:ascii="Ubuntu Light" w:hAnsi="Ubuntu Light" w:cs="Arial"/>
        <w:sz w:val="18"/>
        <w:szCs w:val="18"/>
      </w:rPr>
      <w:t xml:space="preserve">D. TECHNICKÁ ZPRÁVA   </w:t>
    </w:r>
    <w:r>
      <w:rPr>
        <w:rFonts w:ascii="Ubuntu Light" w:hAnsi="Ubuntu Light" w:cs="Arial"/>
        <w:sz w:val="18"/>
        <w:szCs w:val="18"/>
      </w:rPr>
      <w:tab/>
    </w:r>
    <w:r w:rsidRPr="00664DA1">
      <w:rPr>
        <w:rFonts w:ascii="Ubuntu Light" w:hAnsi="Ubuntu Light" w:cs="Arial"/>
        <w:sz w:val="18"/>
        <w:szCs w:val="18"/>
      </w:rPr>
      <w:fldChar w:fldCharType="begin"/>
    </w:r>
    <w:r w:rsidRPr="00664DA1">
      <w:rPr>
        <w:rFonts w:ascii="Ubuntu Light" w:hAnsi="Ubuntu Light" w:cs="Arial"/>
        <w:sz w:val="18"/>
        <w:szCs w:val="18"/>
      </w:rPr>
      <w:instrText xml:space="preserve"> PAGE </w:instrText>
    </w:r>
    <w:r w:rsidRPr="00664DA1">
      <w:rPr>
        <w:rFonts w:ascii="Ubuntu Light" w:hAnsi="Ubuntu Light" w:cs="Arial"/>
        <w:sz w:val="18"/>
        <w:szCs w:val="18"/>
      </w:rPr>
      <w:fldChar w:fldCharType="separate"/>
    </w:r>
    <w:r w:rsidR="00175999">
      <w:rPr>
        <w:rFonts w:ascii="Ubuntu Light" w:hAnsi="Ubuntu Light" w:cs="Arial"/>
        <w:noProof/>
        <w:sz w:val="18"/>
        <w:szCs w:val="18"/>
      </w:rPr>
      <w:t>2</w:t>
    </w:r>
    <w:r w:rsidRPr="00664DA1">
      <w:rPr>
        <w:rFonts w:ascii="Ubuntu Light" w:hAnsi="Ubuntu Light" w:cs="Arial"/>
        <w:sz w:val="18"/>
        <w:szCs w:val="18"/>
      </w:rPr>
      <w:fldChar w:fldCharType="end"/>
    </w:r>
    <w:r w:rsidRPr="00664DA1">
      <w:rPr>
        <w:rFonts w:ascii="Ubuntu Light" w:hAnsi="Ubuntu Light" w:cs="Arial"/>
        <w:sz w:val="18"/>
        <w:szCs w:val="18"/>
      </w:rPr>
      <w:t xml:space="preserve"> / </w:t>
    </w:r>
    <w:r w:rsidRPr="00664DA1">
      <w:rPr>
        <w:rFonts w:ascii="Ubuntu Light" w:hAnsi="Ubuntu Light" w:cs="Arial"/>
        <w:sz w:val="18"/>
        <w:szCs w:val="18"/>
      </w:rPr>
      <w:fldChar w:fldCharType="begin"/>
    </w:r>
    <w:r w:rsidRPr="00664DA1">
      <w:rPr>
        <w:rFonts w:ascii="Ubuntu Light" w:hAnsi="Ubuntu Light" w:cs="Arial"/>
        <w:sz w:val="18"/>
        <w:szCs w:val="18"/>
      </w:rPr>
      <w:instrText xml:space="preserve"> NUMPAGES </w:instrText>
    </w:r>
    <w:r w:rsidRPr="00664DA1">
      <w:rPr>
        <w:rFonts w:ascii="Ubuntu Light" w:hAnsi="Ubuntu Light" w:cs="Arial"/>
        <w:sz w:val="18"/>
        <w:szCs w:val="18"/>
      </w:rPr>
      <w:fldChar w:fldCharType="separate"/>
    </w:r>
    <w:r w:rsidR="00175999">
      <w:rPr>
        <w:rFonts w:ascii="Ubuntu Light" w:hAnsi="Ubuntu Light" w:cs="Arial"/>
        <w:noProof/>
        <w:sz w:val="18"/>
        <w:szCs w:val="18"/>
      </w:rPr>
      <w:t>6</w:t>
    </w:r>
    <w:r w:rsidRPr="00664DA1">
      <w:rPr>
        <w:rFonts w:ascii="Ubuntu Light" w:hAnsi="Ubuntu Light" w:cs="Arial"/>
        <w:sz w:val="18"/>
        <w:szCs w:val="18"/>
      </w:rPr>
      <w:fldChar w:fldCharType="end"/>
    </w:r>
    <w:r w:rsidR="00B30639">
      <w:rPr>
        <w:rFonts w:ascii="Ubuntu Light" w:hAnsi="Ubuntu Light" w:cs="Arial"/>
        <w:sz w:val="18"/>
        <w:szCs w:val="18"/>
      </w:rPr>
      <w:t xml:space="preserve">  </w:t>
    </w:r>
    <w:r w:rsidR="00B30639">
      <w:rPr>
        <w:rFonts w:ascii="Ubuntu Light" w:hAnsi="Ubuntu Light" w:cs="Arial"/>
        <w:sz w:val="18"/>
        <w:szCs w:val="18"/>
      </w:rPr>
      <w:tab/>
    </w:r>
    <w:r w:rsidR="00990A90">
      <w:rPr>
        <w:rFonts w:ascii="Ubuntu Light" w:hAnsi="Ubuntu Light" w:cs="Arial"/>
        <w:sz w:val="18"/>
        <w:szCs w:val="18"/>
      </w:rPr>
      <w:t xml:space="preserve">             </w:t>
    </w:r>
    <w:r w:rsidR="009E4D8C">
      <w:rPr>
        <w:rFonts w:ascii="Ubuntu Light" w:hAnsi="Ubuntu Light" w:cs="Arial"/>
        <w:sz w:val="18"/>
        <w:szCs w:val="18"/>
      </w:rPr>
      <w:t>VA_00</w:t>
    </w:r>
    <w:r w:rsidR="000C1A99">
      <w:rPr>
        <w:rFonts w:ascii="Ubuntu Light" w:hAnsi="Ubuntu Light" w:cs="Arial"/>
        <w:sz w:val="18"/>
        <w:szCs w:val="18"/>
      </w:rPr>
      <w:t>4</w:t>
    </w:r>
    <w:r w:rsidR="00E17DF8">
      <w:rPr>
        <w:rFonts w:ascii="Ubuntu Light" w:hAnsi="Ubuntu Light" w:cs="Arial"/>
        <w:sz w:val="18"/>
        <w:szCs w:val="18"/>
      </w:rPr>
      <w:t>_</w:t>
    </w:r>
    <w:r w:rsidR="000C1A99">
      <w:rPr>
        <w:rFonts w:ascii="Ubuntu Light" w:hAnsi="Ubuntu Light" w:cs="Arial"/>
        <w:sz w:val="18"/>
        <w:szCs w:val="18"/>
      </w:rPr>
      <w:t>21</w:t>
    </w:r>
    <w:r w:rsidR="00DE4B39">
      <w:rPr>
        <w:rFonts w:ascii="Ubuntu Light" w:hAnsi="Ubuntu Light" w:cs="Arial"/>
        <w:sz w:val="18"/>
        <w:szCs w:val="18"/>
      </w:rPr>
      <w:t>_D.1.4</w:t>
    </w:r>
    <w:r w:rsidR="00990A90">
      <w:rPr>
        <w:rFonts w:ascii="Ubuntu Light" w:hAnsi="Ubuntu Light" w:cs="Arial"/>
        <w:sz w:val="18"/>
        <w:szCs w:val="18"/>
      </w:rPr>
      <w:t>.</w:t>
    </w:r>
    <w:r w:rsidR="002D307A">
      <w:rPr>
        <w:rFonts w:ascii="Ubuntu Light" w:hAnsi="Ubuntu Light" w:cs="Arial"/>
        <w:sz w:val="18"/>
        <w:szCs w:val="18"/>
      </w:rPr>
      <w:t>1</w:t>
    </w:r>
    <w:r w:rsidR="00B30639">
      <w:rPr>
        <w:rFonts w:ascii="Ubuntu Light" w:hAnsi="Ubuntu Light" w:cs="Arial"/>
        <w:sz w:val="18"/>
        <w:szCs w:val="18"/>
      </w:rPr>
      <w:t>.a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055B7" w14:textId="77777777" w:rsidR="0020133E" w:rsidRPr="001F0252" w:rsidRDefault="0020133E" w:rsidP="00E17DF8">
    <w:pPr>
      <w:widowControl w:val="0"/>
      <w:tabs>
        <w:tab w:val="left" w:pos="0"/>
        <w:tab w:val="left" w:pos="4253"/>
        <w:tab w:val="left" w:pos="7797"/>
        <w:tab w:val="right" w:pos="9632"/>
      </w:tabs>
      <w:autoSpaceDE w:val="0"/>
      <w:autoSpaceDN w:val="0"/>
      <w:adjustRightInd w:val="0"/>
      <w:rPr>
        <w:rFonts w:ascii="Ubuntu Light" w:hAnsi="Ubuntu Light" w:cs="Arial"/>
        <w:color w:val="000000"/>
        <w:sz w:val="18"/>
        <w:szCs w:val="18"/>
        <w:lang w:val="en-US"/>
      </w:rPr>
    </w:pPr>
    <w:r w:rsidRPr="001F0252">
      <w:rPr>
        <w:rFonts w:ascii="Ubuntu Light" w:hAnsi="Ubuntu Light" w:cs="Arial"/>
        <w:color w:val="000000"/>
        <w:sz w:val="18"/>
        <w:szCs w:val="18"/>
        <w:lang w:val="en-US"/>
      </w:rPr>
      <w:t xml:space="preserve">Ing. arch. Ing. Daniel </w:t>
    </w:r>
    <w:proofErr w:type="spellStart"/>
    <w:r w:rsidRPr="001F0252">
      <w:rPr>
        <w:rFonts w:ascii="Ubuntu Light" w:hAnsi="Ubuntu Light" w:cs="Arial"/>
        <w:color w:val="000000"/>
        <w:sz w:val="18"/>
        <w:szCs w:val="18"/>
        <w:lang w:val="en-US"/>
      </w:rPr>
      <w:t>Vaněk</w:t>
    </w:r>
    <w:proofErr w:type="spellEnd"/>
    <w:r w:rsidRPr="001F0252">
      <w:rPr>
        <w:rFonts w:ascii="Ubuntu Light" w:hAnsi="Ubuntu Light" w:cs="Arial"/>
        <w:color w:val="000000"/>
        <w:sz w:val="18"/>
        <w:szCs w:val="18"/>
        <w:lang w:val="en-US"/>
      </w:rPr>
      <w:tab/>
      <w:t>IČ: 03178439</w:t>
    </w:r>
    <w:r w:rsidRPr="001F0252">
      <w:rPr>
        <w:rFonts w:ascii="Ubuntu Light" w:hAnsi="Ubuntu Light" w:cs="Arial"/>
        <w:color w:val="000000"/>
        <w:sz w:val="18"/>
        <w:szCs w:val="18"/>
        <w:lang w:val="en-US"/>
      </w:rPr>
      <w:tab/>
      <w:t>+420 731 414 902</w:t>
    </w:r>
  </w:p>
  <w:p w14:paraId="41850E98" w14:textId="4D5BD848" w:rsidR="0020133E" w:rsidRPr="001F0252" w:rsidRDefault="00B07B48" w:rsidP="00E17DF8">
    <w:pPr>
      <w:widowControl w:val="0"/>
      <w:tabs>
        <w:tab w:val="left" w:pos="0"/>
        <w:tab w:val="left" w:pos="4253"/>
        <w:tab w:val="left" w:pos="6912"/>
        <w:tab w:val="left" w:pos="7797"/>
        <w:tab w:val="right" w:pos="9020"/>
      </w:tabs>
      <w:autoSpaceDE w:val="0"/>
      <w:autoSpaceDN w:val="0"/>
      <w:adjustRightInd w:val="0"/>
      <w:ind w:right="-8"/>
      <w:rPr>
        <w:rFonts w:ascii="Ubuntu Light" w:hAnsi="Ubuntu Light" w:cs="Arial"/>
        <w:color w:val="000000"/>
        <w:sz w:val="18"/>
        <w:szCs w:val="18"/>
        <w:lang w:val="en-US"/>
      </w:rPr>
    </w:pPr>
    <w:proofErr w:type="spellStart"/>
    <w:r>
      <w:rPr>
        <w:rFonts w:ascii="Ubuntu Light" w:hAnsi="Ubuntu Light" w:cs="Arial"/>
        <w:color w:val="000000"/>
        <w:sz w:val="18"/>
        <w:szCs w:val="18"/>
        <w:lang w:val="en-US"/>
      </w:rPr>
      <w:t>Holubova</w:t>
    </w:r>
    <w:proofErr w:type="spellEnd"/>
    <w:r>
      <w:rPr>
        <w:rFonts w:ascii="Ubuntu Light" w:hAnsi="Ubuntu Light" w:cs="Arial"/>
        <w:color w:val="000000"/>
        <w:sz w:val="18"/>
        <w:szCs w:val="18"/>
        <w:lang w:val="en-US"/>
      </w:rPr>
      <w:t xml:space="preserve"> 2076/9</w:t>
    </w:r>
    <w:r w:rsidR="00E17DF8">
      <w:rPr>
        <w:rFonts w:ascii="Ubuntu Light" w:hAnsi="Ubuntu Light" w:cs="Arial"/>
        <w:color w:val="000000"/>
        <w:sz w:val="18"/>
        <w:szCs w:val="18"/>
        <w:lang w:val="en-US"/>
      </w:rPr>
      <w:tab/>
      <w:t>DIČ: CZ8808175717</w:t>
    </w:r>
    <w:r w:rsidR="00E17DF8">
      <w:rPr>
        <w:rFonts w:ascii="Ubuntu Light" w:hAnsi="Ubuntu Light" w:cs="Arial"/>
        <w:color w:val="000000"/>
        <w:sz w:val="18"/>
        <w:szCs w:val="18"/>
        <w:lang w:val="en-US"/>
      </w:rPr>
      <w:tab/>
    </w:r>
    <w:r w:rsidR="00E17DF8">
      <w:rPr>
        <w:rFonts w:ascii="Ubuntu Light" w:hAnsi="Ubuntu Light" w:cs="Arial"/>
        <w:color w:val="000000"/>
        <w:sz w:val="18"/>
        <w:szCs w:val="18"/>
        <w:lang w:val="en-US"/>
      </w:rPr>
      <w:tab/>
      <w:t>info@vanekarchitecture.com</w:t>
    </w:r>
  </w:p>
  <w:p w14:paraId="288DB124" w14:textId="3039355A" w:rsidR="0020133E" w:rsidRPr="001F0252" w:rsidRDefault="0020133E" w:rsidP="00E17DF8">
    <w:pPr>
      <w:widowControl w:val="0"/>
      <w:tabs>
        <w:tab w:val="left" w:pos="0"/>
        <w:tab w:val="left" w:pos="2614"/>
        <w:tab w:val="left" w:pos="4253"/>
        <w:tab w:val="left" w:pos="6735"/>
        <w:tab w:val="left" w:pos="7797"/>
        <w:tab w:val="right" w:pos="9632"/>
      </w:tabs>
      <w:autoSpaceDE w:val="0"/>
      <w:autoSpaceDN w:val="0"/>
      <w:adjustRightInd w:val="0"/>
      <w:rPr>
        <w:rFonts w:ascii="Ubuntu Light" w:hAnsi="Ubuntu Light" w:cs="Arial"/>
        <w:color w:val="000000"/>
        <w:sz w:val="18"/>
        <w:szCs w:val="18"/>
        <w:lang w:val="en-US"/>
      </w:rPr>
    </w:pPr>
    <w:r w:rsidRPr="001F0252">
      <w:rPr>
        <w:rFonts w:ascii="Ubuntu Light" w:hAnsi="Ubuntu Light" w:cs="Arial"/>
        <w:color w:val="000000"/>
        <w:sz w:val="18"/>
        <w:szCs w:val="18"/>
        <w:lang w:val="en-US"/>
      </w:rPr>
      <w:t>70</w:t>
    </w:r>
    <w:r w:rsidR="00B07B48">
      <w:rPr>
        <w:rFonts w:ascii="Ubuntu Light" w:hAnsi="Ubuntu Light" w:cs="Arial"/>
        <w:color w:val="000000"/>
        <w:sz w:val="18"/>
        <w:szCs w:val="18"/>
        <w:lang w:val="en-US"/>
      </w:rPr>
      <w:t>3</w:t>
    </w:r>
    <w:r w:rsidRPr="001F0252">
      <w:rPr>
        <w:rFonts w:ascii="Ubuntu Light" w:hAnsi="Ubuntu Light" w:cs="Arial"/>
        <w:color w:val="000000"/>
        <w:sz w:val="18"/>
        <w:szCs w:val="18"/>
        <w:lang w:val="en-US"/>
      </w:rPr>
      <w:t xml:space="preserve"> 00 Ostrava</w:t>
    </w:r>
    <w:r w:rsidR="00B07B48">
      <w:rPr>
        <w:rFonts w:ascii="Ubuntu Light" w:hAnsi="Ubuntu Light" w:cs="Arial"/>
        <w:color w:val="000000"/>
        <w:sz w:val="18"/>
        <w:szCs w:val="18"/>
        <w:lang w:val="en-US"/>
      </w:rPr>
      <w:t>-</w:t>
    </w:r>
    <w:proofErr w:type="spellStart"/>
    <w:r w:rsidR="00B07B48">
      <w:rPr>
        <w:rFonts w:ascii="Ubuntu Light" w:hAnsi="Ubuntu Light" w:cs="Arial"/>
        <w:color w:val="000000"/>
        <w:sz w:val="18"/>
        <w:szCs w:val="18"/>
        <w:lang w:val="en-US"/>
      </w:rPr>
      <w:t>Vítkovice</w:t>
    </w:r>
    <w:proofErr w:type="spellEnd"/>
    <w:r w:rsidRPr="001F0252">
      <w:rPr>
        <w:rFonts w:ascii="Ubuntu Light" w:hAnsi="Ubuntu Light" w:cs="Arial"/>
        <w:color w:val="000000"/>
        <w:sz w:val="18"/>
        <w:szCs w:val="18"/>
        <w:lang w:val="en-US"/>
      </w:rPr>
      <w:tab/>
    </w:r>
    <w:r w:rsidRPr="001F0252">
      <w:rPr>
        <w:rFonts w:ascii="Ubuntu Light" w:hAnsi="Ubuntu Light" w:cs="Arial"/>
        <w:color w:val="000000"/>
        <w:sz w:val="18"/>
        <w:szCs w:val="18"/>
        <w:lang w:val="en-US"/>
      </w:rPr>
      <w:tab/>
    </w:r>
    <w:proofErr w:type="spellStart"/>
    <w:r w:rsidRPr="001F0252">
      <w:rPr>
        <w:rFonts w:ascii="Ubuntu Light" w:hAnsi="Ubuntu Light" w:cs="Arial"/>
        <w:color w:val="000000"/>
        <w:sz w:val="18"/>
        <w:szCs w:val="18"/>
        <w:lang w:val="en-US"/>
      </w:rPr>
      <w:t>č.ú</w:t>
    </w:r>
    <w:proofErr w:type="spellEnd"/>
    <w:r w:rsidRPr="001F0252">
      <w:rPr>
        <w:rFonts w:ascii="Ubuntu Light" w:hAnsi="Ubuntu Light" w:cs="Arial"/>
        <w:color w:val="000000"/>
        <w:sz w:val="18"/>
        <w:szCs w:val="18"/>
        <w:lang w:val="en-US"/>
      </w:rPr>
      <w:t>.: 422322633</w:t>
    </w:r>
    <w:r w:rsidR="00E17DF8">
      <w:rPr>
        <w:rFonts w:ascii="Ubuntu Light" w:hAnsi="Ubuntu Light" w:cs="Arial"/>
        <w:color w:val="000000"/>
        <w:sz w:val="18"/>
        <w:szCs w:val="18"/>
        <w:lang w:val="en-US"/>
      </w:rPr>
      <w:t>9/0800</w:t>
    </w:r>
    <w:r w:rsidR="00E17DF8">
      <w:rPr>
        <w:rFonts w:ascii="Ubuntu Light" w:hAnsi="Ubuntu Light" w:cs="Arial"/>
        <w:color w:val="000000"/>
        <w:sz w:val="18"/>
        <w:szCs w:val="18"/>
        <w:lang w:val="en-US"/>
      </w:rPr>
      <w:tab/>
    </w:r>
    <w:r w:rsidR="00E17DF8">
      <w:rPr>
        <w:rFonts w:ascii="Ubuntu Light" w:hAnsi="Ubuntu Light" w:cs="Arial"/>
        <w:color w:val="000000"/>
        <w:sz w:val="18"/>
        <w:szCs w:val="18"/>
        <w:lang w:val="en-US"/>
      </w:rPr>
      <w:tab/>
      <w:t>www.vanekarchitecture.com</w:t>
    </w:r>
  </w:p>
  <w:p w14:paraId="5ED17656" w14:textId="77777777" w:rsidR="0020133E" w:rsidRPr="001F0252" w:rsidRDefault="0020133E" w:rsidP="00E17DF8">
    <w:pPr>
      <w:pStyle w:val="Zpat"/>
      <w:tabs>
        <w:tab w:val="clear" w:pos="4536"/>
        <w:tab w:val="clear" w:pos="9072"/>
        <w:tab w:val="center" w:pos="5103"/>
        <w:tab w:val="left" w:pos="7797"/>
      </w:tabs>
      <w:rPr>
        <w:rFonts w:ascii="Ubuntu Light" w:hAnsi="Ubuntu Light" w:cs="Arial"/>
        <w:sz w:val="18"/>
        <w:szCs w:val="18"/>
      </w:rPr>
    </w:pPr>
    <w:proofErr w:type="gramStart"/>
    <w:r w:rsidRPr="001F0252">
      <w:rPr>
        <w:rFonts w:ascii="Ubuntu Light" w:hAnsi="Ubuntu Light" w:cs="Arial"/>
        <w:color w:val="000000"/>
        <w:sz w:val="18"/>
        <w:szCs w:val="18"/>
        <w:lang w:val="en-US"/>
      </w:rPr>
      <w:t>Czech republic</w:t>
    </w:r>
    <w:proofErr w:type="gramEnd"/>
    <w:r w:rsidRPr="001F0252">
      <w:rPr>
        <w:rFonts w:ascii="Ubuntu Light" w:hAnsi="Ubuntu Light" w:cs="Arial"/>
        <w:color w:val="000000"/>
        <w:sz w:val="18"/>
        <w:szCs w:val="18"/>
        <w:lang w:val="en-US"/>
      </w:rPr>
      <w:tab/>
    </w:r>
    <w:r w:rsidRPr="001F0252">
      <w:rPr>
        <w:rFonts w:ascii="Ubuntu Light" w:hAnsi="Ubuntu Light" w:cs="Arial"/>
        <w:sz w:val="18"/>
        <w:szCs w:val="18"/>
      </w:rPr>
      <w:fldChar w:fldCharType="begin"/>
    </w:r>
    <w:r w:rsidRPr="001F0252">
      <w:rPr>
        <w:rFonts w:ascii="Ubuntu Light" w:hAnsi="Ubuntu Light" w:cs="Arial"/>
        <w:sz w:val="18"/>
        <w:szCs w:val="18"/>
      </w:rPr>
      <w:instrText xml:space="preserve"> PAGE </w:instrText>
    </w:r>
    <w:r w:rsidRPr="001F0252">
      <w:rPr>
        <w:rFonts w:ascii="Ubuntu Light" w:hAnsi="Ubuntu Light" w:cs="Arial"/>
        <w:sz w:val="18"/>
        <w:szCs w:val="18"/>
      </w:rPr>
      <w:fldChar w:fldCharType="separate"/>
    </w:r>
    <w:r w:rsidR="00175999">
      <w:rPr>
        <w:rFonts w:ascii="Ubuntu Light" w:hAnsi="Ubuntu Light" w:cs="Arial"/>
        <w:noProof/>
        <w:sz w:val="18"/>
        <w:szCs w:val="18"/>
      </w:rPr>
      <w:t>1</w:t>
    </w:r>
    <w:r w:rsidRPr="001F0252">
      <w:rPr>
        <w:rFonts w:ascii="Ubuntu Light" w:hAnsi="Ubuntu Light" w:cs="Arial"/>
        <w:sz w:val="18"/>
        <w:szCs w:val="18"/>
      </w:rPr>
      <w:fldChar w:fldCharType="end"/>
    </w:r>
    <w:r w:rsidRPr="001F0252">
      <w:rPr>
        <w:rFonts w:ascii="Ubuntu Light" w:hAnsi="Ubuntu Light" w:cs="Arial"/>
        <w:sz w:val="18"/>
        <w:szCs w:val="18"/>
      </w:rPr>
      <w:t xml:space="preserve"> / </w:t>
    </w:r>
    <w:r w:rsidRPr="001F0252">
      <w:rPr>
        <w:rFonts w:ascii="Ubuntu Light" w:hAnsi="Ubuntu Light" w:cs="Arial"/>
        <w:sz w:val="18"/>
        <w:szCs w:val="18"/>
      </w:rPr>
      <w:fldChar w:fldCharType="begin"/>
    </w:r>
    <w:r w:rsidRPr="001F0252">
      <w:rPr>
        <w:rFonts w:ascii="Ubuntu Light" w:hAnsi="Ubuntu Light" w:cs="Arial"/>
        <w:sz w:val="18"/>
        <w:szCs w:val="18"/>
      </w:rPr>
      <w:instrText xml:space="preserve"> NUMPAGES </w:instrText>
    </w:r>
    <w:r w:rsidRPr="001F0252">
      <w:rPr>
        <w:rFonts w:ascii="Ubuntu Light" w:hAnsi="Ubuntu Light" w:cs="Arial"/>
        <w:sz w:val="18"/>
        <w:szCs w:val="18"/>
      </w:rPr>
      <w:fldChar w:fldCharType="separate"/>
    </w:r>
    <w:r w:rsidR="00175999">
      <w:rPr>
        <w:rFonts w:ascii="Ubuntu Light" w:hAnsi="Ubuntu Light" w:cs="Arial"/>
        <w:noProof/>
        <w:sz w:val="18"/>
        <w:szCs w:val="18"/>
      </w:rPr>
      <w:t>6</w:t>
    </w:r>
    <w:r w:rsidRPr="001F0252">
      <w:rPr>
        <w:rFonts w:ascii="Ubuntu Light" w:hAnsi="Ubuntu Light" w:cs="Arial"/>
        <w:sz w:val="18"/>
        <w:szCs w:val="18"/>
      </w:rPr>
      <w:fldChar w:fldCharType="end"/>
    </w:r>
    <w:r w:rsidRPr="001F0252">
      <w:rPr>
        <w:rFonts w:ascii="Ubuntu Light" w:hAnsi="Ubuntu Light" w:cs="Arial"/>
        <w:sz w:val="18"/>
        <w:szCs w:val="18"/>
      </w:rPr>
      <w:tab/>
    </w:r>
    <w:proofErr w:type="spellStart"/>
    <w:r w:rsidRPr="001F0252">
      <w:rPr>
        <w:rFonts w:ascii="Ubuntu Light" w:hAnsi="Ubuntu Light" w:cs="Arial"/>
        <w:color w:val="000000"/>
        <w:sz w:val="18"/>
        <w:szCs w:val="18"/>
        <w:lang w:val="en-US"/>
      </w:rPr>
      <w:t>datová</w:t>
    </w:r>
    <w:proofErr w:type="spellEnd"/>
    <w:r w:rsidRPr="001F0252">
      <w:rPr>
        <w:rFonts w:ascii="Ubuntu Light" w:hAnsi="Ubuntu Light" w:cs="Arial"/>
        <w:color w:val="000000"/>
        <w:sz w:val="18"/>
        <w:szCs w:val="18"/>
        <w:lang w:val="en-US"/>
      </w:rPr>
      <w:t xml:space="preserve"> </w:t>
    </w:r>
    <w:proofErr w:type="spellStart"/>
    <w:r w:rsidRPr="001F0252">
      <w:rPr>
        <w:rFonts w:ascii="Ubuntu Light" w:hAnsi="Ubuntu Light" w:cs="Arial"/>
        <w:color w:val="000000"/>
        <w:sz w:val="18"/>
        <w:szCs w:val="18"/>
        <w:lang w:val="en-US"/>
      </w:rPr>
      <w:t>schránka</w:t>
    </w:r>
    <w:proofErr w:type="spellEnd"/>
    <w:r w:rsidRPr="001F0252">
      <w:rPr>
        <w:rFonts w:ascii="Ubuntu Light" w:hAnsi="Ubuntu Light" w:cs="Arial"/>
        <w:color w:val="000000"/>
        <w:sz w:val="18"/>
        <w:szCs w:val="18"/>
        <w:lang w:val="en-US"/>
      </w:rPr>
      <w:t>: 4wd9j39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0D5A5" w14:textId="77777777" w:rsidR="008136F0" w:rsidRDefault="008136F0" w:rsidP="00AA5353">
      <w:r>
        <w:separator/>
      </w:r>
    </w:p>
  </w:footnote>
  <w:footnote w:type="continuationSeparator" w:id="0">
    <w:p w14:paraId="0EDAB1A3" w14:textId="77777777" w:rsidR="008136F0" w:rsidRDefault="008136F0" w:rsidP="00AA5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5EE5C" w14:textId="77777777" w:rsidR="000C1A99" w:rsidRPr="000C1A99" w:rsidRDefault="000C1A99" w:rsidP="000C1A99">
    <w:pPr>
      <w:pStyle w:val="Zhlav"/>
      <w:tabs>
        <w:tab w:val="clear" w:pos="4536"/>
        <w:tab w:val="clear" w:pos="9072"/>
        <w:tab w:val="left" w:pos="5040"/>
        <w:tab w:val="right" w:pos="9020"/>
      </w:tabs>
      <w:ind w:right="-52"/>
      <w:jc w:val="right"/>
      <w:rPr>
        <w:rFonts w:ascii="Ubuntu Light" w:hAnsi="Ubuntu Light" w:cs="Arial"/>
        <w:sz w:val="18"/>
        <w:szCs w:val="22"/>
      </w:rPr>
    </w:pPr>
    <w:r w:rsidRPr="000C1A99">
      <w:rPr>
        <w:rFonts w:ascii="Ubuntu Light" w:hAnsi="Ubuntu Light" w:cs="Arial"/>
        <w:sz w:val="18"/>
        <w:szCs w:val="22"/>
      </w:rPr>
      <w:t>Experimentální soběstačný dům SŠE Ostrava</w:t>
    </w:r>
  </w:p>
  <w:p w14:paraId="728612AA" w14:textId="77777777" w:rsidR="000C1A99" w:rsidRPr="000C1A99" w:rsidRDefault="000C1A99" w:rsidP="000C1A99">
    <w:pPr>
      <w:pStyle w:val="Zhlav"/>
      <w:tabs>
        <w:tab w:val="clear" w:pos="4536"/>
        <w:tab w:val="clear" w:pos="9072"/>
        <w:tab w:val="left" w:pos="5040"/>
        <w:tab w:val="right" w:pos="9020"/>
      </w:tabs>
      <w:ind w:right="-52"/>
      <w:jc w:val="right"/>
      <w:rPr>
        <w:rFonts w:ascii="Ubuntu Light" w:hAnsi="Ubuntu Light" w:cs="Arial"/>
        <w:sz w:val="18"/>
        <w:szCs w:val="22"/>
      </w:rPr>
    </w:pPr>
    <w:r w:rsidRPr="000C1A99">
      <w:rPr>
        <w:rFonts w:ascii="Ubuntu Light" w:hAnsi="Ubuntu Light" w:cs="Arial"/>
        <w:szCs w:val="22"/>
      </w:rPr>
      <w:tab/>
    </w:r>
    <w:r w:rsidRPr="000C1A99">
      <w:rPr>
        <w:rFonts w:ascii="Ubuntu Light" w:hAnsi="Ubuntu Light" w:cs="Arial"/>
        <w:sz w:val="18"/>
        <w:szCs w:val="22"/>
      </w:rPr>
      <w:t>DUR+DSP</w:t>
    </w:r>
  </w:p>
  <w:p w14:paraId="01826FCA" w14:textId="77777777" w:rsidR="0020133E" w:rsidRPr="008E5DAA" w:rsidRDefault="0020133E" w:rsidP="00634F9E">
    <w:pPr>
      <w:pStyle w:val="Zhlav"/>
      <w:tabs>
        <w:tab w:val="clear" w:pos="4536"/>
        <w:tab w:val="clear" w:pos="9072"/>
        <w:tab w:val="left" w:pos="5040"/>
        <w:tab w:val="right" w:pos="9020"/>
      </w:tabs>
      <w:ind w:right="-52"/>
      <w:rPr>
        <w:rFonts w:ascii="Ubuntu" w:hAnsi="Ubuntu" w:cs="Arial"/>
        <w:sz w:val="22"/>
        <w:szCs w:val="22"/>
      </w:rPr>
    </w:pPr>
    <w:r w:rsidRPr="008E5DAA">
      <w:rPr>
        <w:rFonts w:ascii="Ubuntu" w:hAnsi="Ubuntu" w:cs="Arial"/>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F314B" w14:textId="77777777" w:rsidR="0020133E" w:rsidRDefault="0020133E">
    <w:pPr>
      <w:pStyle w:val="Zhlav"/>
    </w:pPr>
    <w:r>
      <w:rPr>
        <w:rFonts w:ascii="Arial" w:hAnsi="Arial" w:cs="Arial"/>
        <w:noProof/>
        <w:sz w:val="22"/>
        <w:szCs w:val="22"/>
        <w:lang w:eastAsia="cs-CZ"/>
      </w:rPr>
      <w:drawing>
        <wp:inline distT="0" distB="0" distL="0" distR="0" wp14:anchorId="066B54CC" wp14:editId="5EA0CC48">
          <wp:extent cx="2759988" cy="466179"/>
          <wp:effectExtent l="0" t="0" r="8890" b="0"/>
          <wp:docPr id="2" name="Picture 2" descr="/Users/Dan/Documents/Logo Vanek Architecture/Vaněk ArchitectureOře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Dan/Documents/Logo Vanek Architecture/Vaněk ArchitectureOře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3961" cy="466850"/>
                  </a:xfrm>
                  <a:prstGeom prst="rect">
                    <a:avLst/>
                  </a:prstGeom>
                  <a:noFill/>
                  <a:ln>
                    <a:noFill/>
                  </a:ln>
                </pic:spPr>
              </pic:pic>
            </a:graphicData>
          </a:graphic>
        </wp:inline>
      </w:drawing>
    </w:r>
  </w:p>
  <w:p w14:paraId="7032EF66" w14:textId="77777777" w:rsidR="0020133E" w:rsidRDefault="0020133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F76DF"/>
    <w:multiLevelType w:val="singleLevel"/>
    <w:tmpl w:val="F960832A"/>
    <w:lvl w:ilvl="0">
      <w:start w:val="1"/>
      <w:numFmt w:val="decimal"/>
      <w:lvlText w:val="%1. "/>
      <w:legacy w:legacy="1" w:legacySpace="0" w:legacyIndent="283"/>
      <w:lvlJc w:val="left"/>
      <w:pPr>
        <w:ind w:left="283" w:hanging="283"/>
      </w:pPr>
      <w:rPr>
        <w:b w:val="0"/>
        <w:i w:val="0"/>
        <w:sz w:val="24"/>
      </w:rPr>
    </w:lvl>
  </w:abstractNum>
  <w:abstractNum w:abstractNumId="1" w15:restartNumberingAfterBreak="0">
    <w:nsid w:val="0F305BDB"/>
    <w:multiLevelType w:val="hybridMultilevel"/>
    <w:tmpl w:val="455C61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B647C6"/>
    <w:multiLevelType w:val="hybridMultilevel"/>
    <w:tmpl w:val="2DD6CF4A"/>
    <w:lvl w:ilvl="0" w:tplc="97E808DC">
      <w:start w:val="3"/>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1647"/>
        </w:tabs>
        <w:ind w:left="1647" w:hanging="360"/>
      </w:pPr>
      <w:rPr>
        <w:rFonts w:ascii="Courier New" w:hAnsi="Courier New" w:cs="Times New Roman" w:hint="default"/>
      </w:rPr>
    </w:lvl>
    <w:lvl w:ilvl="2" w:tplc="04050005">
      <w:start w:val="1"/>
      <w:numFmt w:val="bullet"/>
      <w:lvlText w:val=""/>
      <w:lvlJc w:val="left"/>
      <w:pPr>
        <w:tabs>
          <w:tab w:val="num" w:pos="2367"/>
        </w:tabs>
        <w:ind w:left="2367" w:hanging="360"/>
      </w:pPr>
      <w:rPr>
        <w:rFonts w:ascii="Wingdings" w:hAnsi="Wingdings" w:hint="default"/>
      </w:rPr>
    </w:lvl>
    <w:lvl w:ilvl="3" w:tplc="04050001">
      <w:start w:val="1"/>
      <w:numFmt w:val="bullet"/>
      <w:lvlText w:val=""/>
      <w:lvlJc w:val="left"/>
      <w:pPr>
        <w:tabs>
          <w:tab w:val="num" w:pos="3087"/>
        </w:tabs>
        <w:ind w:left="3087"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22D444FF"/>
    <w:multiLevelType w:val="hybridMultilevel"/>
    <w:tmpl w:val="3C9216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42A1B08"/>
    <w:multiLevelType w:val="singleLevel"/>
    <w:tmpl w:val="6A7A336A"/>
    <w:lvl w:ilvl="0">
      <w:start w:val="1"/>
      <w:numFmt w:val="decimal"/>
      <w:lvlText w:val="%1"/>
      <w:legacy w:legacy="1" w:legacySpace="0" w:legacyIndent="283"/>
      <w:lvlJc w:val="left"/>
      <w:rPr>
        <w:rFonts w:ascii="Arial" w:hAnsi="Arial" w:cs="Arial" w:hint="default"/>
      </w:rPr>
    </w:lvl>
  </w:abstractNum>
  <w:abstractNum w:abstractNumId="5" w15:restartNumberingAfterBreak="0">
    <w:nsid w:val="27BD3E12"/>
    <w:multiLevelType w:val="hybridMultilevel"/>
    <w:tmpl w:val="881059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321060B"/>
    <w:multiLevelType w:val="hybridMultilevel"/>
    <w:tmpl w:val="FF169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81D492D"/>
    <w:multiLevelType w:val="multilevel"/>
    <w:tmpl w:val="851ACA5C"/>
    <w:lvl w:ilvl="0">
      <w:start w:val="1"/>
      <w:numFmt w:val="upperLetter"/>
      <w:lvlText w:val="%1."/>
      <w:lvlJc w:val="left"/>
      <w:pPr>
        <w:tabs>
          <w:tab w:val="num" w:pos="390"/>
        </w:tabs>
        <w:ind w:left="390" w:hanging="390"/>
      </w:pPr>
      <w:rPr>
        <w:rFonts w:hint="default"/>
      </w:rPr>
    </w:lvl>
    <w:lvl w:ilvl="1">
      <w:start w:val="1"/>
      <w:numFmt w:val="decimal"/>
      <w:lvlText w:val="%2."/>
      <w:lvlJc w:val="left"/>
      <w:pPr>
        <w:ind w:left="360" w:hanging="36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6AAC0B5B"/>
    <w:multiLevelType w:val="hybridMultilevel"/>
    <w:tmpl w:val="0A2C9944"/>
    <w:lvl w:ilvl="0" w:tplc="2F228FA2">
      <w:start w:val="3"/>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9" w15:restartNumberingAfterBreak="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7E1A7D14"/>
    <w:multiLevelType w:val="hybridMultilevel"/>
    <w:tmpl w:val="86F26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2"/>
  </w:num>
  <w:num w:numId="4">
    <w:abstractNumId w:val="6"/>
  </w:num>
  <w:num w:numId="5">
    <w:abstractNumId w:val="0"/>
  </w:num>
  <w:num w:numId="6">
    <w:abstractNumId w:val="4"/>
    <w:lvlOverride w:ilvl="0">
      <w:lvl w:ilvl="0">
        <w:start w:val="3"/>
        <w:numFmt w:val="decimal"/>
        <w:lvlText w:val="%1"/>
        <w:legacy w:legacy="1" w:legacySpace="0" w:legacyIndent="283"/>
        <w:lvlJc w:val="left"/>
        <w:rPr>
          <w:rFonts w:ascii="Arial" w:hAnsi="Arial" w:cs="Arial" w:hint="default"/>
        </w:rPr>
      </w:lvl>
    </w:lvlOverride>
  </w:num>
  <w:num w:numId="7">
    <w:abstractNumId w:val="1"/>
  </w:num>
  <w:num w:numId="8">
    <w:abstractNumId w:val="3"/>
  </w:num>
  <w:num w:numId="9">
    <w:abstractNumId w:val="10"/>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624"/>
    <w:rsid w:val="00004325"/>
    <w:rsid w:val="00012E67"/>
    <w:rsid w:val="00013B7F"/>
    <w:rsid w:val="00015CB9"/>
    <w:rsid w:val="0001620B"/>
    <w:rsid w:val="00060CBD"/>
    <w:rsid w:val="00063B36"/>
    <w:rsid w:val="000726EC"/>
    <w:rsid w:val="00084EA3"/>
    <w:rsid w:val="00093BB3"/>
    <w:rsid w:val="00094CCF"/>
    <w:rsid w:val="000A4018"/>
    <w:rsid w:val="000B5661"/>
    <w:rsid w:val="000C1A99"/>
    <w:rsid w:val="000C46C2"/>
    <w:rsid w:val="000D5B72"/>
    <w:rsid w:val="000E0F9C"/>
    <w:rsid w:val="000E1A30"/>
    <w:rsid w:val="000E394B"/>
    <w:rsid w:val="000E4891"/>
    <w:rsid w:val="00121BB1"/>
    <w:rsid w:val="00146379"/>
    <w:rsid w:val="00175999"/>
    <w:rsid w:val="001B743D"/>
    <w:rsid w:val="001C0A12"/>
    <w:rsid w:val="001E0884"/>
    <w:rsid w:val="001E34A8"/>
    <w:rsid w:val="001F0252"/>
    <w:rsid w:val="001F4875"/>
    <w:rsid w:val="001F5590"/>
    <w:rsid w:val="0020133E"/>
    <w:rsid w:val="00203E98"/>
    <w:rsid w:val="00235D0A"/>
    <w:rsid w:val="00245439"/>
    <w:rsid w:val="0025246A"/>
    <w:rsid w:val="002524EA"/>
    <w:rsid w:val="00274506"/>
    <w:rsid w:val="0027476C"/>
    <w:rsid w:val="0028046C"/>
    <w:rsid w:val="00280B9C"/>
    <w:rsid w:val="00292F6A"/>
    <w:rsid w:val="002B340B"/>
    <w:rsid w:val="002D0B16"/>
    <w:rsid w:val="002D307A"/>
    <w:rsid w:val="002E6C2C"/>
    <w:rsid w:val="002F3A8E"/>
    <w:rsid w:val="00312D3E"/>
    <w:rsid w:val="00330D5D"/>
    <w:rsid w:val="00331D2B"/>
    <w:rsid w:val="003351F3"/>
    <w:rsid w:val="003434CD"/>
    <w:rsid w:val="00362BB7"/>
    <w:rsid w:val="00380C30"/>
    <w:rsid w:val="00397658"/>
    <w:rsid w:val="003A25A2"/>
    <w:rsid w:val="003C1F69"/>
    <w:rsid w:val="003C3062"/>
    <w:rsid w:val="003D1715"/>
    <w:rsid w:val="003F1CE4"/>
    <w:rsid w:val="00402076"/>
    <w:rsid w:val="0046129E"/>
    <w:rsid w:val="00463832"/>
    <w:rsid w:val="00485DC4"/>
    <w:rsid w:val="004862EB"/>
    <w:rsid w:val="004A64EE"/>
    <w:rsid w:val="004B6508"/>
    <w:rsid w:val="004D3327"/>
    <w:rsid w:val="004D5C45"/>
    <w:rsid w:val="004E1718"/>
    <w:rsid w:val="004F697F"/>
    <w:rsid w:val="005109B5"/>
    <w:rsid w:val="0051302C"/>
    <w:rsid w:val="00516A7D"/>
    <w:rsid w:val="00526C21"/>
    <w:rsid w:val="005306FC"/>
    <w:rsid w:val="00534349"/>
    <w:rsid w:val="00547171"/>
    <w:rsid w:val="00553EDE"/>
    <w:rsid w:val="00561FEB"/>
    <w:rsid w:val="005704AF"/>
    <w:rsid w:val="005737FC"/>
    <w:rsid w:val="005929C4"/>
    <w:rsid w:val="005A0360"/>
    <w:rsid w:val="005C723E"/>
    <w:rsid w:val="005C7AF4"/>
    <w:rsid w:val="00621A65"/>
    <w:rsid w:val="00634F9E"/>
    <w:rsid w:val="00646CE6"/>
    <w:rsid w:val="00655624"/>
    <w:rsid w:val="00661EFB"/>
    <w:rsid w:val="00662ABE"/>
    <w:rsid w:val="00664DA1"/>
    <w:rsid w:val="00666493"/>
    <w:rsid w:val="006872F2"/>
    <w:rsid w:val="00696730"/>
    <w:rsid w:val="006C254A"/>
    <w:rsid w:val="006D24D2"/>
    <w:rsid w:val="006E3FE3"/>
    <w:rsid w:val="006E7A8A"/>
    <w:rsid w:val="006F47A0"/>
    <w:rsid w:val="00747195"/>
    <w:rsid w:val="00755C15"/>
    <w:rsid w:val="0076207F"/>
    <w:rsid w:val="0078496C"/>
    <w:rsid w:val="00786E9A"/>
    <w:rsid w:val="0079187C"/>
    <w:rsid w:val="00793E9F"/>
    <w:rsid w:val="007951A6"/>
    <w:rsid w:val="007A510B"/>
    <w:rsid w:val="007B3277"/>
    <w:rsid w:val="007C2A06"/>
    <w:rsid w:val="007D5235"/>
    <w:rsid w:val="007D6285"/>
    <w:rsid w:val="007D7D90"/>
    <w:rsid w:val="007E1BFD"/>
    <w:rsid w:val="007E32A2"/>
    <w:rsid w:val="008124DD"/>
    <w:rsid w:val="008136F0"/>
    <w:rsid w:val="008154AA"/>
    <w:rsid w:val="00815B99"/>
    <w:rsid w:val="00820485"/>
    <w:rsid w:val="00821F85"/>
    <w:rsid w:val="00825247"/>
    <w:rsid w:val="00840E14"/>
    <w:rsid w:val="008471BB"/>
    <w:rsid w:val="0085601B"/>
    <w:rsid w:val="00865582"/>
    <w:rsid w:val="00872EC9"/>
    <w:rsid w:val="0087445E"/>
    <w:rsid w:val="00874668"/>
    <w:rsid w:val="0088503B"/>
    <w:rsid w:val="00892364"/>
    <w:rsid w:val="008A0C12"/>
    <w:rsid w:val="008C21E7"/>
    <w:rsid w:val="008C4822"/>
    <w:rsid w:val="008D450E"/>
    <w:rsid w:val="008E5DAA"/>
    <w:rsid w:val="008F6BCA"/>
    <w:rsid w:val="00902054"/>
    <w:rsid w:val="00914381"/>
    <w:rsid w:val="00914CA9"/>
    <w:rsid w:val="009163B7"/>
    <w:rsid w:val="00920D2A"/>
    <w:rsid w:val="00922F4D"/>
    <w:rsid w:val="0092598E"/>
    <w:rsid w:val="00944C59"/>
    <w:rsid w:val="0095023F"/>
    <w:rsid w:val="00954FB6"/>
    <w:rsid w:val="00963B5D"/>
    <w:rsid w:val="00975115"/>
    <w:rsid w:val="00986F27"/>
    <w:rsid w:val="00990A90"/>
    <w:rsid w:val="009931E5"/>
    <w:rsid w:val="009B3232"/>
    <w:rsid w:val="009B40EA"/>
    <w:rsid w:val="009C79D8"/>
    <w:rsid w:val="009D5B49"/>
    <w:rsid w:val="009D7CE8"/>
    <w:rsid w:val="009E4D8C"/>
    <w:rsid w:val="00A359B8"/>
    <w:rsid w:val="00A60FBF"/>
    <w:rsid w:val="00A61896"/>
    <w:rsid w:val="00A70F00"/>
    <w:rsid w:val="00A72B0E"/>
    <w:rsid w:val="00A742C6"/>
    <w:rsid w:val="00A759F5"/>
    <w:rsid w:val="00A76C94"/>
    <w:rsid w:val="00A85910"/>
    <w:rsid w:val="00AA109A"/>
    <w:rsid w:val="00AA5353"/>
    <w:rsid w:val="00AD3223"/>
    <w:rsid w:val="00AE0672"/>
    <w:rsid w:val="00AE748B"/>
    <w:rsid w:val="00AF7244"/>
    <w:rsid w:val="00AF7ECC"/>
    <w:rsid w:val="00B07B48"/>
    <w:rsid w:val="00B155DA"/>
    <w:rsid w:val="00B30639"/>
    <w:rsid w:val="00B31A20"/>
    <w:rsid w:val="00B414E6"/>
    <w:rsid w:val="00B45EF8"/>
    <w:rsid w:val="00B47E3F"/>
    <w:rsid w:val="00B60118"/>
    <w:rsid w:val="00B62767"/>
    <w:rsid w:val="00B62F14"/>
    <w:rsid w:val="00B6397E"/>
    <w:rsid w:val="00B72D4B"/>
    <w:rsid w:val="00B8367F"/>
    <w:rsid w:val="00B8782F"/>
    <w:rsid w:val="00B91B70"/>
    <w:rsid w:val="00BA1C91"/>
    <w:rsid w:val="00BD2A33"/>
    <w:rsid w:val="00BE0E9B"/>
    <w:rsid w:val="00BF0217"/>
    <w:rsid w:val="00BF2492"/>
    <w:rsid w:val="00BF2D9E"/>
    <w:rsid w:val="00BF7C1F"/>
    <w:rsid w:val="00C17C72"/>
    <w:rsid w:val="00C362FD"/>
    <w:rsid w:val="00C40D8E"/>
    <w:rsid w:val="00C6037D"/>
    <w:rsid w:val="00C61F70"/>
    <w:rsid w:val="00C64F1B"/>
    <w:rsid w:val="00C6565A"/>
    <w:rsid w:val="00C7761D"/>
    <w:rsid w:val="00C852A1"/>
    <w:rsid w:val="00C8725A"/>
    <w:rsid w:val="00C9417F"/>
    <w:rsid w:val="00C96C25"/>
    <w:rsid w:val="00CB3147"/>
    <w:rsid w:val="00CB57CF"/>
    <w:rsid w:val="00CD53A3"/>
    <w:rsid w:val="00CE6FF1"/>
    <w:rsid w:val="00CF747E"/>
    <w:rsid w:val="00D0520F"/>
    <w:rsid w:val="00D0552C"/>
    <w:rsid w:val="00D06997"/>
    <w:rsid w:val="00D203F9"/>
    <w:rsid w:val="00D310DE"/>
    <w:rsid w:val="00D84696"/>
    <w:rsid w:val="00D8636C"/>
    <w:rsid w:val="00DA3F91"/>
    <w:rsid w:val="00DC11F6"/>
    <w:rsid w:val="00DD1DC6"/>
    <w:rsid w:val="00DD2255"/>
    <w:rsid w:val="00DE0ABA"/>
    <w:rsid w:val="00DE3354"/>
    <w:rsid w:val="00DE4B39"/>
    <w:rsid w:val="00DF5045"/>
    <w:rsid w:val="00DF709A"/>
    <w:rsid w:val="00E127AF"/>
    <w:rsid w:val="00E17DF8"/>
    <w:rsid w:val="00E2228A"/>
    <w:rsid w:val="00E257CE"/>
    <w:rsid w:val="00E25B16"/>
    <w:rsid w:val="00E464E3"/>
    <w:rsid w:val="00E935C3"/>
    <w:rsid w:val="00EE2532"/>
    <w:rsid w:val="00EE2F3A"/>
    <w:rsid w:val="00F33F59"/>
    <w:rsid w:val="00F670A4"/>
    <w:rsid w:val="00F67C8E"/>
    <w:rsid w:val="00FA0F17"/>
    <w:rsid w:val="00FD7CDF"/>
    <w:rsid w:val="00FD7D00"/>
    <w:rsid w:val="00FE654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775B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3E98"/>
  </w:style>
  <w:style w:type="paragraph" w:styleId="Nadpis1">
    <w:name w:val="heading 1"/>
    <w:basedOn w:val="Normln"/>
    <w:next w:val="Normln"/>
    <w:link w:val="Nadpis1Char"/>
    <w:qFormat/>
    <w:rsid w:val="00E25B16"/>
    <w:pPr>
      <w:keepNext/>
      <w:keepLines/>
      <w:spacing w:before="240"/>
      <w:outlineLvl w:val="0"/>
    </w:pPr>
    <w:rPr>
      <w:rFonts w:asciiTheme="majorHAnsi" w:eastAsiaTheme="majorEastAsia" w:hAnsiTheme="majorHAnsi" w:cstheme="majorBidi"/>
      <w:color w:val="000000" w:themeColor="text1"/>
      <w:sz w:val="32"/>
      <w:szCs w:val="32"/>
    </w:rPr>
  </w:style>
  <w:style w:type="paragraph" w:styleId="Nadpis2">
    <w:name w:val="heading 2"/>
    <w:basedOn w:val="Normln"/>
    <w:next w:val="Normln"/>
    <w:link w:val="Nadpis2Char"/>
    <w:unhideWhenUsed/>
    <w:qFormat/>
    <w:rsid w:val="005704AF"/>
    <w:pPr>
      <w:keepNext/>
      <w:keepLines/>
      <w:spacing w:before="40"/>
      <w:outlineLvl w:val="1"/>
    </w:pPr>
    <w:rPr>
      <w:rFonts w:ascii="Ubuntu" w:eastAsiaTheme="majorEastAsia" w:hAnsi="Ubuntu" w:cstheme="majorBidi"/>
      <w:color w:val="000000" w:themeColor="text1"/>
      <w:sz w:val="26"/>
      <w:szCs w:val="26"/>
    </w:rPr>
  </w:style>
  <w:style w:type="paragraph" w:styleId="Nadpis3">
    <w:name w:val="heading 3"/>
    <w:basedOn w:val="Normln"/>
    <w:next w:val="Normln"/>
    <w:link w:val="Nadpis3Char"/>
    <w:unhideWhenUsed/>
    <w:qFormat/>
    <w:rsid w:val="006F47A0"/>
    <w:pPr>
      <w:keepNext/>
      <w:keepLines/>
      <w:spacing w:before="40"/>
      <w:outlineLvl w:val="2"/>
    </w:pPr>
    <w:rPr>
      <w:rFonts w:asciiTheme="majorHAnsi" w:eastAsiaTheme="majorEastAsia" w:hAnsiTheme="majorHAnsi" w:cstheme="majorBidi"/>
      <w:color w:val="000000" w:themeColor="tex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A5353"/>
    <w:pPr>
      <w:tabs>
        <w:tab w:val="center" w:pos="4536"/>
        <w:tab w:val="right" w:pos="9072"/>
      </w:tabs>
    </w:pPr>
  </w:style>
  <w:style w:type="character" w:customStyle="1" w:styleId="ZhlavChar">
    <w:name w:val="Záhlaví Char"/>
    <w:basedOn w:val="Standardnpsmoodstavce"/>
    <w:link w:val="Zhlav"/>
    <w:uiPriority w:val="99"/>
    <w:rsid w:val="00AA5353"/>
  </w:style>
  <w:style w:type="paragraph" w:styleId="Zpat">
    <w:name w:val="footer"/>
    <w:basedOn w:val="Normln"/>
    <w:link w:val="ZpatChar"/>
    <w:unhideWhenUsed/>
    <w:rsid w:val="00AA5353"/>
    <w:pPr>
      <w:tabs>
        <w:tab w:val="center" w:pos="4536"/>
        <w:tab w:val="right" w:pos="9072"/>
      </w:tabs>
    </w:pPr>
  </w:style>
  <w:style w:type="character" w:customStyle="1" w:styleId="ZpatChar">
    <w:name w:val="Zápatí Char"/>
    <w:basedOn w:val="Standardnpsmoodstavce"/>
    <w:link w:val="Zpat"/>
    <w:rsid w:val="00AA5353"/>
  </w:style>
  <w:style w:type="character" w:customStyle="1" w:styleId="Nadpis1Char">
    <w:name w:val="Nadpis 1 Char"/>
    <w:basedOn w:val="Standardnpsmoodstavce"/>
    <w:link w:val="Nadpis1"/>
    <w:rsid w:val="00E25B16"/>
    <w:rPr>
      <w:rFonts w:asciiTheme="majorHAnsi" w:eastAsiaTheme="majorEastAsia" w:hAnsiTheme="majorHAnsi" w:cstheme="majorBidi"/>
      <w:color w:val="000000" w:themeColor="text1"/>
      <w:sz w:val="32"/>
      <w:szCs w:val="32"/>
    </w:rPr>
  </w:style>
  <w:style w:type="character" w:styleId="Zdraznnintenzivn">
    <w:name w:val="Intense Emphasis"/>
    <w:basedOn w:val="Standardnpsmoodstavce"/>
    <w:uiPriority w:val="21"/>
    <w:qFormat/>
    <w:rsid w:val="00AA5353"/>
    <w:rPr>
      <w:i/>
      <w:iCs/>
      <w:color w:val="5B9BD5" w:themeColor="accent1"/>
    </w:rPr>
  </w:style>
  <w:style w:type="character" w:customStyle="1" w:styleId="Nadpis2Char">
    <w:name w:val="Nadpis 2 Char"/>
    <w:basedOn w:val="Standardnpsmoodstavce"/>
    <w:link w:val="Nadpis2"/>
    <w:rsid w:val="005704AF"/>
    <w:rPr>
      <w:rFonts w:ascii="Ubuntu" w:eastAsiaTheme="majorEastAsia" w:hAnsi="Ubuntu" w:cstheme="majorBidi"/>
      <w:color w:val="000000" w:themeColor="text1"/>
      <w:sz w:val="26"/>
      <w:szCs w:val="26"/>
    </w:rPr>
  </w:style>
  <w:style w:type="paragraph" w:styleId="Podnadpis">
    <w:name w:val="Subtitle"/>
    <w:basedOn w:val="Normln"/>
    <w:next w:val="Normln"/>
    <w:link w:val="PodnadpisChar"/>
    <w:uiPriority w:val="11"/>
    <w:qFormat/>
    <w:rsid w:val="00AA5353"/>
    <w:pPr>
      <w:numPr>
        <w:ilvl w:val="1"/>
      </w:numPr>
      <w:spacing w:after="160"/>
    </w:pPr>
    <w:rPr>
      <w:rFonts w:eastAsiaTheme="minorEastAsia"/>
      <w:color w:val="5A5A5A" w:themeColor="text1" w:themeTint="A5"/>
      <w:spacing w:val="15"/>
      <w:sz w:val="22"/>
      <w:szCs w:val="22"/>
    </w:rPr>
  </w:style>
  <w:style w:type="character" w:customStyle="1" w:styleId="PodnadpisChar">
    <w:name w:val="Podnadpis Char"/>
    <w:basedOn w:val="Standardnpsmoodstavce"/>
    <w:link w:val="Podnadpis"/>
    <w:uiPriority w:val="11"/>
    <w:rsid w:val="00AA5353"/>
    <w:rPr>
      <w:rFonts w:eastAsiaTheme="minorEastAsia"/>
      <w:color w:val="5A5A5A" w:themeColor="text1" w:themeTint="A5"/>
      <w:spacing w:val="15"/>
      <w:sz w:val="22"/>
      <w:szCs w:val="22"/>
    </w:rPr>
  </w:style>
  <w:style w:type="character" w:styleId="Zdraznnjemn">
    <w:name w:val="Subtle Emphasis"/>
    <w:basedOn w:val="Standardnpsmoodstavce"/>
    <w:uiPriority w:val="19"/>
    <w:qFormat/>
    <w:rsid w:val="00AA5353"/>
    <w:rPr>
      <w:i/>
      <w:iCs/>
      <w:color w:val="404040" w:themeColor="text1" w:themeTint="BF"/>
    </w:rPr>
  </w:style>
  <w:style w:type="character" w:styleId="Zdraznn">
    <w:name w:val="Emphasis"/>
    <w:basedOn w:val="Standardnpsmoodstavce"/>
    <w:uiPriority w:val="20"/>
    <w:qFormat/>
    <w:rsid w:val="00AA5353"/>
    <w:rPr>
      <w:i/>
      <w:iCs/>
    </w:rPr>
  </w:style>
  <w:style w:type="character" w:customStyle="1" w:styleId="Nadpis3Char">
    <w:name w:val="Nadpis 3 Char"/>
    <w:basedOn w:val="Standardnpsmoodstavce"/>
    <w:link w:val="Nadpis3"/>
    <w:rsid w:val="006F47A0"/>
    <w:rPr>
      <w:rFonts w:asciiTheme="majorHAnsi" w:eastAsiaTheme="majorEastAsia" w:hAnsiTheme="majorHAnsi" w:cstheme="majorBidi"/>
      <w:color w:val="000000" w:themeColor="text1"/>
    </w:rPr>
  </w:style>
  <w:style w:type="character" w:styleId="slostrnky">
    <w:name w:val="page number"/>
    <w:basedOn w:val="Standardnpsmoodstavce"/>
    <w:uiPriority w:val="99"/>
    <w:semiHidden/>
    <w:unhideWhenUsed/>
    <w:rsid w:val="00AA5353"/>
  </w:style>
  <w:style w:type="character" w:styleId="Hypertextovodkaz">
    <w:name w:val="Hyperlink"/>
    <w:basedOn w:val="Standardnpsmoodstavce"/>
    <w:uiPriority w:val="99"/>
    <w:unhideWhenUsed/>
    <w:rsid w:val="00E257CE"/>
    <w:rPr>
      <w:color w:val="0563C1" w:themeColor="hyperlink"/>
      <w:u w:val="single"/>
    </w:rPr>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
    <w:basedOn w:val="Normln"/>
    <w:link w:val="ZkladntextChar1"/>
    <w:semiHidden/>
    <w:rsid w:val="00292F6A"/>
    <w:pPr>
      <w:jc w:val="both"/>
    </w:pPr>
    <w:rPr>
      <w:rFonts w:ascii="Arial" w:eastAsia="Times New Roman" w:hAnsi="Arial" w:cs="Times New Roman"/>
      <w:sz w:val="22"/>
      <w:szCs w:val="20"/>
      <w:lang w:eastAsia="cs-CZ"/>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link w:val="Zkladntext"/>
    <w:semiHidden/>
    <w:rsid w:val="00292F6A"/>
    <w:rPr>
      <w:rFonts w:ascii="Arial" w:eastAsia="Times New Roman" w:hAnsi="Arial" w:cs="Times New Roman"/>
      <w:sz w:val="22"/>
      <w:szCs w:val="20"/>
      <w:lang w:eastAsia="cs-CZ"/>
    </w:rPr>
  </w:style>
  <w:style w:type="paragraph" w:styleId="Zkladntext2">
    <w:name w:val="Body Text 2"/>
    <w:basedOn w:val="Normln"/>
    <w:link w:val="Zkladntext2Char"/>
    <w:semiHidden/>
    <w:rsid w:val="00292F6A"/>
    <w:rPr>
      <w:rFonts w:ascii="Arial" w:eastAsia="Times New Roman" w:hAnsi="Arial" w:cs="Times New Roman"/>
      <w:sz w:val="22"/>
      <w:szCs w:val="20"/>
      <w:lang w:eastAsia="cs-CZ"/>
    </w:rPr>
  </w:style>
  <w:style w:type="character" w:customStyle="1" w:styleId="Zkladntext2Char">
    <w:name w:val="Základní text 2 Char"/>
    <w:basedOn w:val="Standardnpsmoodstavce"/>
    <w:link w:val="Zkladntext2"/>
    <w:semiHidden/>
    <w:rsid w:val="00292F6A"/>
    <w:rPr>
      <w:rFonts w:ascii="Arial" w:eastAsia="Times New Roman" w:hAnsi="Arial" w:cs="Times New Roman"/>
      <w:sz w:val="22"/>
      <w:szCs w:val="20"/>
      <w:lang w:eastAsia="cs-CZ"/>
    </w:rPr>
  </w:style>
  <w:style w:type="paragraph" w:styleId="Zkladntextodsazen">
    <w:name w:val="Body Text Indent"/>
    <w:basedOn w:val="Normln"/>
    <w:link w:val="ZkladntextodsazenChar"/>
    <w:semiHidden/>
    <w:rsid w:val="00292F6A"/>
    <w:pPr>
      <w:ind w:firstLine="708"/>
      <w:jc w:val="both"/>
    </w:pPr>
    <w:rPr>
      <w:rFonts w:ascii="Arial" w:eastAsia="Times New Roman" w:hAnsi="Arial" w:cs="Times New Roman"/>
      <w:sz w:val="20"/>
      <w:szCs w:val="20"/>
      <w:lang w:eastAsia="cs-CZ"/>
    </w:rPr>
  </w:style>
  <w:style w:type="character" w:customStyle="1" w:styleId="ZkladntextodsazenChar">
    <w:name w:val="Základní text odsazený Char"/>
    <w:basedOn w:val="Standardnpsmoodstavce"/>
    <w:link w:val="Zkladntextodsazen"/>
    <w:semiHidden/>
    <w:rsid w:val="00292F6A"/>
    <w:rPr>
      <w:rFonts w:ascii="Arial" w:eastAsia="Times New Roman" w:hAnsi="Arial" w:cs="Times New Roman"/>
      <w:sz w:val="20"/>
      <w:szCs w:val="20"/>
      <w:lang w:eastAsia="cs-CZ"/>
    </w:rPr>
  </w:style>
  <w:style w:type="paragraph" w:styleId="Odstavecseseznamem">
    <w:name w:val="List Paragraph"/>
    <w:aliases w:val="Odstavec cíl se seznamem"/>
    <w:basedOn w:val="Normln"/>
    <w:uiPriority w:val="34"/>
    <w:qFormat/>
    <w:rsid w:val="00292F6A"/>
    <w:pPr>
      <w:ind w:left="720"/>
    </w:pPr>
    <w:rPr>
      <w:rFonts w:ascii="Times New Roman" w:eastAsia="Times New Roman" w:hAnsi="Times New Roman" w:cs="Times New Roman"/>
      <w:lang w:eastAsia="cs-CZ"/>
    </w:rPr>
  </w:style>
  <w:style w:type="paragraph" w:styleId="Obsah1">
    <w:name w:val="toc 1"/>
    <w:basedOn w:val="Normln"/>
    <w:next w:val="Normln"/>
    <w:autoRedefine/>
    <w:uiPriority w:val="39"/>
    <w:rsid w:val="00292F6A"/>
    <w:pPr>
      <w:tabs>
        <w:tab w:val="left" w:pos="480"/>
        <w:tab w:val="right" w:leader="dot" w:pos="9060"/>
      </w:tabs>
      <w:jc w:val="both"/>
    </w:pPr>
    <w:rPr>
      <w:rFonts w:ascii="Arial" w:eastAsia="Times New Roman" w:hAnsi="Arial" w:cs="Arial"/>
      <w:b/>
      <w:noProof/>
      <w:sz w:val="20"/>
      <w:szCs w:val="20"/>
      <w:lang w:eastAsia="cs-CZ"/>
    </w:rPr>
  </w:style>
  <w:style w:type="paragraph" w:styleId="Obsah2">
    <w:name w:val="toc 2"/>
    <w:basedOn w:val="Normln"/>
    <w:next w:val="Normln"/>
    <w:autoRedefine/>
    <w:uiPriority w:val="39"/>
    <w:rsid w:val="00292F6A"/>
    <w:pPr>
      <w:ind w:left="240"/>
      <w:jc w:val="both"/>
    </w:pPr>
    <w:rPr>
      <w:rFonts w:ascii="Arial" w:eastAsia="Times New Roman" w:hAnsi="Arial" w:cs="Times New Roman"/>
      <w:sz w:val="22"/>
      <w:lang w:eastAsia="cs-CZ"/>
    </w:rPr>
  </w:style>
  <w:style w:type="paragraph" w:styleId="Zkladntextodsazen3">
    <w:name w:val="Body Text Indent 3"/>
    <w:basedOn w:val="Normln"/>
    <w:link w:val="Zkladntextodsazen3Char"/>
    <w:semiHidden/>
    <w:rsid w:val="00292F6A"/>
    <w:pPr>
      <w:ind w:firstLine="709"/>
    </w:pPr>
    <w:rPr>
      <w:rFonts w:ascii="Arial" w:eastAsia="Times New Roman" w:hAnsi="Arial" w:cs="Arial"/>
      <w:sz w:val="22"/>
      <w:szCs w:val="20"/>
      <w:lang w:eastAsia="ar-SA"/>
    </w:rPr>
  </w:style>
  <w:style w:type="character" w:customStyle="1" w:styleId="Zkladntextodsazen3Char">
    <w:name w:val="Základní text odsazený 3 Char"/>
    <w:basedOn w:val="Standardnpsmoodstavce"/>
    <w:link w:val="Zkladntextodsazen3"/>
    <w:semiHidden/>
    <w:rsid w:val="00292F6A"/>
    <w:rPr>
      <w:rFonts w:ascii="Arial" w:eastAsia="Times New Roman" w:hAnsi="Arial" w:cs="Arial"/>
      <w:sz w:val="22"/>
      <w:szCs w:val="20"/>
      <w:lang w:eastAsia="ar-SA"/>
    </w:rPr>
  </w:style>
  <w:style w:type="paragraph" w:styleId="Obsah3">
    <w:name w:val="toc 3"/>
    <w:basedOn w:val="Normln"/>
    <w:next w:val="Normln"/>
    <w:autoRedefine/>
    <w:uiPriority w:val="39"/>
    <w:rsid w:val="00292F6A"/>
    <w:pPr>
      <w:ind w:left="400"/>
    </w:pPr>
    <w:rPr>
      <w:rFonts w:ascii="Times New Roman" w:eastAsia="Times New Roman" w:hAnsi="Times New Roman" w:cs="Times New Roman"/>
      <w:sz w:val="20"/>
      <w:szCs w:val="20"/>
      <w:lang w:eastAsia="cs-CZ"/>
    </w:rPr>
  </w:style>
  <w:style w:type="paragraph" w:customStyle="1" w:styleId="Titulnstr">
    <w:name w:val="Titulní str"/>
    <w:basedOn w:val="Zhlav"/>
    <w:rsid w:val="00292F6A"/>
    <w:pPr>
      <w:tabs>
        <w:tab w:val="clear" w:pos="4536"/>
        <w:tab w:val="clear" w:pos="9072"/>
        <w:tab w:val="left" w:pos="1814"/>
        <w:tab w:val="left" w:pos="1985"/>
        <w:tab w:val="left" w:pos="6237"/>
        <w:tab w:val="left" w:pos="7655"/>
        <w:tab w:val="left" w:pos="7825"/>
      </w:tabs>
      <w:ind w:left="432" w:hanging="432"/>
    </w:pPr>
    <w:rPr>
      <w:rFonts w:ascii="Arial" w:eastAsia="Times New Roman" w:hAnsi="Arial" w:cs="Times New Roman"/>
      <w:szCs w:val="20"/>
      <w:lang w:eastAsia="cs-CZ"/>
    </w:rPr>
  </w:style>
  <w:style w:type="paragraph" w:customStyle="1" w:styleId="Zkladntextodsazen31">
    <w:name w:val="Základní text odsazený 31"/>
    <w:basedOn w:val="Normln"/>
    <w:rsid w:val="00292F6A"/>
    <w:pPr>
      <w:suppressAutoHyphens/>
      <w:ind w:firstLine="709"/>
      <w:jc w:val="both"/>
    </w:pPr>
    <w:rPr>
      <w:rFonts w:ascii="Arial" w:eastAsia="Times New Roman" w:hAnsi="Arial" w:cs="Times New Roman"/>
      <w:sz w:val="22"/>
      <w:szCs w:val="20"/>
      <w:lang w:eastAsia="ar-SA"/>
    </w:rPr>
  </w:style>
  <w:style w:type="paragraph" w:styleId="Textbubliny">
    <w:name w:val="Balloon Text"/>
    <w:basedOn w:val="Normln"/>
    <w:link w:val="TextbublinyChar"/>
    <w:uiPriority w:val="99"/>
    <w:semiHidden/>
    <w:unhideWhenUsed/>
    <w:rsid w:val="00944C59"/>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944C59"/>
    <w:rPr>
      <w:rFonts w:ascii="Times New Roman" w:hAnsi="Times New Roman" w:cs="Times New Roman"/>
      <w:sz w:val="18"/>
      <w:szCs w:val="18"/>
    </w:rPr>
  </w:style>
  <w:style w:type="paragraph" w:customStyle="1" w:styleId="odst4">
    <w:name w:val="odst4"/>
    <w:basedOn w:val="Normln"/>
    <w:rsid w:val="00920D2A"/>
    <w:pPr>
      <w:suppressAutoHyphens/>
      <w:autoSpaceDN w:val="0"/>
      <w:ind w:left="907" w:hanging="709"/>
      <w:jc w:val="both"/>
      <w:textAlignment w:val="baseline"/>
    </w:pPr>
    <w:rPr>
      <w:rFonts w:ascii="Times New Roman" w:eastAsia="Times New Roman" w:hAnsi="Times New Roman" w:cs="Times New Roman"/>
      <w:kern w:val="3"/>
      <w:sz w:val="20"/>
      <w:szCs w:val="20"/>
      <w:lang w:eastAsia="zh-CN"/>
    </w:rPr>
  </w:style>
  <w:style w:type="paragraph" w:styleId="Zkladntext-prvnodsazen">
    <w:name w:val="Body Text First Indent"/>
    <w:basedOn w:val="Zkladntext"/>
    <w:link w:val="Zkladntext-prvnodsazenChar"/>
    <w:uiPriority w:val="99"/>
    <w:semiHidden/>
    <w:unhideWhenUsed/>
    <w:rsid w:val="00B72D4B"/>
    <w:pPr>
      <w:ind w:firstLine="360"/>
      <w:jc w:val="left"/>
    </w:pPr>
    <w:rPr>
      <w:rFonts w:asciiTheme="minorHAnsi" w:eastAsiaTheme="minorHAnsi" w:hAnsiTheme="minorHAnsi" w:cstheme="minorBidi"/>
      <w:sz w:val="24"/>
      <w:szCs w:val="24"/>
      <w:lang w:eastAsia="en-US"/>
    </w:rPr>
  </w:style>
  <w:style w:type="character" w:customStyle="1" w:styleId="Zkladntext-prvnodsazenChar">
    <w:name w:val="Základní text - první odsazený Char"/>
    <w:basedOn w:val="ZkladntextChar1"/>
    <w:link w:val="Zkladntext-prvnodsazen"/>
    <w:uiPriority w:val="99"/>
    <w:semiHidden/>
    <w:rsid w:val="00B72D4B"/>
    <w:rPr>
      <w:rFonts w:ascii="Arial" w:eastAsia="Times New Roman" w:hAnsi="Arial" w:cs="Times New Roman"/>
      <w:sz w:val="22"/>
      <w:szCs w:val="20"/>
      <w:lang w:eastAsia="cs-CZ"/>
    </w:rPr>
  </w:style>
  <w:style w:type="paragraph" w:customStyle="1" w:styleId="Vchoz">
    <w:name w:val="Výchozí"/>
    <w:rsid w:val="00402076"/>
    <w:pPr>
      <w:pBdr>
        <w:top w:val="nil"/>
        <w:left w:val="nil"/>
        <w:bottom w:val="nil"/>
        <w:right w:val="nil"/>
        <w:between w:val="nil"/>
        <w:bar w:val="nil"/>
      </w:pBdr>
    </w:pPr>
    <w:rPr>
      <w:rFonts w:ascii="Helvetica" w:eastAsia="Arial Unicode MS" w:hAnsi="Helvetica" w:cs="Arial Unicode MS"/>
      <w:color w:val="000000"/>
      <w:sz w:val="22"/>
      <w:szCs w:val="22"/>
      <w:bdr w:val="nil"/>
      <w:lang w:eastAsia="cs-CZ"/>
    </w:rPr>
  </w:style>
  <w:style w:type="table" w:customStyle="1" w:styleId="TableNormal">
    <w:name w:val="Table Normal"/>
    <w:rsid w:val="00402076"/>
    <w:pPr>
      <w:pBdr>
        <w:top w:val="nil"/>
        <w:left w:val="nil"/>
        <w:bottom w:val="nil"/>
        <w:right w:val="nil"/>
        <w:between w:val="nil"/>
        <w:bar w:val="nil"/>
      </w:pBdr>
    </w:pPr>
    <w:rPr>
      <w:rFonts w:ascii="Times New Roman" w:eastAsia="Arial Unicode MS" w:hAnsi="Times New Roman" w:cs="Times New Roman"/>
      <w:sz w:val="20"/>
      <w:szCs w:val="20"/>
      <w:bdr w:val="nil"/>
      <w:lang w:eastAsia="cs-CZ"/>
    </w:rPr>
    <w:tblPr>
      <w:tblInd w:w="0" w:type="dxa"/>
      <w:tblCellMar>
        <w:top w:w="0" w:type="dxa"/>
        <w:left w:w="0" w:type="dxa"/>
        <w:bottom w:w="0" w:type="dxa"/>
        <w:right w:w="0" w:type="dxa"/>
      </w:tblCellMar>
    </w:tblPr>
  </w:style>
  <w:style w:type="paragraph" w:customStyle="1" w:styleId="Styltabulky1">
    <w:name w:val="Styl tabulky 1"/>
    <w:rsid w:val="00402076"/>
    <w:pPr>
      <w:pBdr>
        <w:top w:val="nil"/>
        <w:left w:val="nil"/>
        <w:bottom w:val="nil"/>
        <w:right w:val="nil"/>
        <w:between w:val="nil"/>
        <w:bar w:val="nil"/>
      </w:pBdr>
    </w:pPr>
    <w:rPr>
      <w:rFonts w:ascii="Helvetica" w:eastAsia="Helvetica" w:hAnsi="Helvetica" w:cs="Helvetica"/>
      <w:b/>
      <w:bCs/>
      <w:color w:val="000000"/>
      <w:sz w:val="20"/>
      <w:szCs w:val="20"/>
      <w:bdr w:val="nil"/>
      <w:lang w:eastAsia="cs-CZ"/>
    </w:rPr>
  </w:style>
  <w:style w:type="paragraph" w:customStyle="1" w:styleId="Styltabulky2">
    <w:name w:val="Styl tabulky 2"/>
    <w:rsid w:val="00402076"/>
    <w:pPr>
      <w:pBdr>
        <w:top w:val="nil"/>
        <w:left w:val="nil"/>
        <w:bottom w:val="nil"/>
        <w:right w:val="nil"/>
        <w:between w:val="nil"/>
        <w:bar w:val="nil"/>
      </w:pBdr>
    </w:pPr>
    <w:rPr>
      <w:rFonts w:ascii="Helvetica" w:eastAsia="Helvetica" w:hAnsi="Helvetica" w:cs="Helvetica"/>
      <w:color w:val="000000"/>
      <w:sz w:val="20"/>
      <w:szCs w:val="20"/>
      <w:bdr w:val="ni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041F9FD-D506-3B49-BA6F-34F6AB4BE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9</Pages>
  <Words>2905</Words>
  <Characters>17141</Characters>
  <Application>Microsoft Office Word</Application>
  <DocSecurity>0</DocSecurity>
  <Lines>142</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Daniel Vaněk</cp:lastModifiedBy>
  <cp:revision>25</cp:revision>
  <cp:lastPrinted>2020-02-05T09:59:00Z</cp:lastPrinted>
  <dcterms:created xsi:type="dcterms:W3CDTF">2019-01-15T07:20:00Z</dcterms:created>
  <dcterms:modified xsi:type="dcterms:W3CDTF">2021-08-17T09:25:00Z</dcterms:modified>
</cp:coreProperties>
</file>