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Pr="005734BB" w:rsidRDefault="005D2F87" w:rsidP="005734BB">
      <w:pPr>
        <w:pStyle w:val="dajeOSmluvnStran"/>
        <w:spacing w:after="120"/>
        <w:jc w:val="center"/>
        <w:rPr>
          <w:rFonts w:ascii="Tahoma" w:hAnsi="Tahoma" w:cs="Tahoma"/>
          <w:b/>
          <w:bCs/>
          <w:caps/>
          <w:szCs w:val="28"/>
        </w:rPr>
      </w:pPr>
      <w:r w:rsidRPr="005734BB">
        <w:rPr>
          <w:rFonts w:ascii="Tahoma" w:hAnsi="Tahoma" w:cs="Tahoma"/>
          <w:b/>
          <w:bCs/>
          <w:caps/>
          <w:szCs w:val="28"/>
        </w:rPr>
        <w:t>Smlouva o </w:t>
      </w:r>
      <w:r w:rsidR="004A2DDB" w:rsidRPr="005734BB">
        <w:rPr>
          <w:rFonts w:ascii="Tahoma" w:hAnsi="Tahoma" w:cs="Tahoma"/>
          <w:b/>
          <w:bCs/>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4ECCA43" w:rsidR="00467E01" w:rsidRPr="00F01BB6" w:rsidRDefault="00E63D48" w:rsidP="00F5380B">
      <w:pPr>
        <w:numPr>
          <w:ilvl w:val="0"/>
          <w:numId w:val="30"/>
        </w:numPr>
        <w:spacing w:before="240"/>
        <w:ind w:left="357" w:hanging="357"/>
        <w:jc w:val="both"/>
        <w:rPr>
          <w:rFonts w:ascii="Tahoma" w:hAnsi="Tahoma" w:cs="Tahoma"/>
          <w:b/>
          <w:sz w:val="22"/>
          <w:szCs w:val="22"/>
        </w:rPr>
      </w:pPr>
      <w:r>
        <w:rPr>
          <w:rFonts w:ascii="Tahoma" w:hAnsi="Tahoma" w:cs="Tahoma"/>
          <w:b/>
          <w:sz w:val="22"/>
          <w:szCs w:val="22"/>
        </w:rPr>
        <w:t>Střední škola služeb a podnikání, Ostrava-Poruba, příspěvková organizace</w:t>
      </w:r>
    </w:p>
    <w:p w14:paraId="2B7943F1" w14:textId="5B55BD09" w:rsidR="004A2DDB" w:rsidRPr="00F01BB6" w:rsidRDefault="00A045E6"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se sídlem:</w:t>
      </w:r>
      <w:r w:rsidR="00F01BB6">
        <w:rPr>
          <w:rFonts w:ascii="Tahoma" w:hAnsi="Tahoma" w:cs="Tahoma"/>
          <w:sz w:val="22"/>
          <w:szCs w:val="22"/>
        </w:rPr>
        <w:tab/>
        <w:t>Příčná 1108, 70800 Ostrava-Poruba</w:t>
      </w:r>
      <w:r w:rsidR="004A2DDB" w:rsidRPr="00F01BB6">
        <w:rPr>
          <w:rFonts w:ascii="Tahoma" w:hAnsi="Tahoma" w:cs="Tahoma"/>
          <w:sz w:val="22"/>
          <w:szCs w:val="22"/>
        </w:rPr>
        <w:tab/>
      </w:r>
    </w:p>
    <w:p w14:paraId="6630385C" w14:textId="4B893801" w:rsidR="004A2DDB" w:rsidRPr="00F01BB6" w:rsidRDefault="00443DFF" w:rsidP="00A60B84">
      <w:pPr>
        <w:numPr>
          <w:ilvl w:val="12"/>
          <w:numId w:val="0"/>
        </w:numPr>
        <w:tabs>
          <w:tab w:val="left" w:pos="2835"/>
        </w:tabs>
        <w:ind w:left="357"/>
        <w:jc w:val="both"/>
        <w:rPr>
          <w:rFonts w:ascii="Tahoma" w:hAnsi="Tahoma" w:cs="Tahoma"/>
          <w:iCs/>
          <w:sz w:val="22"/>
          <w:szCs w:val="22"/>
        </w:rPr>
      </w:pPr>
      <w:r w:rsidRPr="00F01BB6">
        <w:rPr>
          <w:rFonts w:ascii="Tahoma" w:hAnsi="Tahoma" w:cs="Tahoma"/>
          <w:sz w:val="22"/>
          <w:szCs w:val="22"/>
        </w:rPr>
        <w:t>z</w:t>
      </w:r>
      <w:r w:rsidR="004A2DDB" w:rsidRPr="00F01BB6">
        <w:rPr>
          <w:rFonts w:ascii="Tahoma" w:hAnsi="Tahoma" w:cs="Tahoma"/>
          <w:sz w:val="22"/>
          <w:szCs w:val="22"/>
        </w:rPr>
        <w:t>astoupen</w:t>
      </w:r>
      <w:r w:rsidR="00467E01" w:rsidRPr="00F01BB6">
        <w:rPr>
          <w:rFonts w:ascii="Tahoma" w:hAnsi="Tahoma" w:cs="Tahoma"/>
          <w:sz w:val="22"/>
          <w:szCs w:val="22"/>
        </w:rPr>
        <w:t>a</w:t>
      </w:r>
      <w:r w:rsidR="004A2DDB" w:rsidRPr="00F01BB6">
        <w:rPr>
          <w:rFonts w:ascii="Tahoma" w:hAnsi="Tahoma" w:cs="Tahoma"/>
          <w:sz w:val="22"/>
          <w:szCs w:val="22"/>
        </w:rPr>
        <w:t>:</w:t>
      </w:r>
      <w:r w:rsidR="00F01BB6">
        <w:rPr>
          <w:rFonts w:ascii="Tahoma" w:hAnsi="Tahoma" w:cs="Tahoma"/>
          <w:sz w:val="22"/>
          <w:szCs w:val="22"/>
        </w:rPr>
        <w:tab/>
        <w:t>Mgr. Rostislav Besta</w:t>
      </w:r>
      <w:r w:rsidR="004A2DDB" w:rsidRPr="00F01BB6">
        <w:rPr>
          <w:rFonts w:ascii="Tahoma" w:hAnsi="Tahoma" w:cs="Tahoma"/>
          <w:sz w:val="22"/>
          <w:szCs w:val="22"/>
        </w:rPr>
        <w:tab/>
      </w:r>
    </w:p>
    <w:p w14:paraId="62EF0A05" w14:textId="1B9C1301" w:rsidR="004A2DDB"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IČ</w:t>
      </w:r>
      <w:r w:rsidR="00511906" w:rsidRPr="00F01BB6">
        <w:rPr>
          <w:rFonts w:ascii="Tahoma" w:hAnsi="Tahoma" w:cs="Tahoma"/>
          <w:sz w:val="22"/>
          <w:szCs w:val="22"/>
        </w:rPr>
        <w:t>O</w:t>
      </w:r>
      <w:r w:rsidRPr="00F01BB6">
        <w:rPr>
          <w:rFonts w:ascii="Tahoma" w:hAnsi="Tahoma" w:cs="Tahoma"/>
          <w:sz w:val="22"/>
          <w:szCs w:val="22"/>
        </w:rPr>
        <w:t>:</w:t>
      </w:r>
      <w:r w:rsidR="00F01BB6">
        <w:rPr>
          <w:rFonts w:ascii="Tahoma" w:hAnsi="Tahoma" w:cs="Tahoma"/>
          <w:sz w:val="22"/>
          <w:szCs w:val="22"/>
        </w:rPr>
        <w:tab/>
        <w:t>00575933</w:t>
      </w:r>
      <w:r w:rsidRPr="00F01BB6">
        <w:rPr>
          <w:rFonts w:ascii="Tahoma" w:hAnsi="Tahoma" w:cs="Tahoma"/>
          <w:sz w:val="22"/>
          <w:szCs w:val="22"/>
        </w:rPr>
        <w:tab/>
      </w:r>
    </w:p>
    <w:p w14:paraId="0760518A" w14:textId="4D91D299" w:rsidR="00467E01"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DIČ:</w:t>
      </w:r>
      <w:r w:rsidR="00F01BB6">
        <w:rPr>
          <w:rFonts w:ascii="Tahoma" w:hAnsi="Tahoma" w:cs="Tahoma"/>
          <w:sz w:val="22"/>
          <w:szCs w:val="22"/>
        </w:rPr>
        <w:tab/>
        <w:t>CZ00575933</w:t>
      </w:r>
      <w:r w:rsidR="00D63794" w:rsidRPr="00F01BB6">
        <w:rPr>
          <w:rFonts w:ascii="Tahoma" w:hAnsi="Tahoma" w:cs="Tahoma"/>
          <w:sz w:val="22"/>
          <w:szCs w:val="22"/>
        </w:rPr>
        <w:tab/>
      </w:r>
    </w:p>
    <w:p w14:paraId="1524C7F1" w14:textId="033CB8C6" w:rsidR="00467E01" w:rsidRPr="00F01BB6" w:rsidRDefault="00443DFF"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bankovní spojení:</w:t>
      </w:r>
      <w:r w:rsidR="00F01BB6">
        <w:rPr>
          <w:rFonts w:ascii="Tahoma" w:hAnsi="Tahoma" w:cs="Tahoma"/>
          <w:sz w:val="22"/>
          <w:szCs w:val="22"/>
        </w:rPr>
        <w:tab/>
      </w:r>
      <w:r w:rsidR="00F01BB6" w:rsidRPr="004615B1">
        <w:rPr>
          <w:rFonts w:ascii="Tahoma" w:hAnsi="Tahoma" w:cs="Tahoma"/>
          <w:sz w:val="22"/>
          <w:szCs w:val="22"/>
        </w:rPr>
        <w:t>ČSOB a. s.</w:t>
      </w:r>
      <w:r w:rsidR="004A2DDB" w:rsidRPr="00F01BB6">
        <w:rPr>
          <w:rFonts w:ascii="Tahoma" w:hAnsi="Tahoma" w:cs="Tahoma"/>
          <w:sz w:val="22"/>
          <w:szCs w:val="22"/>
        </w:rPr>
        <w:tab/>
      </w:r>
    </w:p>
    <w:p w14:paraId="06C3DAA0" w14:textId="43443BA9" w:rsidR="00F01BB6" w:rsidRDefault="00443DFF"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č</w:t>
      </w:r>
      <w:r w:rsidR="004A2DDB" w:rsidRPr="00F01BB6">
        <w:rPr>
          <w:rFonts w:ascii="Tahoma" w:hAnsi="Tahoma" w:cs="Tahoma"/>
          <w:sz w:val="22"/>
          <w:szCs w:val="22"/>
        </w:rPr>
        <w:t>íslo účtu:</w:t>
      </w:r>
      <w:r w:rsidR="00F01BB6">
        <w:rPr>
          <w:rFonts w:ascii="Tahoma" w:hAnsi="Tahoma" w:cs="Tahoma"/>
          <w:sz w:val="22"/>
          <w:szCs w:val="22"/>
        </w:rPr>
        <w:tab/>
      </w:r>
      <w:r w:rsidR="00F01BB6" w:rsidRPr="004615B1">
        <w:rPr>
          <w:rFonts w:ascii="Tahoma" w:hAnsi="Tahoma" w:cs="Tahoma"/>
          <w:sz w:val="22"/>
          <w:szCs w:val="22"/>
        </w:rPr>
        <w:t>100401290/0300</w:t>
      </w:r>
    </w:p>
    <w:p w14:paraId="49744EEF" w14:textId="738DF817" w:rsidR="00F01BB6" w:rsidRPr="004615B1" w:rsidRDefault="00F01BB6" w:rsidP="00F01BB6">
      <w:pPr>
        <w:numPr>
          <w:ilvl w:val="12"/>
          <w:numId w:val="0"/>
        </w:numPr>
        <w:tabs>
          <w:tab w:val="num" w:pos="2977"/>
        </w:tabs>
        <w:ind w:left="357"/>
        <w:jc w:val="both"/>
        <w:rPr>
          <w:rFonts w:ascii="Tahoma" w:hAnsi="Tahoma" w:cs="Tahoma"/>
          <w:sz w:val="22"/>
          <w:szCs w:val="22"/>
        </w:rPr>
      </w:pPr>
      <w:r w:rsidRPr="004615B1">
        <w:rPr>
          <w:rFonts w:ascii="Tahoma" w:hAnsi="Tahoma" w:cs="Tahoma"/>
          <w:sz w:val="22"/>
          <w:szCs w:val="22"/>
        </w:rPr>
        <w:t>datová schránka:</w:t>
      </w:r>
      <w:r>
        <w:rPr>
          <w:rFonts w:ascii="Tahoma" w:hAnsi="Tahoma" w:cs="Tahoma"/>
          <w:sz w:val="22"/>
          <w:szCs w:val="22"/>
        </w:rPr>
        <w:tab/>
      </w:r>
      <w:r w:rsidRPr="008412C1">
        <w:rPr>
          <w:rFonts w:ascii="Tahoma" w:hAnsi="Tahoma" w:cs="Tahoma"/>
          <w:sz w:val="22"/>
          <w:szCs w:val="22"/>
        </w:rPr>
        <w:t>yjzj5fk</w:t>
      </w:r>
    </w:p>
    <w:p w14:paraId="3F1733DB" w14:textId="328A82AC" w:rsidR="004A2DDB"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ab/>
      </w:r>
    </w:p>
    <w:p w14:paraId="7FE193E8" w14:textId="77777777" w:rsidR="00F01BB6" w:rsidRPr="004615B1" w:rsidRDefault="00F01BB6" w:rsidP="00F01BB6">
      <w:pPr>
        <w:spacing w:before="120"/>
        <w:ind w:left="357"/>
        <w:jc w:val="both"/>
        <w:rPr>
          <w:rFonts w:ascii="Tahoma" w:hAnsi="Tahoma" w:cs="Tahoma"/>
          <w:sz w:val="22"/>
          <w:szCs w:val="22"/>
        </w:rPr>
      </w:pPr>
      <w:r w:rsidRPr="004615B1">
        <w:rPr>
          <w:rFonts w:ascii="Tahoma" w:hAnsi="Tahoma" w:cs="Tahoma"/>
          <w:sz w:val="22"/>
          <w:szCs w:val="22"/>
        </w:rPr>
        <w:t>Osoba oprávněná jednat ve věcech technických:</w:t>
      </w:r>
    </w:p>
    <w:p w14:paraId="0BF41DED" w14:textId="77777777" w:rsidR="00F01BB6" w:rsidRPr="00080BAF" w:rsidRDefault="00F01BB6" w:rsidP="00F01BB6">
      <w:pPr>
        <w:spacing w:before="60"/>
        <w:ind w:left="357"/>
        <w:jc w:val="both"/>
        <w:rPr>
          <w:rFonts w:ascii="Tahoma" w:hAnsi="Tahoma" w:cs="Tahoma"/>
          <w:sz w:val="22"/>
          <w:szCs w:val="22"/>
        </w:rPr>
      </w:pPr>
      <w:r w:rsidRPr="004615B1">
        <w:rPr>
          <w:rFonts w:ascii="Tahoma" w:hAnsi="Tahoma" w:cs="Tahoma"/>
          <w:sz w:val="22"/>
          <w:szCs w:val="22"/>
        </w:rPr>
        <w:t>Roman Olejník, tel.:602 765 378, e</w:t>
      </w:r>
      <w:r w:rsidRPr="004615B1">
        <w:rPr>
          <w:rFonts w:ascii="Tahoma" w:hAnsi="Tahoma" w:cs="Tahoma"/>
          <w:sz w:val="22"/>
          <w:szCs w:val="22"/>
        </w:rPr>
        <w:noBreakHyphen/>
        <w:t>mail: roman.olejnik</w:t>
      </w:r>
      <w:r>
        <w:rPr>
          <w:rFonts w:ascii="Tahoma" w:hAnsi="Tahoma" w:cs="Tahoma"/>
          <w:sz w:val="22"/>
          <w:szCs w:val="22"/>
        </w:rPr>
        <w:t>@ss-ostrava.cz</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OdstavecSmlouvy"/>
        <w:numPr>
          <w:ilvl w:val="0"/>
          <w:numId w:val="0"/>
        </w:numPr>
        <w:spacing w:before="60"/>
        <w:ind w:left="357"/>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34D8CFA3"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r w:rsidR="00365176" w:rsidRPr="00BF621D">
        <w:rPr>
          <w:rFonts w:ascii="Tahoma" w:hAnsi="Tahoma" w:cs="Tahoma"/>
          <w:i/>
          <w:iCs/>
          <w:color w:val="FF0000"/>
          <w:sz w:val="22"/>
          <w:szCs w:val="22"/>
        </w:rPr>
        <w:t>zhotovitel – údaje</w:t>
      </w:r>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3A3C6D87" w14:textId="77777777" w:rsidR="008C78CC" w:rsidRDefault="008C78CC" w:rsidP="008C78CC">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14:paraId="3B42AC4F"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07D92B7E"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1663D9E"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3A569CC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osoby podepisující tuto smlouvu jsou k tomuto jednání oprávněny.</w:t>
      </w:r>
    </w:p>
    <w:p w14:paraId="27C88775"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lastRenderedPageBreak/>
        <w:t>Zhotovitel prohlašuje, že je odborně způsobilý k zajištění předmětu plnění podle této smlouvy.</w:t>
      </w:r>
    </w:p>
    <w:p w14:paraId="53016A3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14:paraId="7853E01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14:paraId="44C7FF8F"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5B2BBE67" w:rsidR="004A2DDB" w:rsidRPr="00A045E6" w:rsidRDefault="008C78CC" w:rsidP="008C78CC">
      <w:pPr>
        <w:keepNext/>
        <w:spacing w:before="360"/>
        <w:jc w:val="center"/>
        <w:rPr>
          <w:rFonts w:ascii="Tahoma" w:hAnsi="Tahoma" w:cs="Tahoma"/>
          <w:b/>
          <w:sz w:val="22"/>
          <w:szCs w:val="22"/>
        </w:rPr>
      </w:pPr>
      <w:r>
        <w:rPr>
          <w:rFonts w:ascii="Tahoma" w:hAnsi="Tahoma" w:cs="Tahoma"/>
          <w:b/>
          <w:sz w:val="22"/>
          <w:szCs w:val="22"/>
        </w:rPr>
        <w:t>III.</w:t>
      </w:r>
      <w:r w:rsidR="00A045E6">
        <w:rPr>
          <w:rFonts w:ascii="Tahoma" w:hAnsi="Tahoma" w:cs="Tahoma"/>
          <w:b/>
          <w:sz w:val="22"/>
          <w:szCs w:val="22"/>
        </w:rPr>
        <w:br/>
      </w:r>
      <w:r w:rsidR="004A2DDB" w:rsidRPr="00A045E6">
        <w:rPr>
          <w:rFonts w:ascii="Tahoma" w:hAnsi="Tahoma" w:cs="Tahoma"/>
          <w:b/>
          <w:sz w:val="22"/>
          <w:szCs w:val="22"/>
        </w:rPr>
        <w:t>Předmět smlouvy</w:t>
      </w:r>
    </w:p>
    <w:p w14:paraId="4BF46DE8" w14:textId="50E7BA2B" w:rsidR="004A2DDB" w:rsidRPr="00365176" w:rsidRDefault="004A2DDB" w:rsidP="00F5380B">
      <w:pPr>
        <w:numPr>
          <w:ilvl w:val="0"/>
          <w:numId w:val="16"/>
        </w:numPr>
        <w:tabs>
          <w:tab w:val="clear" w:pos="360"/>
        </w:tabs>
        <w:spacing w:before="120"/>
        <w:jc w:val="both"/>
        <w:rPr>
          <w:rFonts w:ascii="Tahoma" w:hAnsi="Tahoma" w:cs="Tahoma"/>
          <w:sz w:val="22"/>
          <w:szCs w:val="22"/>
        </w:rPr>
      </w:pPr>
      <w:r w:rsidRPr="00365176">
        <w:rPr>
          <w:rFonts w:ascii="Tahoma" w:hAnsi="Tahoma" w:cs="Tahoma"/>
          <w:sz w:val="22"/>
          <w:szCs w:val="22"/>
        </w:rPr>
        <w:t>Zhotovitel se zavazuje provést pro</w:t>
      </w:r>
      <w:r w:rsidR="00443DFF" w:rsidRPr="00365176">
        <w:rPr>
          <w:rFonts w:ascii="Tahoma" w:hAnsi="Tahoma" w:cs="Tahoma"/>
          <w:sz w:val="22"/>
          <w:szCs w:val="22"/>
        </w:rPr>
        <w:t> </w:t>
      </w:r>
      <w:r w:rsidRPr="00365176">
        <w:rPr>
          <w:rFonts w:ascii="Tahoma" w:hAnsi="Tahoma" w:cs="Tahoma"/>
          <w:sz w:val="22"/>
          <w:szCs w:val="22"/>
        </w:rPr>
        <w:t xml:space="preserve">objednatele </w:t>
      </w:r>
      <w:r w:rsidR="00443DFF" w:rsidRPr="00365176">
        <w:rPr>
          <w:rFonts w:ascii="Tahoma" w:hAnsi="Tahoma" w:cs="Tahoma"/>
          <w:sz w:val="22"/>
          <w:szCs w:val="22"/>
        </w:rPr>
        <w:t>na </w:t>
      </w:r>
      <w:r w:rsidR="00D51E77" w:rsidRPr="00365176">
        <w:rPr>
          <w:rFonts w:ascii="Tahoma" w:hAnsi="Tahoma" w:cs="Tahoma"/>
          <w:sz w:val="22"/>
          <w:szCs w:val="22"/>
        </w:rPr>
        <w:t>svůj náklad a</w:t>
      </w:r>
      <w:r w:rsidR="00443DFF" w:rsidRPr="00365176">
        <w:rPr>
          <w:rFonts w:ascii="Tahoma" w:hAnsi="Tahoma" w:cs="Tahoma"/>
          <w:sz w:val="22"/>
          <w:szCs w:val="22"/>
        </w:rPr>
        <w:t> </w:t>
      </w:r>
      <w:r w:rsidR="00D51E77" w:rsidRPr="00365176">
        <w:rPr>
          <w:rFonts w:ascii="Tahoma" w:hAnsi="Tahoma" w:cs="Tahoma"/>
          <w:sz w:val="22"/>
          <w:szCs w:val="22"/>
        </w:rPr>
        <w:t xml:space="preserve">nebezpečí </w:t>
      </w:r>
      <w:r w:rsidRPr="00365176">
        <w:rPr>
          <w:rFonts w:ascii="Tahoma" w:hAnsi="Tahoma" w:cs="Tahoma"/>
          <w:sz w:val="22"/>
          <w:szCs w:val="22"/>
        </w:rPr>
        <w:t>stavbu „</w:t>
      </w:r>
      <w:bookmarkStart w:id="0" w:name="_Hlk198118567"/>
      <w:r w:rsidR="000B3F1B" w:rsidRPr="000B3F1B">
        <w:rPr>
          <w:rFonts w:ascii="Tahoma" w:hAnsi="Tahoma" w:cs="Tahoma"/>
          <w:b/>
          <w:bCs/>
          <w:sz w:val="22"/>
          <w:szCs w:val="22"/>
        </w:rPr>
        <w:t>Zpevněné plochy a oprava vnější kanalizace Polská 8</w:t>
      </w:r>
      <w:bookmarkEnd w:id="0"/>
      <w:r w:rsidRPr="00365176">
        <w:rPr>
          <w:rFonts w:ascii="Tahoma" w:hAnsi="Tahoma" w:cs="Tahoma"/>
          <w:sz w:val="22"/>
          <w:szCs w:val="22"/>
        </w:rPr>
        <w:t>“ (dále jen „stavba“) v rozsahu dle:</w:t>
      </w:r>
    </w:p>
    <w:p w14:paraId="7B29329F" w14:textId="0FE0778B" w:rsidR="004A2DDB" w:rsidRPr="00365176"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365176">
        <w:rPr>
          <w:rFonts w:ascii="Tahoma" w:hAnsi="Tahoma" w:cs="Tahoma"/>
          <w:iCs/>
          <w:sz w:val="22"/>
          <w:szCs w:val="22"/>
        </w:rPr>
        <w:t>projektové</w:t>
      </w:r>
      <w:r w:rsidRPr="00365176">
        <w:rPr>
          <w:rFonts w:ascii="Tahoma" w:hAnsi="Tahoma" w:cs="Tahoma"/>
          <w:sz w:val="22"/>
          <w:szCs w:val="22"/>
        </w:rPr>
        <w:t xml:space="preserve"> dokumentace stavby zpracované v</w:t>
      </w:r>
      <w:r w:rsidR="000B3F1B">
        <w:rPr>
          <w:rFonts w:ascii="Tahoma" w:hAnsi="Tahoma" w:cs="Tahoma"/>
          <w:sz w:val="22"/>
          <w:szCs w:val="22"/>
        </w:rPr>
        <w:t xml:space="preserve"> květnu</w:t>
      </w:r>
      <w:r w:rsidR="002877EC" w:rsidRPr="00365176">
        <w:rPr>
          <w:rFonts w:ascii="Tahoma" w:hAnsi="Tahoma" w:cs="Tahoma"/>
          <w:sz w:val="22"/>
          <w:szCs w:val="22"/>
        </w:rPr>
        <w:t>, 202</w:t>
      </w:r>
      <w:r w:rsidR="000B3F1B">
        <w:rPr>
          <w:rFonts w:ascii="Tahoma" w:hAnsi="Tahoma" w:cs="Tahoma"/>
          <w:sz w:val="22"/>
          <w:szCs w:val="22"/>
        </w:rPr>
        <w:t>5</w:t>
      </w:r>
      <w:r w:rsidRPr="00365176">
        <w:rPr>
          <w:rFonts w:ascii="Tahoma" w:hAnsi="Tahoma" w:cs="Tahoma"/>
          <w:color w:val="FF0000"/>
          <w:sz w:val="22"/>
          <w:szCs w:val="22"/>
        </w:rPr>
        <w:t xml:space="preserve"> </w:t>
      </w:r>
      <w:r w:rsidRPr="00365176">
        <w:rPr>
          <w:rFonts w:ascii="Tahoma" w:hAnsi="Tahoma" w:cs="Tahoma"/>
          <w:sz w:val="22"/>
          <w:szCs w:val="22"/>
        </w:rPr>
        <w:t xml:space="preserve">společností </w:t>
      </w:r>
      <w:r w:rsidR="002877EC" w:rsidRPr="00365176">
        <w:rPr>
          <w:rFonts w:ascii="Tahoma" w:hAnsi="Tahoma" w:cs="Tahoma"/>
          <w:sz w:val="22"/>
          <w:szCs w:val="22"/>
        </w:rPr>
        <w:t xml:space="preserve">Ing. </w:t>
      </w:r>
      <w:r w:rsidR="000B3F1B">
        <w:rPr>
          <w:rFonts w:ascii="Tahoma" w:hAnsi="Tahoma" w:cs="Tahoma"/>
          <w:sz w:val="22"/>
          <w:szCs w:val="22"/>
        </w:rPr>
        <w:t>Jaroslav Chalupa</w:t>
      </w:r>
      <w:r w:rsidR="002877EC" w:rsidRPr="00365176">
        <w:rPr>
          <w:rFonts w:ascii="Tahoma" w:hAnsi="Tahoma" w:cs="Tahoma"/>
          <w:sz w:val="22"/>
          <w:szCs w:val="22"/>
        </w:rPr>
        <w:t xml:space="preserve">, </w:t>
      </w:r>
      <w:r w:rsidR="000B3F1B">
        <w:rPr>
          <w:rFonts w:ascii="Tahoma" w:hAnsi="Tahoma" w:cs="Tahoma"/>
          <w:sz w:val="22"/>
          <w:szCs w:val="22"/>
        </w:rPr>
        <w:t>Staroveská 789, 739 44 Brušperk</w:t>
      </w:r>
      <w:r w:rsidR="002877EC" w:rsidRPr="00365176">
        <w:rPr>
          <w:rFonts w:ascii="Tahoma" w:hAnsi="Tahoma" w:cs="Tahoma"/>
          <w:sz w:val="22"/>
          <w:szCs w:val="22"/>
        </w:rPr>
        <w:t xml:space="preserve"> </w:t>
      </w:r>
      <w:r w:rsidR="00365176" w:rsidRPr="00365176">
        <w:rPr>
          <w:rFonts w:ascii="Tahoma" w:hAnsi="Tahoma" w:cs="Tahoma"/>
          <w:sz w:val="22"/>
          <w:szCs w:val="22"/>
        </w:rPr>
        <w:t xml:space="preserve">IČ: </w:t>
      </w:r>
      <w:r w:rsidR="000B3F1B">
        <w:rPr>
          <w:rFonts w:ascii="Tahoma" w:hAnsi="Tahoma" w:cs="Tahoma"/>
          <w:sz w:val="22"/>
          <w:szCs w:val="22"/>
        </w:rPr>
        <w:t>01696891</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640E33A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283/2021 Sb., </w:t>
      </w:r>
      <w:r w:rsidR="00705B76">
        <w:rPr>
          <w:rFonts w:ascii="Tahoma" w:hAnsi="Tahoma" w:cs="Tahoma"/>
          <w:sz w:val="22"/>
          <w:szCs w:val="22"/>
        </w:rPr>
        <w:t>(„</w:t>
      </w:r>
      <w:r w:rsidR="00095317" w:rsidRPr="00095317">
        <w:rPr>
          <w:rFonts w:ascii="Tahoma" w:hAnsi="Tahoma" w:cs="Tahoma"/>
          <w:sz w:val="22"/>
          <w:szCs w:val="22"/>
        </w:rPr>
        <w:t>stavební zákon</w:t>
      </w:r>
      <w:r w:rsidR="00705B76">
        <w:rPr>
          <w:rFonts w:ascii="Tahoma" w:hAnsi="Tahoma" w:cs="Tahoma"/>
          <w:sz w:val="22"/>
          <w:szCs w:val="22"/>
        </w:rPr>
        <w:t>)</w:t>
      </w:r>
      <w:r w:rsidR="000B3F1B">
        <w:rPr>
          <w:rFonts w:ascii="Tahoma" w:hAnsi="Tahoma" w:cs="Tahoma"/>
          <w:sz w:val="22"/>
          <w:szCs w:val="22"/>
        </w:rPr>
        <w:t xml:space="preserve">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4AB19E90" w:rsidR="004A2DDB" w:rsidRPr="00360CA1"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Pr="002877EC">
        <w:rPr>
          <w:rFonts w:ascii="Tahoma" w:hAnsi="Tahoma" w:cs="Tahoma"/>
          <w:sz w:val="22"/>
          <w:szCs w:val="22"/>
        </w:rPr>
        <w:t>a</w:t>
      </w:r>
      <w:r w:rsidR="009B3F75" w:rsidRPr="002877EC">
        <w:rPr>
          <w:rFonts w:ascii="Tahoma" w:hAnsi="Tahoma" w:cs="Tahoma"/>
          <w:sz w:val="22"/>
          <w:szCs w:val="22"/>
        </w:rPr>
        <w:t> </w:t>
      </w:r>
      <w:r w:rsidRPr="002877EC">
        <w:rPr>
          <w:rFonts w:ascii="Tahoma" w:hAnsi="Tahoma" w:cs="Tahoma"/>
          <w:sz w:val="22"/>
          <w:szCs w:val="22"/>
        </w:rPr>
        <w:t>geodetické zaměření stavby včetně geometrického plánu v šesti vyhotoveních</w:t>
      </w:r>
      <w:r w:rsidR="52E6971A" w:rsidRPr="002877EC">
        <w:rPr>
          <w:rFonts w:ascii="Tahoma" w:eastAsia="Tahoma" w:hAnsi="Tahoma" w:cs="Tahoma"/>
          <w:sz w:val="22"/>
          <w:szCs w:val="22"/>
        </w:rPr>
        <w:t xml:space="preserve"> v</w:t>
      </w:r>
      <w:r w:rsidR="009B3F75" w:rsidRPr="002877EC">
        <w:rPr>
          <w:rFonts w:ascii="Tahoma" w:eastAsia="Tahoma" w:hAnsi="Tahoma" w:cs="Tahoma"/>
          <w:sz w:val="22"/>
          <w:szCs w:val="22"/>
        </w:rPr>
        <w:t> </w:t>
      </w:r>
      <w:r w:rsidR="52E6971A" w:rsidRPr="002877EC">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2877EC">
        <w:rPr>
          <w:rFonts w:ascii="Tahoma" w:hAnsi="Tahoma" w:cs="Tahoma"/>
          <w:sz w:val="22"/>
          <w:szCs w:val="22"/>
        </w:rPr>
        <w:t>, bude</w:t>
      </w:r>
      <w:r w:rsidR="009B3F75" w:rsidRPr="002877EC">
        <w:rPr>
          <w:rFonts w:ascii="Tahoma" w:hAnsi="Tahoma" w:cs="Tahoma"/>
          <w:sz w:val="22"/>
          <w:szCs w:val="22"/>
        </w:rPr>
        <w:noBreakHyphen/>
      </w:r>
      <w:r w:rsidR="00F84903" w:rsidRPr="002877EC">
        <w:rPr>
          <w:rFonts w:ascii="Tahoma" w:hAnsi="Tahoma" w:cs="Tahoma"/>
          <w:sz w:val="22"/>
          <w:szCs w:val="22"/>
        </w:rPr>
        <w:t xml:space="preserve">li </w:t>
      </w:r>
      <w:r w:rsidR="00EF3B8F" w:rsidRPr="002877EC">
        <w:rPr>
          <w:rFonts w:ascii="Tahoma" w:hAnsi="Tahoma" w:cs="Tahoma"/>
          <w:sz w:val="22"/>
          <w:szCs w:val="22"/>
        </w:rPr>
        <w:t xml:space="preserve">k provedení díla </w:t>
      </w:r>
      <w:r w:rsidR="00F84903" w:rsidRPr="002877EC">
        <w:rPr>
          <w:rFonts w:ascii="Tahoma" w:hAnsi="Tahoma" w:cs="Tahoma"/>
          <w:sz w:val="22"/>
          <w:szCs w:val="22"/>
        </w:rPr>
        <w:t>potřebné</w:t>
      </w:r>
      <w:r w:rsidRPr="002877EC">
        <w:rPr>
          <w:rFonts w:ascii="Tahoma" w:hAnsi="Tahoma" w:cs="Tahoma"/>
          <w:sz w:val="22"/>
          <w:szCs w:val="22"/>
        </w:rPr>
        <w:t xml:space="preserve">. Projektová dokumentace skutečného provedení stavby a geodetické zaměření stavby budou objednateli </w:t>
      </w:r>
      <w:r w:rsidRPr="52E6971A">
        <w:rPr>
          <w:rFonts w:ascii="Tahoma" w:hAnsi="Tahoma" w:cs="Tahoma"/>
          <w:sz w:val="22"/>
          <w:szCs w:val="22"/>
        </w:rPr>
        <w:t>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si smluvní strany dohodnou před předáním díla (např. CD, USB flash disk)</w:t>
      </w:r>
      <w:r w:rsidRPr="52E6971A">
        <w:rPr>
          <w:rFonts w:ascii="Tahoma" w:hAnsi="Tahoma" w:cs="Tahoma"/>
          <w:sz w:val="22"/>
          <w:szCs w:val="22"/>
        </w:rPr>
        <w:t>, a to ve formátu pro</w:t>
      </w:r>
      <w:r w:rsidR="008C78CC">
        <w:rPr>
          <w:rFonts w:ascii="Tahoma" w:hAnsi="Tahoma" w:cs="Tahoma"/>
          <w:sz w:val="22"/>
          <w:szCs w:val="22"/>
        </w:rPr>
        <w:t> </w:t>
      </w:r>
      <w:r w:rsidRPr="52E6971A">
        <w:rPr>
          <w:rFonts w:ascii="Tahoma" w:hAnsi="Tahoma" w:cs="Tahoma"/>
          <w:sz w:val="22"/>
          <w:szCs w:val="22"/>
        </w:rPr>
        <w:t>texty *.doc</w:t>
      </w:r>
      <w:r w:rsidR="00B63BA8">
        <w:rPr>
          <w:rFonts w:ascii="Tahoma" w:hAnsi="Tahoma" w:cs="Tahoma"/>
          <w:sz w:val="22"/>
          <w:szCs w:val="22"/>
        </w:rPr>
        <w:t>/docx</w:t>
      </w:r>
      <w:r w:rsidRPr="52E6971A">
        <w:rPr>
          <w:rFonts w:ascii="Tahoma" w:hAnsi="Tahoma" w:cs="Tahoma"/>
          <w:sz w:val="22"/>
          <w:szCs w:val="22"/>
        </w:rPr>
        <w:t xml:space="preserve"> (*.rtf), pro tabulky *.xls</w:t>
      </w:r>
      <w:r w:rsidR="00B63BA8">
        <w:rPr>
          <w:rFonts w:ascii="Tahoma" w:hAnsi="Tahoma" w:cs="Tahoma"/>
          <w:sz w:val="22"/>
          <w:szCs w:val="22"/>
        </w:rPr>
        <w:t>/xlsx</w:t>
      </w:r>
      <w:r w:rsidRPr="52E6971A">
        <w:rPr>
          <w:rFonts w:ascii="Tahoma" w:hAnsi="Tahoma" w:cs="Tahoma"/>
          <w:sz w:val="22"/>
          <w:szCs w:val="22"/>
        </w:rPr>
        <w:t>, pro skenované dokumenty *.pdf, pro výkresovou dokumentaci *.dwg a zároveň *.pdf. Případné vícetisky budou účtovány zvlášť,</w:t>
      </w:r>
    </w:p>
    <w:p w14:paraId="4F7184F9" w14:textId="77777777" w:rsidR="0097140C" w:rsidRDefault="0097140C" w:rsidP="0097140C">
      <w:pPr>
        <w:pStyle w:val="Zkladntext"/>
        <w:numPr>
          <w:ilvl w:val="0"/>
          <w:numId w:val="2"/>
        </w:numPr>
        <w:tabs>
          <w:tab w:val="clear" w:pos="540"/>
          <w:tab w:val="clear" w:pos="1260"/>
          <w:tab w:val="clear" w:pos="1980"/>
          <w:tab w:val="clear" w:pos="3960"/>
        </w:tabs>
        <w:spacing w:before="60"/>
        <w:rPr>
          <w:sz w:val="22"/>
          <w:szCs w:val="22"/>
        </w:rPr>
      </w:pPr>
      <w:bookmarkStart w:id="1" w:name="_Hlk160448223"/>
      <w:r>
        <w:rPr>
          <w:rFonts w:ascii="Tahoma" w:hAnsi="Tahoma" w:cs="Tahoma"/>
          <w:sz w:val="22"/>
          <w:szCs w:val="22"/>
        </w:rPr>
        <w:t xml:space="preserve">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w:t>
      </w:r>
      <w:r>
        <w:rPr>
          <w:rFonts w:ascii="Tahoma" w:hAnsi="Tahoma" w:cs="Tahoma"/>
          <w:sz w:val="22"/>
          <w:szCs w:val="22"/>
        </w:rPr>
        <w:lastRenderedPageBreak/>
        <w:t>pořizování a správy dat digitální technické mapy kraje jsou dostupné na stránkách ČÚZK,</w:t>
      </w:r>
      <w:bookmarkEnd w:id="1"/>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57F8F5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w:t>
      </w:r>
      <w:r w:rsidR="007A3F53">
        <w:rPr>
          <w:rFonts w:ascii="Tahoma" w:hAnsi="Tahoma" w:cs="Tahoma"/>
          <w:sz w:val="22"/>
          <w:szCs w:val="22"/>
        </w:rPr>
        <w:t>autorizovaného</w:t>
      </w:r>
      <w:r w:rsidR="0011417D" w:rsidRPr="006D5433">
        <w:rPr>
          <w:rFonts w:ascii="Tahoma" w:hAnsi="Tahoma" w:cs="Tahoma"/>
          <w:sz w:val="22"/>
          <w:szCs w:val="22"/>
        </w:rPr>
        <w:t xml:space="preserve">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949FE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F01BB6"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77777777" w:rsidR="009269EF" w:rsidRPr="00FB61B3"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B61B3">
        <w:rPr>
          <w:rFonts w:ascii="Tahoma" w:hAnsi="Tahoma" w:cs="Tahoma"/>
          <w:sz w:val="22"/>
          <w:szCs w:val="22"/>
        </w:rPr>
        <w:t>zajištění veškerých prací a dodávek souvisejících</w:t>
      </w:r>
      <w:r w:rsidR="003B16EA" w:rsidRPr="00FB61B3">
        <w:rPr>
          <w:rFonts w:ascii="Tahoma" w:hAnsi="Tahoma" w:cs="Tahoma"/>
          <w:sz w:val="22"/>
          <w:szCs w:val="22"/>
        </w:rPr>
        <w:t xml:space="preserve"> s bezpečnostními opatřeními na </w:t>
      </w:r>
      <w:r w:rsidRPr="00FB61B3">
        <w:rPr>
          <w:rFonts w:ascii="Tahoma" w:hAnsi="Tahoma" w:cs="Tahoma"/>
          <w:sz w:val="22"/>
          <w:szCs w:val="22"/>
        </w:rPr>
        <w:t>ochranu lidí a majetku (zejména chodců a vozidel v místech dotčených stavbou),</w:t>
      </w:r>
    </w:p>
    <w:p w14:paraId="6283FB6C" w14:textId="49F93ED6" w:rsidR="009269EF"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B61B3">
        <w:rPr>
          <w:rFonts w:ascii="Tahoma" w:hAnsi="Tahoma" w:cs="Tahoma"/>
          <w:sz w:val="22"/>
          <w:szCs w:val="22"/>
        </w:rPr>
        <w:t>zajištění bezpečných přechodů a přejezdů přes výkopy pro zabezpečení přístupu a příjezdu k objektům,</w:t>
      </w:r>
    </w:p>
    <w:p w14:paraId="79EC7F71" w14:textId="0E1E8991" w:rsidR="00096A99" w:rsidRPr="00096A99" w:rsidRDefault="00096A99" w:rsidP="00096A99">
      <w:pPr>
        <w:numPr>
          <w:ilvl w:val="0"/>
          <w:numId w:val="2"/>
        </w:numPr>
        <w:tabs>
          <w:tab w:val="clear" w:pos="851"/>
          <w:tab w:val="left" w:pos="709"/>
        </w:tabs>
        <w:spacing w:before="60"/>
        <w:ind w:left="714" w:hanging="357"/>
        <w:jc w:val="both"/>
        <w:rPr>
          <w:rFonts w:ascii="Tahoma" w:hAnsi="Tahoma" w:cs="Tahoma"/>
          <w:sz w:val="22"/>
          <w:szCs w:val="22"/>
        </w:rPr>
      </w:pPr>
      <w:r w:rsidRPr="00096A99">
        <w:rPr>
          <w:rFonts w:ascii="Tahoma" w:hAnsi="Tahoma" w:cs="Tahoma"/>
          <w:sz w:val="22"/>
          <w:szCs w:val="22"/>
        </w:rPr>
        <w:t>výsadba travnatých ploch a jejich první pokos a výsadba zeleně.</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FB61B3">
        <w:rPr>
          <w:rFonts w:ascii="Tahoma" w:hAnsi="Tahoma" w:cs="Tahoma"/>
          <w:sz w:val="22"/>
          <w:szCs w:val="22"/>
        </w:rPr>
        <w:t>příslušných stavebních povolení</w:t>
      </w:r>
      <w:r w:rsidR="00BE1B34" w:rsidRPr="00FB61B3">
        <w:rPr>
          <w:rFonts w:ascii="Tahoma" w:hAnsi="Tahoma" w:cs="Tahoma"/>
          <w:sz w:val="22"/>
          <w:szCs w:val="22"/>
        </w:rPr>
        <w:t xml:space="preserve"> či jiných rozhodnutí nebo opatření stavebních úřadů </w:t>
      </w:r>
      <w:r w:rsidRPr="00FB61B3">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2F8A9ED"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FB61B3">
        <w:rPr>
          <w:rFonts w:ascii="Tahoma" w:hAnsi="Tahoma" w:cs="Tahoma"/>
          <w:sz w:val="22"/>
          <w:szCs w:val="22"/>
        </w:rPr>
        <w:t>do</w:t>
      </w:r>
      <w:r w:rsidR="00281B1F" w:rsidRPr="00FB61B3">
        <w:rPr>
          <w:rFonts w:ascii="Tahoma" w:hAnsi="Tahoma" w:cs="Tahoma"/>
          <w:sz w:val="22"/>
          <w:szCs w:val="22"/>
        </w:rPr>
        <w:t> </w:t>
      </w:r>
      <w:r w:rsidR="00FC2B45">
        <w:rPr>
          <w:rFonts w:ascii="Tahoma" w:hAnsi="Tahoma" w:cs="Tahoma"/>
          <w:b/>
          <w:bCs/>
          <w:sz w:val="22"/>
          <w:szCs w:val="22"/>
        </w:rPr>
        <w:t>56</w:t>
      </w:r>
      <w:r w:rsidRPr="00CE7D2A">
        <w:rPr>
          <w:rFonts w:ascii="Tahoma" w:hAnsi="Tahoma" w:cs="Tahoma"/>
          <w:b/>
          <w:bCs/>
          <w:sz w:val="22"/>
          <w:szCs w:val="22"/>
        </w:rPr>
        <w:t xml:space="preserve"> 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5A79844" w:rsidR="00EF3B8F" w:rsidRPr="00365176"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w:t>
      </w:r>
      <w:r w:rsidRPr="00365176">
        <w:rPr>
          <w:rFonts w:ascii="Tahoma" w:hAnsi="Tahoma" w:cs="Tahoma"/>
          <w:bCs/>
          <w:sz w:val="22"/>
          <w:szCs w:val="22"/>
        </w:rPr>
        <w:t xml:space="preserve">je </w:t>
      </w:r>
      <w:r w:rsidR="00F03D7F">
        <w:rPr>
          <w:rFonts w:ascii="Tahoma" w:hAnsi="Tahoma" w:cs="Tahoma"/>
          <w:bCs/>
          <w:sz w:val="22"/>
          <w:szCs w:val="22"/>
        </w:rPr>
        <w:t>budova</w:t>
      </w:r>
      <w:r w:rsidR="00461682">
        <w:rPr>
          <w:rFonts w:ascii="Tahoma" w:hAnsi="Tahoma" w:cs="Tahoma"/>
          <w:bCs/>
          <w:sz w:val="22"/>
          <w:szCs w:val="22"/>
        </w:rPr>
        <w:t xml:space="preserve"> odloučeného pracoviště škola na ul. Polská 8, </w:t>
      </w:r>
      <w:r w:rsidR="00F01BB6" w:rsidRPr="00365176">
        <w:rPr>
          <w:rFonts w:ascii="Tahoma" w:hAnsi="Tahoma" w:cs="Tahoma"/>
          <w:bCs/>
          <w:sz w:val="22"/>
          <w:szCs w:val="22"/>
        </w:rPr>
        <w:t>70800 Ostrava-Poruba</w:t>
      </w:r>
      <w:r w:rsidR="00365176">
        <w:rPr>
          <w:rFonts w:ascii="Tahoma" w:hAnsi="Tahoma" w:cs="Tahoma"/>
          <w:bCs/>
          <w:sz w:val="22"/>
          <w:szCs w:val="22"/>
        </w:rPr>
        <w:t>.</w:t>
      </w:r>
    </w:p>
    <w:p w14:paraId="149143AB" w14:textId="77777777" w:rsidR="00F45279" w:rsidRPr="00EB57B9" w:rsidRDefault="00F45279" w:rsidP="00F5380B">
      <w:pPr>
        <w:pStyle w:val="Smlouva-slo"/>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85F3029" w:rsidR="009B03FE" w:rsidRPr="00FB61B3" w:rsidRDefault="009B03FE" w:rsidP="009B03FE">
      <w:pPr>
        <w:tabs>
          <w:tab w:val="left" w:pos="426"/>
        </w:tabs>
        <w:spacing w:before="120"/>
        <w:ind w:left="357"/>
        <w:jc w:val="both"/>
        <w:rPr>
          <w:rFonts w:ascii="Tahoma" w:hAnsi="Tahoma" w:cs="Tahoma"/>
          <w:sz w:val="22"/>
          <w:szCs w:val="22"/>
        </w:rPr>
      </w:pPr>
      <w:r w:rsidRPr="00FB61B3">
        <w:rPr>
          <w:rFonts w:ascii="Tahoma" w:hAnsi="Tahoma" w:cs="Tahoma"/>
          <w:sz w:val="22"/>
          <w:szCs w:val="22"/>
        </w:rPr>
        <w:t>Souhrnný rozpočet je přílohou č. 1 této smlouvy</w:t>
      </w:r>
      <w:r w:rsidR="0085515F" w:rsidRPr="00FB61B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lastRenderedPageBreak/>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35F7DFCD"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CD603DB" w:rsidR="004A2DDB" w:rsidRPr="00365176"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Pr="00E22E37">
        <w:rPr>
          <w:rFonts w:ascii="Tahoma" w:hAnsi="Tahoma" w:cs="Tahoma"/>
          <w:sz w:val="22"/>
          <w:szCs w:val="22"/>
        </w:rPr>
        <w:t xml:space="preserve">zhotovení </w:t>
      </w:r>
      <w:r w:rsidR="00365176" w:rsidRPr="00365176">
        <w:rPr>
          <w:rFonts w:ascii="Tahoma" w:hAnsi="Tahoma" w:cs="Tahoma"/>
          <w:sz w:val="22"/>
          <w:szCs w:val="22"/>
        </w:rPr>
        <w:t xml:space="preserve">stavby – </w:t>
      </w:r>
      <w:r w:rsidR="00FC2B45" w:rsidRPr="00FC2B45">
        <w:rPr>
          <w:rFonts w:ascii="Tahoma" w:hAnsi="Tahoma" w:cs="Tahoma"/>
          <w:sz w:val="22"/>
          <w:szCs w:val="22"/>
        </w:rPr>
        <w:t>Zpevněné plochy a oprava vnější kanalizace Polská 8</w:t>
      </w:r>
      <w:r w:rsidRPr="00365176">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49F8D3B3"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F01BB6"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lastRenderedPageBreak/>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FB61B3" w:rsidRDefault="00546CB5" w:rsidP="00F5380B">
      <w:pPr>
        <w:numPr>
          <w:ilvl w:val="0"/>
          <w:numId w:val="28"/>
        </w:numPr>
        <w:spacing w:before="60"/>
        <w:ind w:left="714" w:hanging="357"/>
        <w:jc w:val="both"/>
        <w:rPr>
          <w:rFonts w:ascii="Tahoma" w:hAnsi="Tahoma" w:cs="Tahoma"/>
          <w:sz w:val="22"/>
          <w:szCs w:val="22"/>
        </w:rPr>
      </w:pPr>
      <w:r w:rsidRPr="00FB61B3">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D509B54" w:rsidR="004A2DDB" w:rsidRPr="004F5D2D" w:rsidRDefault="004A2DDB"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FB61B3" w:rsidRPr="00FB61B3">
        <w:rPr>
          <w:rFonts w:ascii="Tahoma" w:hAnsi="Tahoma" w:cs="Tahoma"/>
          <w:bCs/>
          <w:sz w:val="22"/>
          <w:szCs w:val="22"/>
        </w:rPr>
        <w:t>,</w:t>
      </w:r>
      <w:r w:rsidR="00FB61B3">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61D376B" w:rsidR="00E11701" w:rsidRPr="00E11701" w:rsidRDefault="004A2DDB" w:rsidP="00F5380B">
      <w:pPr>
        <w:pStyle w:val="Smlouva-slo"/>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096A99">
        <w:rPr>
          <w:rFonts w:ascii="Tahoma" w:hAnsi="Tahoma" w:cs="Tahoma"/>
          <w:sz w:val="22"/>
          <w:szCs w:val="22"/>
        </w:rPr>
        <w:t>14</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49E3B805"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EF0A1FF" w:rsidR="001727EA" w:rsidRPr="001727EA" w:rsidRDefault="004A2DDB" w:rsidP="00F5380B">
      <w:pPr>
        <w:pStyle w:val="Smlouva-slo"/>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FB61B3">
        <w:rPr>
          <w:rFonts w:ascii="Tahoma" w:hAnsi="Tahoma" w:cs="Tahoma"/>
          <w:sz w:val="22"/>
          <w:szCs w:val="22"/>
        </w:rPr>
        <w:t xml:space="preserve">: </w:t>
      </w:r>
      <w:r w:rsidR="00FB61B3" w:rsidRPr="00FB61B3">
        <w:rPr>
          <w:rFonts w:ascii="Tahoma" w:hAnsi="Tahoma" w:cs="Tahoma"/>
          <w:sz w:val="22"/>
          <w:szCs w:val="22"/>
        </w:rPr>
        <w:t>ss@ss-ostrava.cz</w:t>
      </w:r>
      <w:r w:rsidR="00FB61B3">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FB61B3">
        <w:rPr>
          <w:rFonts w:ascii="Tahoma" w:hAnsi="Tahoma" w:cs="Tahoma"/>
          <w:sz w:val="22"/>
          <w:szCs w:val="22"/>
        </w:rPr>
        <w:t>a </w:t>
      </w:r>
      <w:r w:rsidRPr="00FB61B3">
        <w:rPr>
          <w:rFonts w:ascii="Tahoma" w:hAnsi="Tahoma" w:cs="Tahoma"/>
          <w:sz w:val="22"/>
          <w:szCs w:val="22"/>
        </w:rPr>
        <w:t>předat objednateli originály prohlášení poddodavatelů o součinnosti s koordinátorem BOZP, jehož vzor je přílohou č. 2 této smlouvy. Povinnost</w:t>
      </w:r>
      <w:r w:rsidR="001B4AF4" w:rsidRPr="00FB61B3">
        <w:rPr>
          <w:rFonts w:ascii="Tahoma" w:hAnsi="Tahoma" w:cs="Tahoma"/>
          <w:sz w:val="22"/>
          <w:szCs w:val="22"/>
        </w:rPr>
        <w:t xml:space="preserve"> identifikovat poddodavatele se </w:t>
      </w:r>
      <w:r w:rsidRPr="00FB61B3">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w:t>
      </w:r>
      <w:r w:rsidRPr="0024375D">
        <w:rPr>
          <w:rFonts w:ascii="Tahoma" w:hAnsi="Tahoma" w:cs="Tahoma"/>
          <w:sz w:val="22"/>
          <w:szCs w:val="22"/>
        </w:rPr>
        <w:lastRenderedPageBreak/>
        <w:t xml:space="preserve">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FB61B3">
        <w:rPr>
          <w:rFonts w:ascii="Tahoma" w:hAnsi="Tahoma" w:cs="Tahoma"/>
          <w:sz w:val="22"/>
          <w:szCs w:val="22"/>
        </w:rPr>
        <w:t>a </w:t>
      </w:r>
      <w:r w:rsidRPr="00FB61B3">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FB61B3" w:rsidRDefault="00B02222" w:rsidP="00F5380B">
      <w:pPr>
        <w:pStyle w:val="Smlouva-slo"/>
        <w:numPr>
          <w:ilvl w:val="0"/>
          <w:numId w:val="7"/>
        </w:numPr>
        <w:tabs>
          <w:tab w:val="clear" w:pos="360"/>
        </w:tabs>
        <w:spacing w:line="240" w:lineRule="auto"/>
        <w:ind w:left="357" w:hanging="357"/>
        <w:rPr>
          <w:rFonts w:ascii="Tahoma" w:hAnsi="Tahoma" w:cs="Tahoma"/>
          <w:sz w:val="22"/>
          <w:szCs w:val="22"/>
        </w:rPr>
      </w:pPr>
      <w:r w:rsidRPr="00FB61B3">
        <w:rPr>
          <w:rFonts w:ascii="Tahoma" w:hAnsi="Tahoma" w:cs="Tahoma"/>
          <w:sz w:val="22"/>
          <w:szCs w:val="22"/>
        </w:rPr>
        <w:t>Zhotovitel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FB61B3">
        <w:rPr>
          <w:rFonts w:ascii="Tahoma" w:hAnsi="Tahoma" w:cs="Tahoma"/>
          <w:sz w:val="22"/>
          <w:szCs w:val="22"/>
        </w:rPr>
        <w:t xml:space="preserve">a výkon činnosti koordinátora BOZP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FB61B3" w:rsidRDefault="001609A0"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FB61B3">
        <w:rPr>
          <w:rFonts w:ascii="Tahoma" w:hAnsi="Tahoma" w:cs="Tahoma"/>
          <w:sz w:val="22"/>
          <w:szCs w:val="22"/>
        </w:rPr>
        <w:t>koordinátorem BOZP,</w:t>
      </w:r>
    </w:p>
    <w:p w14:paraId="79AFD0D8" w14:textId="77777777" w:rsidR="00592867" w:rsidRPr="00AA3365" w:rsidRDefault="00710BB1"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
        <w:spacing w:line="240" w:lineRule="auto"/>
        <w:ind w:firstLine="357"/>
        <w:rPr>
          <w:rFonts w:ascii="Tahoma" w:hAnsi="Tahoma" w:cs="Tahoma"/>
          <w:sz w:val="22"/>
          <w:szCs w:val="22"/>
        </w:rPr>
      </w:pPr>
      <w:r w:rsidRPr="00AA3365">
        <w:rPr>
          <w:rFonts w:ascii="Tahoma" w:hAnsi="Tahoma" w:cs="Tahoma"/>
          <w:sz w:val="22"/>
          <w:szCs w:val="22"/>
        </w:rPr>
        <w:lastRenderedPageBreak/>
        <w:t>Zhotovitel je povinen umožnit uvedeným osobám provedení kontroly realizovaných prací.</w:t>
      </w:r>
    </w:p>
    <w:p w14:paraId="744431E1" w14:textId="77777777" w:rsidR="00962017" w:rsidRPr="00FB61B3"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w:t>
      </w:r>
      <w:r w:rsidRPr="00FB61B3">
        <w:rPr>
          <w:rFonts w:ascii="Tahoma" w:hAnsi="Tahoma" w:cs="Tahoma"/>
          <w:snapToGrid w:val="0"/>
          <w:sz w:val="22"/>
          <w:szCs w:val="22"/>
        </w:rPr>
        <w:t xml:space="preserve">stavebníka </w:t>
      </w:r>
      <w:r w:rsidRPr="00FB61B3">
        <w:rPr>
          <w:rFonts w:ascii="Tahoma" w:hAnsi="Tahoma" w:cs="Tahoma"/>
          <w:sz w:val="22"/>
          <w:szCs w:val="22"/>
        </w:rPr>
        <w:t xml:space="preserve">a funkci koordinátora BOZP </w:t>
      </w:r>
      <w:r w:rsidRPr="00FB61B3">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FB61B3">
        <w:rPr>
          <w:rFonts w:ascii="Tahoma" w:hAnsi="Tahoma" w:cs="Tahoma"/>
          <w:sz w:val="22"/>
          <w:szCs w:val="22"/>
        </w:rPr>
        <w:t xml:space="preserve">a rovněž ke kontrole bezpečnosti a ochrany zdraví při práci na staveništi </w:t>
      </w:r>
      <w:r w:rsidRPr="00FB61B3">
        <w:rPr>
          <w:rFonts w:ascii="Tahoma" w:hAnsi="Tahoma" w:cs="Tahoma"/>
          <w:snapToGrid w:val="0"/>
          <w:sz w:val="22"/>
          <w:szCs w:val="22"/>
        </w:rPr>
        <w:t xml:space="preserve">a k dalším úkonům vyplývajícím z příslušné smlouvy na zajištění výkonu inženýrské a investorské činnosti </w:t>
      </w:r>
      <w:r w:rsidRPr="00FB61B3">
        <w:rPr>
          <w:rFonts w:ascii="Tahoma" w:hAnsi="Tahoma" w:cs="Tahoma"/>
          <w:sz w:val="22"/>
          <w:szCs w:val="22"/>
        </w:rPr>
        <w:t>a výkonu koordinace bezpečnosti a ochrany zdraví při práci na staveništi</w:t>
      </w:r>
      <w:r w:rsidRPr="00FB61B3">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FB61B3" w:rsidRDefault="00821A35" w:rsidP="00F5380B">
      <w:pPr>
        <w:pStyle w:val="Smlouva-slo"/>
        <w:numPr>
          <w:ilvl w:val="0"/>
          <w:numId w:val="7"/>
        </w:numPr>
        <w:spacing w:line="240" w:lineRule="auto"/>
        <w:rPr>
          <w:rFonts w:ascii="Tahoma" w:hAnsi="Tahoma" w:cs="Tahoma"/>
          <w:sz w:val="22"/>
          <w:szCs w:val="22"/>
        </w:rPr>
      </w:pPr>
      <w:r w:rsidRPr="00FB61B3">
        <w:rPr>
          <w:rFonts w:ascii="Tahoma" w:hAnsi="Tahoma" w:cs="Tahoma"/>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FB61B3" w:rsidRDefault="00821A35" w:rsidP="00821A35">
      <w:pPr>
        <w:pStyle w:val="Smlouva-slo"/>
        <w:spacing w:before="60" w:line="240" w:lineRule="auto"/>
        <w:ind w:left="357"/>
        <w:rPr>
          <w:rFonts w:ascii="Tahoma" w:hAnsi="Tahoma" w:cs="Tahoma"/>
          <w:sz w:val="22"/>
          <w:szCs w:val="22"/>
        </w:rPr>
      </w:pPr>
      <w:r w:rsidRPr="00FB61B3">
        <w:rPr>
          <w:rFonts w:ascii="Tahoma" w:hAnsi="Tahoma" w:cs="Tahoma"/>
          <w:sz w:val="22"/>
          <w:szCs w:val="22"/>
        </w:rPr>
        <w:t>Zhotovitel je povinen zavázat k součinnosti s koordinátorem BOZP všechny své poddodavatele a osoby, které budou provádět činnosti na staveništi.</w:t>
      </w:r>
    </w:p>
    <w:p w14:paraId="00456918" w14:textId="77777777" w:rsidR="00821A35" w:rsidRPr="00FB61B3" w:rsidRDefault="00821A35" w:rsidP="00821A35">
      <w:pPr>
        <w:pStyle w:val="Smlouva-slo"/>
        <w:spacing w:before="60" w:line="240" w:lineRule="auto"/>
        <w:ind w:left="357"/>
        <w:rPr>
          <w:rFonts w:ascii="Tahoma" w:hAnsi="Tahoma" w:cs="Tahoma"/>
          <w:sz w:val="22"/>
          <w:szCs w:val="22"/>
        </w:rPr>
      </w:pPr>
      <w:r w:rsidRPr="00FB61B3">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FB61B3" w:rsidRDefault="00821A35" w:rsidP="00F5380B">
      <w:pPr>
        <w:pStyle w:val="Smlouva-slo"/>
        <w:numPr>
          <w:ilvl w:val="0"/>
          <w:numId w:val="7"/>
        </w:numPr>
        <w:tabs>
          <w:tab w:val="clear" w:pos="360"/>
        </w:tabs>
        <w:spacing w:line="240" w:lineRule="auto"/>
        <w:ind w:left="357" w:hanging="357"/>
        <w:rPr>
          <w:rFonts w:ascii="Tahoma" w:hAnsi="Tahoma" w:cs="Tahoma"/>
          <w:sz w:val="22"/>
          <w:szCs w:val="22"/>
        </w:rPr>
      </w:pPr>
      <w:r w:rsidRPr="00FB61B3">
        <w:rPr>
          <w:rFonts w:ascii="Tahoma" w:hAnsi="Tahoma" w:cs="Tahoma"/>
          <w:sz w:val="22"/>
          <w:szCs w:val="22"/>
        </w:rPr>
        <w:t xml:space="preserve">Zhotovitel je povinen předat koordinátorovi BOZP nejpozději 8 dnů před zahájením prací na staveništi písemně informaci o fyzických osobách, které se mohou zdržovat </w:t>
      </w:r>
      <w:r w:rsidRPr="00FB61B3">
        <w:rPr>
          <w:rFonts w:ascii="Tahoma" w:hAnsi="Tahoma" w:cs="Tahoma"/>
          <w:sz w:val="22"/>
          <w:szCs w:val="22"/>
        </w:rPr>
        <w:lastRenderedPageBreak/>
        <w:t>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4444610" w:rsidR="00D64B58" w:rsidRPr="00D64B58" w:rsidRDefault="004A2DDB" w:rsidP="00F5380B">
      <w:pPr>
        <w:pStyle w:val="Smlouva-slo0"/>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931712">
        <w:rPr>
          <w:rFonts w:ascii="Tahoma" w:hAnsi="Tahoma" w:cs="Tahoma"/>
          <w:sz w:val="22"/>
          <w:szCs w:val="22"/>
        </w:rPr>
        <w:t>131/2024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slo0"/>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FB61B3">
        <w:rPr>
          <w:rFonts w:ascii="Tahoma" w:hAnsi="Tahoma" w:cs="Tahoma"/>
          <w:sz w:val="22"/>
          <w:szCs w:val="22"/>
        </w:rPr>
        <w:t xml:space="preserve">10 </w:t>
      </w:r>
      <w:r w:rsidR="00CF5F93" w:rsidRPr="00FB61B3">
        <w:rPr>
          <w:rFonts w:ascii="Tahoma" w:hAnsi="Tahoma" w:cs="Tahoma"/>
          <w:sz w:val="22"/>
          <w:szCs w:val="22"/>
        </w:rPr>
        <w:t xml:space="preserve">pracovních </w:t>
      </w:r>
      <w:r w:rsidR="009B2259" w:rsidRPr="00FB61B3">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 xml:space="preserve">předchozí věty nepředá, objednatel dílo nepřevezme. Předáním díla objednateli </w:t>
      </w:r>
      <w:r w:rsidRPr="004F5D2D">
        <w:rPr>
          <w:rFonts w:ascii="Tahoma" w:hAnsi="Tahoma" w:cs="Tahoma"/>
          <w:sz w:val="22"/>
          <w:szCs w:val="22"/>
        </w:rPr>
        <w:lastRenderedPageBreak/>
        <w:t>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1B1CC52B"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 xml:space="preserve">jiné odborné osoby. Vada bude </w:t>
      </w:r>
      <w:r w:rsidRPr="00667E05">
        <w:rPr>
          <w:rFonts w:ascii="Tahoma" w:hAnsi="Tahoma" w:cs="Tahoma"/>
          <w:sz w:val="22"/>
          <w:szCs w:val="22"/>
        </w:rPr>
        <w:lastRenderedPageBreak/>
        <w:t>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FCC64B7" w:rsidR="004A2DDB" w:rsidRPr="00F17172"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FB61B3">
        <w:rPr>
          <w:rFonts w:ascii="Tahoma" w:hAnsi="Tahoma" w:cs="Tahoma"/>
          <w:sz w:val="22"/>
          <w:szCs w:val="22"/>
        </w:rPr>
        <w:t xml:space="preserve">. </w:t>
      </w:r>
      <w:r w:rsidR="00FB61B3" w:rsidRPr="00FB61B3">
        <w:rPr>
          <w:rFonts w:ascii="Tahoma" w:hAnsi="Tahoma" w:cs="Tahoma"/>
          <w:sz w:val="22"/>
          <w:szCs w:val="22"/>
        </w:rPr>
        <w:t>1</w:t>
      </w:r>
      <w:r w:rsidR="00FB61B3">
        <w:rPr>
          <w:rFonts w:ascii="Tahoma" w:hAnsi="Tahoma" w:cs="Tahoma"/>
          <w:sz w:val="22"/>
          <w:szCs w:val="22"/>
        </w:rPr>
        <w:t>5</w:t>
      </w:r>
      <w:r w:rsidR="00FB61B3" w:rsidRPr="00FB61B3">
        <w:rPr>
          <w:rFonts w:ascii="Tahoma" w:hAnsi="Tahoma" w:cs="Tahoma"/>
          <w:sz w:val="22"/>
          <w:szCs w:val="22"/>
        </w:rPr>
        <w:t xml:space="preserve"> </w:t>
      </w:r>
      <w:r w:rsidR="00F23DF3" w:rsidRPr="00FB61B3">
        <w:rPr>
          <w:rFonts w:ascii="Tahoma" w:hAnsi="Tahoma" w:cs="Tahoma"/>
          <w:sz w:val="22"/>
          <w:szCs w:val="22"/>
        </w:rPr>
        <w:t>mil</w:t>
      </w:r>
      <w:r w:rsidR="00CF0249" w:rsidRPr="00FB61B3">
        <w:rPr>
          <w:rFonts w:ascii="Tahoma" w:hAnsi="Tahoma" w:cs="Tahoma"/>
          <w:sz w:val="22"/>
          <w:szCs w:val="22"/>
        </w:rPr>
        <w:t>.</w:t>
      </w:r>
      <w:r w:rsidR="003C5DE1" w:rsidRPr="00FB61B3">
        <w:rPr>
          <w:rFonts w:ascii="Tahoma" w:hAnsi="Tahoma" w:cs="Tahoma"/>
          <w:sz w:val="22"/>
          <w:szCs w:val="22"/>
        </w:rPr>
        <w:t> </w:t>
      </w:r>
      <w:r w:rsidR="00CF0249" w:rsidRPr="00FB61B3">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FB61B3">
        <w:rPr>
          <w:rFonts w:ascii="Tahoma" w:hAnsi="Tahoma" w:cs="Tahoma"/>
          <w:sz w:val="22"/>
          <w:szCs w:val="22"/>
        </w:rPr>
        <w:t>0,05</w:t>
      </w:r>
      <w:r w:rsidR="001B4AF4" w:rsidRPr="00FB61B3">
        <w:rPr>
          <w:rFonts w:ascii="Tahoma" w:hAnsi="Tahoma" w:cs="Tahoma"/>
          <w:sz w:val="22"/>
          <w:szCs w:val="22"/>
        </w:rPr>
        <w:t> </w:t>
      </w:r>
      <w:r w:rsidR="004A2DDB" w:rsidRPr="00FB61B3">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FB61B3">
        <w:rPr>
          <w:rFonts w:ascii="Tahoma" w:hAnsi="Tahoma" w:cs="Tahoma"/>
          <w:sz w:val="22"/>
          <w:szCs w:val="22"/>
        </w:rPr>
        <w:t>výši 0,0</w:t>
      </w:r>
      <w:r w:rsidR="007B5B9E" w:rsidRPr="00FB61B3">
        <w:rPr>
          <w:rFonts w:ascii="Tahoma" w:hAnsi="Tahoma" w:cs="Tahoma"/>
          <w:sz w:val="22"/>
          <w:szCs w:val="22"/>
        </w:rPr>
        <w:t>1</w:t>
      </w:r>
      <w:r w:rsidR="003C5DE1" w:rsidRPr="00FB61B3">
        <w:rPr>
          <w:rFonts w:ascii="Tahoma" w:hAnsi="Tahoma" w:cs="Tahoma"/>
          <w:sz w:val="22"/>
          <w:szCs w:val="22"/>
        </w:rPr>
        <w:t> </w:t>
      </w:r>
      <w:r w:rsidRPr="00FB61B3">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FB61B3">
        <w:rPr>
          <w:rFonts w:ascii="Tahoma" w:hAnsi="Tahoma" w:cs="Tahoma"/>
          <w:sz w:val="22"/>
          <w:szCs w:val="22"/>
        </w:rPr>
        <w:t>0,05</w:t>
      </w:r>
      <w:r w:rsidR="003C5DE1" w:rsidRPr="00FB61B3">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62A480CA"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FB61B3">
        <w:rPr>
          <w:rFonts w:ascii="Tahoma" w:hAnsi="Tahoma" w:cs="Tahoma"/>
          <w:sz w:val="22"/>
          <w:szCs w:val="22"/>
        </w:rPr>
        <w:t>0,01</w:t>
      </w:r>
      <w:r w:rsidR="001B4AF4" w:rsidRPr="00FB61B3">
        <w:rPr>
          <w:rFonts w:ascii="Tahoma" w:hAnsi="Tahoma" w:cs="Tahoma"/>
          <w:sz w:val="22"/>
          <w:szCs w:val="22"/>
        </w:rPr>
        <w:t> </w:t>
      </w:r>
      <w:r w:rsidR="00837912" w:rsidRPr="00FB61B3">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FB61B3">
        <w:rPr>
          <w:rFonts w:ascii="Tahoma" w:hAnsi="Tahoma" w:cs="Tahoma"/>
          <w:sz w:val="22"/>
          <w:szCs w:val="22"/>
        </w:rPr>
        <w:t>na</w:t>
      </w:r>
      <w:r w:rsidR="00837912" w:rsidRPr="00FB61B3">
        <w:rPr>
          <w:rFonts w:ascii="Tahoma" w:hAnsi="Tahoma" w:cs="Tahoma"/>
          <w:sz w:val="22"/>
          <w:szCs w:val="22"/>
        </w:rPr>
        <w:t> </w:t>
      </w:r>
      <w:r w:rsidRPr="00FB61B3">
        <w:rPr>
          <w:rFonts w:ascii="Tahoma" w:hAnsi="Tahoma" w:cs="Tahoma"/>
          <w:sz w:val="22"/>
          <w:szCs w:val="22"/>
        </w:rPr>
        <w:t>staveništi je zhotovitel povinen zaplatit objednateli smluvní pokutu ve</w:t>
      </w:r>
      <w:r w:rsidR="00837912" w:rsidRPr="00FB61B3">
        <w:rPr>
          <w:rFonts w:ascii="Tahoma" w:hAnsi="Tahoma" w:cs="Tahoma"/>
          <w:sz w:val="22"/>
          <w:szCs w:val="22"/>
        </w:rPr>
        <w:t> </w:t>
      </w:r>
      <w:r w:rsidRPr="00FB61B3">
        <w:rPr>
          <w:rFonts w:ascii="Tahoma" w:hAnsi="Tahoma" w:cs="Tahoma"/>
          <w:sz w:val="22"/>
          <w:szCs w:val="22"/>
        </w:rPr>
        <w:t>výši 3.000</w:t>
      </w:r>
      <w:r w:rsidR="00837912" w:rsidRPr="00FB61B3">
        <w:rPr>
          <w:rFonts w:ascii="Tahoma" w:hAnsi="Tahoma" w:cs="Tahoma"/>
          <w:sz w:val="22"/>
          <w:szCs w:val="22"/>
        </w:rPr>
        <w:t> Kč za </w:t>
      </w:r>
      <w:r w:rsidRPr="00FB61B3">
        <w:rPr>
          <w:rFonts w:ascii="Tahoma" w:hAnsi="Tahoma" w:cs="Tahoma"/>
          <w:sz w:val="22"/>
          <w:szCs w:val="22"/>
        </w:rPr>
        <w:t xml:space="preserve">každý </w:t>
      </w:r>
      <w:r w:rsidR="001F56F9" w:rsidRPr="00FB61B3">
        <w:rPr>
          <w:rFonts w:ascii="Tahoma" w:hAnsi="Tahoma" w:cs="Tahoma"/>
          <w:sz w:val="22"/>
          <w:szCs w:val="22"/>
        </w:rPr>
        <w:t>zjištěný</w:t>
      </w:r>
      <w:r w:rsidR="007D2EA0" w:rsidRPr="00FB61B3">
        <w:rPr>
          <w:rFonts w:ascii="Tahoma" w:hAnsi="Tahoma" w:cs="Tahoma"/>
          <w:sz w:val="22"/>
          <w:szCs w:val="22"/>
        </w:rPr>
        <w:t xml:space="preserve"> </w:t>
      </w:r>
      <w:r w:rsidRPr="00FB61B3">
        <w:rPr>
          <w:rFonts w:ascii="Tahoma" w:hAnsi="Tahoma" w:cs="Tahoma"/>
          <w:sz w:val="22"/>
          <w:szCs w:val="22"/>
        </w:rPr>
        <w:t>případ.</w:t>
      </w:r>
    </w:p>
    <w:p w14:paraId="0C431155" w14:textId="77777777" w:rsidR="004A2DDB" w:rsidRPr="00FB61B3" w:rsidRDefault="004A2DDB" w:rsidP="00F5380B">
      <w:pPr>
        <w:numPr>
          <w:ilvl w:val="0"/>
          <w:numId w:val="14"/>
        </w:numPr>
        <w:tabs>
          <w:tab w:val="clear" w:pos="360"/>
        </w:tabs>
        <w:spacing w:before="120"/>
        <w:jc w:val="both"/>
        <w:rPr>
          <w:rFonts w:ascii="Tahoma" w:hAnsi="Tahoma" w:cs="Tahoma"/>
          <w:iCs/>
          <w:sz w:val="22"/>
          <w:szCs w:val="22"/>
        </w:rPr>
      </w:pPr>
      <w:r w:rsidRPr="00FB61B3">
        <w:rPr>
          <w:rFonts w:ascii="Tahoma" w:hAnsi="Tahoma" w:cs="Tahoma"/>
          <w:sz w:val="22"/>
          <w:szCs w:val="22"/>
        </w:rPr>
        <w:t>V</w:t>
      </w:r>
      <w:r w:rsidR="00837912" w:rsidRPr="00FB61B3">
        <w:rPr>
          <w:rFonts w:ascii="Tahoma" w:hAnsi="Tahoma" w:cs="Tahoma"/>
          <w:sz w:val="22"/>
          <w:szCs w:val="22"/>
        </w:rPr>
        <w:t> </w:t>
      </w:r>
      <w:r w:rsidRPr="00FB61B3">
        <w:rPr>
          <w:rFonts w:ascii="Tahoma" w:hAnsi="Tahoma" w:cs="Tahoma"/>
          <w:sz w:val="22"/>
          <w:szCs w:val="22"/>
        </w:rPr>
        <w:t xml:space="preserve">případě </w:t>
      </w:r>
      <w:r w:rsidR="001F56F9" w:rsidRPr="00FB61B3">
        <w:rPr>
          <w:rFonts w:ascii="Tahoma" w:hAnsi="Tahoma" w:cs="Tahoma"/>
          <w:sz w:val="22"/>
          <w:szCs w:val="22"/>
        </w:rPr>
        <w:t>prodlení zhotovitele s</w:t>
      </w:r>
      <w:r w:rsidR="00837912" w:rsidRPr="00FB61B3">
        <w:rPr>
          <w:rFonts w:ascii="Tahoma" w:hAnsi="Tahoma" w:cs="Tahoma"/>
          <w:sz w:val="22"/>
          <w:szCs w:val="22"/>
        </w:rPr>
        <w:t> </w:t>
      </w:r>
      <w:r w:rsidRPr="00FB61B3">
        <w:rPr>
          <w:rFonts w:ascii="Tahoma" w:hAnsi="Tahoma" w:cs="Tahoma"/>
          <w:sz w:val="22"/>
          <w:szCs w:val="22"/>
        </w:rPr>
        <w:t>odstranění</w:t>
      </w:r>
      <w:r w:rsidR="001F56F9" w:rsidRPr="00FB61B3">
        <w:rPr>
          <w:rFonts w:ascii="Tahoma" w:hAnsi="Tahoma" w:cs="Tahoma"/>
          <w:sz w:val="22"/>
          <w:szCs w:val="22"/>
        </w:rPr>
        <w:t>m</w:t>
      </w:r>
      <w:r w:rsidRPr="00FB61B3">
        <w:rPr>
          <w:rFonts w:ascii="Tahoma" w:hAnsi="Tahoma" w:cs="Tahoma"/>
          <w:sz w:val="22"/>
          <w:szCs w:val="22"/>
        </w:rPr>
        <w:t xml:space="preserve"> vady</w:t>
      </w:r>
      <w:r w:rsidR="001F56F9" w:rsidRPr="00FB61B3">
        <w:rPr>
          <w:rFonts w:ascii="Tahoma" w:hAnsi="Tahoma" w:cs="Tahoma"/>
          <w:sz w:val="22"/>
          <w:szCs w:val="22"/>
        </w:rPr>
        <w:t xml:space="preserve"> ve lhůtě dle čl. XII odst. 7 této smlouvy</w:t>
      </w:r>
      <w:r w:rsidRPr="00FB61B3">
        <w:rPr>
          <w:rFonts w:ascii="Tahoma" w:hAnsi="Tahoma" w:cs="Tahoma"/>
          <w:sz w:val="22"/>
          <w:szCs w:val="22"/>
        </w:rPr>
        <w:t xml:space="preserve"> je zhotovitel povinen zaplatit objednateli smluvní pokutu ve</w:t>
      </w:r>
      <w:r w:rsidR="00837912" w:rsidRPr="00FB61B3">
        <w:rPr>
          <w:rFonts w:ascii="Tahoma" w:hAnsi="Tahoma" w:cs="Tahoma"/>
          <w:sz w:val="22"/>
          <w:szCs w:val="22"/>
        </w:rPr>
        <w:t> </w:t>
      </w:r>
      <w:r w:rsidRPr="00FB61B3">
        <w:rPr>
          <w:rFonts w:ascii="Tahoma" w:hAnsi="Tahoma" w:cs="Tahoma"/>
          <w:sz w:val="22"/>
          <w:szCs w:val="22"/>
        </w:rPr>
        <w:t xml:space="preserve">výši </w:t>
      </w:r>
      <w:r w:rsidR="00F7575D" w:rsidRPr="00FB61B3">
        <w:rPr>
          <w:rFonts w:ascii="Tahoma" w:hAnsi="Tahoma" w:cs="Tahoma"/>
          <w:sz w:val="22"/>
          <w:szCs w:val="22"/>
        </w:rPr>
        <w:t xml:space="preserve">0,05 % z ceny za dílo bez DPH </w:t>
      </w:r>
      <w:r w:rsidRPr="00FB61B3">
        <w:rPr>
          <w:rFonts w:ascii="Tahoma" w:hAnsi="Tahoma" w:cs="Tahoma"/>
          <w:sz w:val="22"/>
          <w:szCs w:val="22"/>
        </w:rPr>
        <w:t>za každý i započatý den prodlení.</w:t>
      </w:r>
    </w:p>
    <w:p w14:paraId="03FCB3E9"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bude zjištěno, že stavební deník</w:t>
      </w:r>
      <w:r w:rsidR="00F755E9" w:rsidRPr="00FB61B3">
        <w:rPr>
          <w:rFonts w:ascii="Tahoma" w:hAnsi="Tahoma" w:cs="Tahoma"/>
          <w:sz w:val="22"/>
          <w:szCs w:val="22"/>
        </w:rPr>
        <w:t>,</w:t>
      </w:r>
      <w:r w:rsidRPr="00FB61B3">
        <w:rPr>
          <w:rFonts w:ascii="Tahoma" w:hAnsi="Tahoma" w:cs="Tahoma"/>
          <w:sz w:val="22"/>
          <w:szCs w:val="22"/>
        </w:rPr>
        <w:t xml:space="preserve"> případně projektová dokumentace a</w:t>
      </w:r>
      <w:r w:rsidR="00B63DE5" w:rsidRPr="00FB61B3">
        <w:rPr>
          <w:rFonts w:ascii="Tahoma" w:hAnsi="Tahoma" w:cs="Tahoma"/>
          <w:sz w:val="22"/>
          <w:szCs w:val="22"/>
        </w:rPr>
        <w:t> </w:t>
      </w:r>
      <w:r w:rsidRPr="00FB61B3">
        <w:rPr>
          <w:rFonts w:ascii="Tahoma" w:hAnsi="Tahoma" w:cs="Tahoma"/>
          <w:sz w:val="22"/>
          <w:szCs w:val="22"/>
        </w:rPr>
        <w:t xml:space="preserve">doklady </w:t>
      </w:r>
      <w:r w:rsidR="00F755E9" w:rsidRPr="00FB61B3">
        <w:rPr>
          <w:rFonts w:ascii="Tahoma" w:hAnsi="Tahoma" w:cs="Tahoma"/>
          <w:sz w:val="22"/>
          <w:szCs w:val="22"/>
        </w:rPr>
        <w:t xml:space="preserve">potřebné k provádění stavby dle stavebního zákona, </w:t>
      </w:r>
      <w:r w:rsidRPr="00FB61B3">
        <w:rPr>
          <w:rFonts w:ascii="Tahoma" w:hAnsi="Tahoma" w:cs="Tahoma"/>
          <w:sz w:val="22"/>
          <w:szCs w:val="22"/>
        </w:rPr>
        <w:t>nejsou přístupné kdykoliv v průběhu práce na</w:t>
      </w:r>
      <w:r w:rsidR="00837912" w:rsidRPr="00FB61B3">
        <w:rPr>
          <w:rFonts w:ascii="Tahoma" w:hAnsi="Tahoma" w:cs="Tahoma"/>
          <w:sz w:val="22"/>
          <w:szCs w:val="22"/>
        </w:rPr>
        <w:t> </w:t>
      </w:r>
      <w:r w:rsidRPr="00FB61B3">
        <w:rPr>
          <w:rFonts w:ascii="Tahoma" w:hAnsi="Tahoma" w:cs="Tahoma"/>
          <w:sz w:val="22"/>
          <w:szCs w:val="22"/>
        </w:rPr>
        <w:t xml:space="preserve">staveništi, </w:t>
      </w:r>
      <w:r w:rsidR="00B63DE5" w:rsidRPr="00FB61B3">
        <w:rPr>
          <w:rFonts w:ascii="Tahoma" w:hAnsi="Tahoma" w:cs="Tahoma"/>
          <w:sz w:val="22"/>
          <w:szCs w:val="22"/>
        </w:rPr>
        <w:t xml:space="preserve">je </w:t>
      </w:r>
      <w:r w:rsidRPr="00FB61B3">
        <w:rPr>
          <w:rFonts w:ascii="Tahoma" w:hAnsi="Tahoma" w:cs="Tahoma"/>
          <w:sz w:val="22"/>
          <w:szCs w:val="22"/>
        </w:rPr>
        <w:t xml:space="preserve">zhotovitel </w:t>
      </w:r>
      <w:r w:rsidR="00B63DE5" w:rsidRPr="00FB61B3">
        <w:rPr>
          <w:rFonts w:ascii="Tahoma" w:hAnsi="Tahoma" w:cs="Tahoma"/>
          <w:sz w:val="22"/>
          <w:szCs w:val="22"/>
        </w:rPr>
        <w:t>povinen zaplatit objednateli</w:t>
      </w:r>
      <w:r w:rsidRPr="00FB61B3">
        <w:rPr>
          <w:rFonts w:ascii="Tahoma" w:hAnsi="Tahoma" w:cs="Tahoma"/>
          <w:sz w:val="22"/>
          <w:szCs w:val="22"/>
        </w:rPr>
        <w:t xml:space="preserve"> smluvní pokut</w:t>
      </w:r>
      <w:r w:rsidR="00B63DE5"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F7575D" w:rsidRPr="00FB61B3">
        <w:rPr>
          <w:rFonts w:ascii="Tahoma" w:hAnsi="Tahoma" w:cs="Tahoma"/>
          <w:sz w:val="22"/>
          <w:szCs w:val="22"/>
        </w:rPr>
        <w:t xml:space="preserve">0,05 % z ceny za dílo bez DPH </w:t>
      </w:r>
      <w:r w:rsidRPr="00FB61B3">
        <w:rPr>
          <w:rFonts w:ascii="Tahoma" w:hAnsi="Tahoma" w:cs="Tahoma"/>
          <w:sz w:val="22"/>
          <w:szCs w:val="22"/>
        </w:rPr>
        <w:t>za</w:t>
      </w:r>
      <w:r w:rsidR="00837912" w:rsidRPr="00FB61B3">
        <w:rPr>
          <w:rFonts w:ascii="Tahoma" w:hAnsi="Tahoma" w:cs="Tahoma"/>
          <w:sz w:val="22"/>
          <w:szCs w:val="22"/>
        </w:rPr>
        <w:t> </w:t>
      </w:r>
      <w:r w:rsidRPr="00FB61B3">
        <w:rPr>
          <w:rFonts w:ascii="Tahoma" w:hAnsi="Tahoma" w:cs="Tahoma"/>
          <w:sz w:val="22"/>
          <w:szCs w:val="22"/>
        </w:rPr>
        <w:t>každý zjištěný případ.</w:t>
      </w:r>
    </w:p>
    <w:p w14:paraId="108EB6CE" w14:textId="77777777" w:rsidR="00CF7EC4" w:rsidRPr="00FB61B3" w:rsidRDefault="00CF7EC4"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zhotovitel poruší kteroukoliv povinnost stanovenou v čl.</w:t>
      </w:r>
      <w:r w:rsidR="00837912" w:rsidRPr="00FB61B3">
        <w:rPr>
          <w:rFonts w:ascii="Tahoma" w:hAnsi="Tahoma" w:cs="Tahoma"/>
          <w:sz w:val="22"/>
          <w:szCs w:val="22"/>
        </w:rPr>
        <w:t> </w:t>
      </w:r>
      <w:r w:rsidRPr="00FB61B3">
        <w:rPr>
          <w:rFonts w:ascii="Tahoma" w:hAnsi="Tahoma" w:cs="Tahoma"/>
          <w:sz w:val="22"/>
          <w:szCs w:val="22"/>
        </w:rPr>
        <w:t>XI</w:t>
      </w:r>
      <w:r w:rsidR="00973718" w:rsidRPr="00FB61B3">
        <w:rPr>
          <w:rFonts w:ascii="Tahoma" w:hAnsi="Tahoma" w:cs="Tahoma"/>
          <w:sz w:val="22"/>
          <w:szCs w:val="22"/>
        </w:rPr>
        <w:t>II</w:t>
      </w:r>
      <w:r w:rsidRPr="00FB61B3">
        <w:rPr>
          <w:rFonts w:ascii="Tahoma" w:hAnsi="Tahoma" w:cs="Tahoma"/>
          <w:sz w:val="22"/>
          <w:szCs w:val="22"/>
        </w:rPr>
        <w:t xml:space="preserve"> </w:t>
      </w:r>
      <w:r w:rsidR="00E9143C" w:rsidRPr="00FB61B3">
        <w:rPr>
          <w:rFonts w:ascii="Tahoma" w:hAnsi="Tahoma" w:cs="Tahoma"/>
          <w:sz w:val="22"/>
          <w:szCs w:val="22"/>
        </w:rPr>
        <w:t xml:space="preserve">odst. </w:t>
      </w:r>
      <w:r w:rsidR="00973718" w:rsidRPr="00FB61B3">
        <w:rPr>
          <w:rFonts w:ascii="Tahoma" w:hAnsi="Tahoma" w:cs="Tahoma"/>
          <w:sz w:val="22"/>
          <w:szCs w:val="22"/>
        </w:rPr>
        <w:t>4 nebo 5</w:t>
      </w:r>
      <w:r w:rsidR="00F17172" w:rsidRPr="00FB61B3">
        <w:rPr>
          <w:rFonts w:ascii="Tahoma" w:hAnsi="Tahoma" w:cs="Tahoma"/>
          <w:sz w:val="22"/>
          <w:szCs w:val="22"/>
        </w:rPr>
        <w:t xml:space="preserve"> </w:t>
      </w:r>
      <w:r w:rsidRPr="00FB61B3">
        <w:rPr>
          <w:rFonts w:ascii="Tahoma" w:hAnsi="Tahoma" w:cs="Tahoma"/>
          <w:sz w:val="22"/>
          <w:szCs w:val="22"/>
        </w:rPr>
        <w:t xml:space="preserve">této smlouvy, </w:t>
      </w:r>
      <w:r w:rsidR="00B63DE5" w:rsidRPr="00FB61B3">
        <w:rPr>
          <w:rFonts w:ascii="Tahoma" w:hAnsi="Tahoma" w:cs="Tahoma"/>
          <w:sz w:val="22"/>
          <w:szCs w:val="22"/>
        </w:rPr>
        <w:t>je</w:t>
      </w:r>
      <w:r w:rsidRPr="00FB61B3">
        <w:rPr>
          <w:rFonts w:ascii="Tahoma" w:hAnsi="Tahoma" w:cs="Tahoma"/>
          <w:sz w:val="22"/>
          <w:szCs w:val="22"/>
        </w:rPr>
        <w:t xml:space="preserve"> zhotovitel</w:t>
      </w:r>
      <w:r w:rsidR="00B63DE5" w:rsidRPr="00FB61B3">
        <w:rPr>
          <w:rFonts w:ascii="Tahoma" w:hAnsi="Tahoma" w:cs="Tahoma"/>
          <w:sz w:val="22"/>
          <w:szCs w:val="22"/>
        </w:rPr>
        <w:t xml:space="preserve"> povinen zaplatit objednateli</w:t>
      </w:r>
      <w:r w:rsidRPr="00FB61B3">
        <w:rPr>
          <w:rFonts w:ascii="Tahoma" w:hAnsi="Tahoma" w:cs="Tahoma"/>
          <w:sz w:val="22"/>
          <w:szCs w:val="22"/>
        </w:rPr>
        <w:t xml:space="preserve"> smluvní poku</w:t>
      </w:r>
      <w:r w:rsidR="00837912" w:rsidRPr="00FB61B3">
        <w:rPr>
          <w:rFonts w:ascii="Tahoma" w:hAnsi="Tahoma" w:cs="Tahoma"/>
          <w:sz w:val="22"/>
          <w:szCs w:val="22"/>
        </w:rPr>
        <w:t>t</w:t>
      </w:r>
      <w:r w:rsidR="00B63DE5" w:rsidRPr="00FB61B3">
        <w:rPr>
          <w:rFonts w:ascii="Tahoma" w:hAnsi="Tahoma" w:cs="Tahoma"/>
          <w:sz w:val="22"/>
          <w:szCs w:val="22"/>
        </w:rPr>
        <w:t>u</w:t>
      </w:r>
      <w:r w:rsidR="00837912" w:rsidRPr="00FB61B3">
        <w:rPr>
          <w:rFonts w:ascii="Tahoma" w:hAnsi="Tahoma" w:cs="Tahoma"/>
          <w:sz w:val="22"/>
          <w:szCs w:val="22"/>
        </w:rPr>
        <w:t xml:space="preserve"> ve </w:t>
      </w:r>
      <w:r w:rsidRPr="00FB61B3">
        <w:rPr>
          <w:rFonts w:ascii="Tahoma" w:hAnsi="Tahoma" w:cs="Tahoma"/>
          <w:sz w:val="22"/>
          <w:szCs w:val="22"/>
        </w:rPr>
        <w:t xml:space="preserve">výši </w:t>
      </w:r>
      <w:r w:rsidR="00E9143C" w:rsidRPr="00FB61B3">
        <w:rPr>
          <w:rFonts w:ascii="Tahoma" w:hAnsi="Tahoma" w:cs="Tahoma"/>
          <w:sz w:val="22"/>
          <w:szCs w:val="22"/>
        </w:rPr>
        <w:t>5</w:t>
      </w:r>
      <w:r w:rsidRPr="00FB61B3">
        <w:rPr>
          <w:rFonts w:ascii="Tahoma" w:hAnsi="Tahoma" w:cs="Tahoma"/>
          <w:sz w:val="22"/>
          <w:szCs w:val="22"/>
        </w:rPr>
        <w:t>.000</w:t>
      </w:r>
      <w:r w:rsidR="00837912" w:rsidRPr="00FB61B3">
        <w:rPr>
          <w:rFonts w:ascii="Tahoma" w:hAnsi="Tahoma" w:cs="Tahoma"/>
          <w:sz w:val="22"/>
          <w:szCs w:val="22"/>
        </w:rPr>
        <w:t> Kč za každý zjištěný případ a </w:t>
      </w:r>
      <w:r w:rsidRPr="00FB61B3">
        <w:rPr>
          <w:rFonts w:ascii="Tahoma" w:hAnsi="Tahoma" w:cs="Tahoma"/>
          <w:sz w:val="22"/>
          <w:szCs w:val="22"/>
        </w:rPr>
        <w:t>každý den prodlení.</w:t>
      </w:r>
    </w:p>
    <w:p w14:paraId="4E07C96A" w14:textId="06D7A858" w:rsidR="00B36AFE" w:rsidRPr="00FB61B3" w:rsidRDefault="00B36AFE"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 xml:space="preserve">V případě, že zhotovitel poruší </w:t>
      </w:r>
      <w:r w:rsidR="00F755E9" w:rsidRPr="00FB61B3">
        <w:rPr>
          <w:rFonts w:ascii="Tahoma" w:hAnsi="Tahoma" w:cs="Tahoma"/>
          <w:sz w:val="22"/>
          <w:szCs w:val="22"/>
        </w:rPr>
        <w:t xml:space="preserve">jakoukoliv </w:t>
      </w:r>
      <w:r w:rsidRPr="00FB61B3">
        <w:rPr>
          <w:rFonts w:ascii="Tahoma" w:hAnsi="Tahoma" w:cs="Tahoma"/>
          <w:sz w:val="22"/>
          <w:szCs w:val="22"/>
        </w:rPr>
        <w:t>svou povinnost stanovenou v čl.</w:t>
      </w:r>
      <w:r w:rsidR="00837912" w:rsidRPr="00FB61B3">
        <w:rPr>
          <w:rFonts w:ascii="Tahoma" w:hAnsi="Tahoma" w:cs="Tahoma"/>
          <w:sz w:val="22"/>
          <w:szCs w:val="22"/>
        </w:rPr>
        <w:t> </w:t>
      </w:r>
      <w:r w:rsidR="00CC35F4" w:rsidRPr="00FB61B3">
        <w:rPr>
          <w:rFonts w:ascii="Tahoma" w:hAnsi="Tahoma" w:cs="Tahoma"/>
          <w:sz w:val="22"/>
          <w:szCs w:val="22"/>
        </w:rPr>
        <w:t>I</w:t>
      </w:r>
      <w:r w:rsidRPr="00FB61B3">
        <w:rPr>
          <w:rFonts w:ascii="Tahoma" w:hAnsi="Tahoma" w:cs="Tahoma"/>
          <w:sz w:val="22"/>
          <w:szCs w:val="22"/>
        </w:rPr>
        <w:t>X odst.</w:t>
      </w:r>
      <w:r w:rsidR="00837912" w:rsidRPr="00FB61B3">
        <w:rPr>
          <w:rFonts w:ascii="Tahoma" w:hAnsi="Tahoma" w:cs="Tahoma"/>
          <w:sz w:val="22"/>
          <w:szCs w:val="22"/>
        </w:rPr>
        <w:t> </w:t>
      </w:r>
      <w:r w:rsidR="00001F5A" w:rsidRPr="00FB61B3">
        <w:rPr>
          <w:rFonts w:ascii="Tahoma" w:hAnsi="Tahoma" w:cs="Tahoma"/>
          <w:sz w:val="22"/>
          <w:szCs w:val="22"/>
        </w:rPr>
        <w:t>1 písm. f)</w:t>
      </w:r>
      <w:r w:rsidR="0021217F" w:rsidRPr="00FB61B3">
        <w:rPr>
          <w:rFonts w:ascii="Tahoma" w:hAnsi="Tahoma" w:cs="Tahoma"/>
          <w:sz w:val="22"/>
          <w:szCs w:val="22"/>
        </w:rPr>
        <w:t>,</w:t>
      </w:r>
      <w:r w:rsidR="00001F5A" w:rsidRPr="00FB61B3">
        <w:rPr>
          <w:rFonts w:ascii="Tahoma" w:hAnsi="Tahoma" w:cs="Tahoma"/>
          <w:sz w:val="22"/>
          <w:szCs w:val="22"/>
        </w:rPr>
        <w:t xml:space="preserve"> </w:t>
      </w:r>
      <w:r w:rsidR="00B02222" w:rsidRPr="00FB61B3">
        <w:rPr>
          <w:rFonts w:ascii="Tahoma" w:hAnsi="Tahoma" w:cs="Tahoma"/>
          <w:sz w:val="22"/>
          <w:szCs w:val="22"/>
        </w:rPr>
        <w:t>9</w:t>
      </w:r>
      <w:r w:rsidR="00CC35F4" w:rsidRPr="00FB61B3">
        <w:rPr>
          <w:rFonts w:ascii="Tahoma" w:hAnsi="Tahoma" w:cs="Tahoma"/>
          <w:sz w:val="22"/>
          <w:szCs w:val="22"/>
        </w:rPr>
        <w:t xml:space="preserve"> nebo </w:t>
      </w:r>
      <w:r w:rsidR="000B6880" w:rsidRPr="00FB61B3">
        <w:rPr>
          <w:rFonts w:ascii="Tahoma" w:hAnsi="Tahoma" w:cs="Tahoma"/>
          <w:sz w:val="22"/>
          <w:szCs w:val="22"/>
        </w:rPr>
        <w:t>1</w:t>
      </w:r>
      <w:r w:rsidR="00B02222" w:rsidRPr="00FB61B3">
        <w:rPr>
          <w:rFonts w:ascii="Tahoma" w:hAnsi="Tahoma" w:cs="Tahoma"/>
          <w:sz w:val="22"/>
          <w:szCs w:val="22"/>
        </w:rPr>
        <w:t>0</w:t>
      </w:r>
      <w:r w:rsidR="00CC35F4" w:rsidRPr="00FB61B3">
        <w:rPr>
          <w:rFonts w:ascii="Tahoma" w:hAnsi="Tahoma" w:cs="Tahoma"/>
          <w:sz w:val="22"/>
          <w:szCs w:val="22"/>
        </w:rPr>
        <w:t xml:space="preserve"> nebo 2</w:t>
      </w:r>
      <w:r w:rsidR="002671E2" w:rsidRPr="00FB61B3">
        <w:rPr>
          <w:rFonts w:ascii="Tahoma" w:hAnsi="Tahoma" w:cs="Tahoma"/>
          <w:sz w:val="22"/>
          <w:szCs w:val="22"/>
        </w:rPr>
        <w:t>7</w:t>
      </w:r>
      <w:r w:rsidRPr="00FB61B3">
        <w:rPr>
          <w:rFonts w:ascii="Tahoma" w:hAnsi="Tahoma" w:cs="Tahoma"/>
          <w:sz w:val="22"/>
          <w:szCs w:val="22"/>
        </w:rPr>
        <w:t xml:space="preserve"> této smlouvy,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8D7A9E" w:rsidRPr="00FB61B3">
        <w:rPr>
          <w:rFonts w:ascii="Tahoma" w:hAnsi="Tahoma" w:cs="Tahoma"/>
          <w:sz w:val="22"/>
          <w:szCs w:val="22"/>
        </w:rPr>
        <w:t>10</w:t>
      </w:r>
      <w:r w:rsidRPr="00FB61B3">
        <w:rPr>
          <w:rFonts w:ascii="Tahoma" w:hAnsi="Tahoma" w:cs="Tahoma"/>
          <w:sz w:val="22"/>
          <w:szCs w:val="22"/>
        </w:rPr>
        <w:t>.000</w:t>
      </w:r>
      <w:r w:rsidR="00837912" w:rsidRPr="00FB61B3">
        <w:rPr>
          <w:rFonts w:ascii="Tahoma" w:hAnsi="Tahoma" w:cs="Tahoma"/>
          <w:sz w:val="22"/>
          <w:szCs w:val="22"/>
        </w:rPr>
        <w:t> </w:t>
      </w:r>
      <w:r w:rsidRPr="00FB61B3">
        <w:rPr>
          <w:rFonts w:ascii="Tahoma" w:hAnsi="Tahoma" w:cs="Tahoma"/>
          <w:sz w:val="22"/>
          <w:szCs w:val="22"/>
        </w:rPr>
        <w:t>Kč za</w:t>
      </w:r>
      <w:r w:rsidR="00837912" w:rsidRPr="00FB61B3">
        <w:rPr>
          <w:rFonts w:ascii="Tahoma" w:hAnsi="Tahoma" w:cs="Tahoma"/>
          <w:sz w:val="22"/>
          <w:szCs w:val="22"/>
        </w:rPr>
        <w:t> </w:t>
      </w:r>
      <w:r w:rsidRPr="00FB61B3">
        <w:rPr>
          <w:rFonts w:ascii="Tahoma" w:hAnsi="Tahoma" w:cs="Tahoma"/>
          <w:sz w:val="22"/>
          <w:szCs w:val="22"/>
        </w:rPr>
        <w:t>každý zjištěný případ.</w:t>
      </w:r>
    </w:p>
    <w:p w14:paraId="1BC6B36A" w14:textId="29B3554D"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zhotovitel poruší svou povinnost stanovenou v čl.</w:t>
      </w:r>
      <w:r w:rsidR="00837912" w:rsidRPr="00FB61B3">
        <w:rPr>
          <w:rFonts w:ascii="Tahoma" w:hAnsi="Tahoma" w:cs="Tahoma"/>
          <w:sz w:val="22"/>
          <w:szCs w:val="22"/>
        </w:rPr>
        <w:t> </w:t>
      </w:r>
      <w:r w:rsidR="00A30F79" w:rsidRPr="00FB61B3">
        <w:rPr>
          <w:rFonts w:ascii="Tahoma" w:hAnsi="Tahoma" w:cs="Tahoma"/>
          <w:sz w:val="22"/>
          <w:szCs w:val="22"/>
        </w:rPr>
        <w:t>I</w:t>
      </w:r>
      <w:r w:rsidR="00837912" w:rsidRPr="00FB61B3">
        <w:rPr>
          <w:rFonts w:ascii="Tahoma" w:hAnsi="Tahoma" w:cs="Tahoma"/>
          <w:sz w:val="22"/>
          <w:szCs w:val="22"/>
        </w:rPr>
        <w:t>X odst. </w:t>
      </w:r>
      <w:r w:rsidR="00B36AFE" w:rsidRPr="00FB61B3">
        <w:rPr>
          <w:rFonts w:ascii="Tahoma" w:hAnsi="Tahoma" w:cs="Tahoma"/>
          <w:sz w:val="22"/>
          <w:szCs w:val="22"/>
        </w:rPr>
        <w:t>1</w:t>
      </w:r>
      <w:r w:rsidR="002E5A10" w:rsidRPr="00FB61B3">
        <w:rPr>
          <w:rFonts w:ascii="Tahoma" w:hAnsi="Tahoma" w:cs="Tahoma"/>
          <w:sz w:val="22"/>
          <w:szCs w:val="22"/>
        </w:rPr>
        <w:t>2</w:t>
      </w:r>
      <w:r w:rsidR="00B36AFE" w:rsidRPr="00FB61B3">
        <w:rPr>
          <w:rFonts w:ascii="Tahoma" w:hAnsi="Tahoma" w:cs="Tahoma"/>
          <w:sz w:val="22"/>
          <w:szCs w:val="22"/>
        </w:rPr>
        <w:t xml:space="preserve"> </w:t>
      </w:r>
      <w:r w:rsidRPr="00FB61B3">
        <w:rPr>
          <w:rFonts w:ascii="Tahoma" w:hAnsi="Tahoma" w:cs="Tahoma"/>
          <w:sz w:val="22"/>
          <w:szCs w:val="22"/>
        </w:rPr>
        <w:t xml:space="preserve">této smlouvy,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E9143C" w:rsidRPr="00FB61B3">
        <w:rPr>
          <w:rFonts w:ascii="Tahoma" w:hAnsi="Tahoma" w:cs="Tahoma"/>
          <w:sz w:val="22"/>
          <w:szCs w:val="22"/>
        </w:rPr>
        <w:t>2</w:t>
      </w:r>
      <w:r w:rsidRPr="00FB61B3">
        <w:rPr>
          <w:rFonts w:ascii="Tahoma" w:hAnsi="Tahoma" w:cs="Tahoma"/>
          <w:sz w:val="22"/>
          <w:szCs w:val="22"/>
        </w:rPr>
        <w:t>.000</w:t>
      </w:r>
      <w:r w:rsidR="00837912" w:rsidRPr="00FB61B3">
        <w:rPr>
          <w:rFonts w:ascii="Tahoma" w:hAnsi="Tahoma" w:cs="Tahoma"/>
          <w:sz w:val="22"/>
          <w:szCs w:val="22"/>
        </w:rPr>
        <w:t> </w:t>
      </w:r>
      <w:r w:rsidRPr="00FB61B3">
        <w:rPr>
          <w:rFonts w:ascii="Tahoma" w:hAnsi="Tahoma" w:cs="Tahoma"/>
          <w:sz w:val="22"/>
          <w:szCs w:val="22"/>
        </w:rPr>
        <w:t>Kč za</w:t>
      </w:r>
      <w:r w:rsidR="00837912" w:rsidRPr="00FB61B3">
        <w:rPr>
          <w:rFonts w:ascii="Tahoma" w:hAnsi="Tahoma" w:cs="Tahoma"/>
          <w:sz w:val="22"/>
          <w:szCs w:val="22"/>
        </w:rPr>
        <w:t> </w:t>
      </w:r>
      <w:r w:rsidRPr="00FB61B3">
        <w:rPr>
          <w:rFonts w:ascii="Tahoma" w:hAnsi="Tahoma" w:cs="Tahoma"/>
          <w:sz w:val="22"/>
          <w:szCs w:val="22"/>
        </w:rPr>
        <w:t>každý zjištěný případ.</w:t>
      </w:r>
    </w:p>
    <w:p w14:paraId="30DD9D0F" w14:textId="209EED5B" w:rsidR="00E0756F" w:rsidRPr="00FB61B3" w:rsidRDefault="00E0756F"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se zhotovitel opakovaně (za</w:t>
      </w:r>
      <w:r w:rsidR="00837912" w:rsidRPr="00FB61B3">
        <w:rPr>
          <w:rFonts w:ascii="Tahoma" w:hAnsi="Tahoma" w:cs="Tahoma"/>
          <w:sz w:val="22"/>
          <w:szCs w:val="22"/>
        </w:rPr>
        <w:t> </w:t>
      </w:r>
      <w:r w:rsidRPr="00FB61B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B61B3">
        <w:rPr>
          <w:rFonts w:ascii="Tahoma" w:hAnsi="Tahoma" w:cs="Tahoma"/>
          <w:sz w:val="22"/>
          <w:szCs w:val="22"/>
        </w:rPr>
        <w:t> </w:t>
      </w:r>
      <w:r w:rsidRPr="00FB61B3">
        <w:rPr>
          <w:rFonts w:ascii="Tahoma" w:hAnsi="Tahoma" w:cs="Tahoma"/>
          <w:sz w:val="22"/>
          <w:szCs w:val="22"/>
        </w:rPr>
        <w:t>stavebním deníku), nebo objednateli neposkytne požadovanou dokumentaci a</w:t>
      </w:r>
      <w:r w:rsidR="000431D2" w:rsidRPr="00FB61B3">
        <w:rPr>
          <w:rFonts w:ascii="Tahoma" w:hAnsi="Tahoma" w:cs="Tahoma"/>
          <w:sz w:val="22"/>
          <w:szCs w:val="22"/>
        </w:rPr>
        <w:t> </w:t>
      </w:r>
      <w:r w:rsidRPr="00FB61B3">
        <w:rPr>
          <w:rFonts w:ascii="Tahoma" w:hAnsi="Tahoma" w:cs="Tahoma"/>
          <w:sz w:val="22"/>
          <w:szCs w:val="22"/>
        </w:rPr>
        <w:t xml:space="preserve">informace,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0431D2" w:rsidRPr="00FB61B3">
        <w:rPr>
          <w:rFonts w:ascii="Tahoma" w:hAnsi="Tahoma" w:cs="Tahoma"/>
          <w:sz w:val="22"/>
          <w:szCs w:val="22"/>
        </w:rPr>
        <w:t> </w:t>
      </w:r>
      <w:r w:rsidRPr="00FB61B3">
        <w:rPr>
          <w:rFonts w:ascii="Tahoma" w:hAnsi="Tahoma" w:cs="Tahoma"/>
          <w:sz w:val="22"/>
          <w:szCs w:val="22"/>
        </w:rPr>
        <w:t xml:space="preserve">výši </w:t>
      </w:r>
      <w:r w:rsidR="006002AF" w:rsidRPr="00FB61B3">
        <w:rPr>
          <w:rFonts w:ascii="Tahoma" w:hAnsi="Tahoma" w:cs="Tahoma"/>
          <w:sz w:val="22"/>
          <w:szCs w:val="22"/>
        </w:rPr>
        <w:t>2.000</w:t>
      </w:r>
      <w:r w:rsidR="000431D2" w:rsidRPr="00FB61B3">
        <w:rPr>
          <w:rFonts w:ascii="Tahoma" w:hAnsi="Tahoma" w:cs="Tahoma"/>
          <w:sz w:val="22"/>
          <w:szCs w:val="22"/>
        </w:rPr>
        <w:t> </w:t>
      </w:r>
      <w:r w:rsidRPr="00FB61B3">
        <w:rPr>
          <w:rFonts w:ascii="Tahoma" w:hAnsi="Tahoma" w:cs="Tahoma"/>
          <w:sz w:val="22"/>
          <w:szCs w:val="22"/>
        </w:rPr>
        <w:t>Kč za</w:t>
      </w:r>
      <w:r w:rsidR="000431D2" w:rsidRPr="00FB61B3">
        <w:rPr>
          <w:rFonts w:ascii="Tahoma" w:hAnsi="Tahoma" w:cs="Tahoma"/>
          <w:sz w:val="22"/>
          <w:szCs w:val="22"/>
        </w:rPr>
        <w:t> </w:t>
      </w:r>
      <w:r w:rsidRPr="00FB61B3">
        <w:rPr>
          <w:rFonts w:ascii="Tahoma" w:hAnsi="Tahoma" w:cs="Tahoma"/>
          <w:sz w:val="22"/>
          <w:szCs w:val="22"/>
        </w:rPr>
        <w:t>každý zjištěný případ</w:t>
      </w:r>
      <w:r w:rsidR="00CA3F12" w:rsidRPr="00FB61B3">
        <w:rPr>
          <w:rFonts w:ascii="Tahoma" w:hAnsi="Tahoma" w:cs="Tahoma"/>
          <w:sz w:val="22"/>
          <w:szCs w:val="22"/>
        </w:rPr>
        <w:t>.</w:t>
      </w:r>
    </w:p>
    <w:p w14:paraId="40DF2117"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závazek provést dílo zanikne před</w:t>
      </w:r>
      <w:r w:rsidR="000431D2" w:rsidRPr="00FB61B3">
        <w:rPr>
          <w:rFonts w:ascii="Tahoma" w:hAnsi="Tahoma" w:cs="Tahoma"/>
          <w:sz w:val="22"/>
          <w:szCs w:val="22"/>
        </w:rPr>
        <w:t> </w:t>
      </w:r>
      <w:r w:rsidRPr="00FB61B3">
        <w:rPr>
          <w:rFonts w:ascii="Tahoma" w:hAnsi="Tahoma" w:cs="Tahoma"/>
          <w:sz w:val="22"/>
          <w:szCs w:val="22"/>
        </w:rPr>
        <w:t xml:space="preserve">řádným ukončením díla, nezaniká nárok </w:t>
      </w:r>
      <w:r w:rsidR="001A4FDD" w:rsidRPr="00FB61B3">
        <w:rPr>
          <w:rFonts w:ascii="Tahoma" w:hAnsi="Tahoma" w:cs="Tahoma"/>
          <w:sz w:val="22"/>
          <w:szCs w:val="22"/>
        </w:rPr>
        <w:t>n</w:t>
      </w:r>
      <w:r w:rsidRPr="00FB61B3">
        <w:rPr>
          <w:rFonts w:ascii="Tahoma" w:hAnsi="Tahoma" w:cs="Tahoma"/>
          <w:sz w:val="22"/>
          <w:szCs w:val="22"/>
        </w:rPr>
        <w:t>a</w:t>
      </w:r>
      <w:r w:rsidR="000431D2" w:rsidRPr="00FB61B3">
        <w:rPr>
          <w:rFonts w:ascii="Tahoma" w:hAnsi="Tahoma" w:cs="Tahoma"/>
          <w:sz w:val="22"/>
          <w:szCs w:val="22"/>
        </w:rPr>
        <w:t> </w:t>
      </w:r>
      <w:r w:rsidRPr="00FB61B3">
        <w:rPr>
          <w:rFonts w:ascii="Tahoma" w:hAnsi="Tahoma" w:cs="Tahoma"/>
          <w:sz w:val="22"/>
          <w:szCs w:val="22"/>
        </w:rPr>
        <w:t>smluvní pokutu, pokud vznikl dřívějším porušením povinnosti.</w:t>
      </w:r>
      <w:r w:rsidR="007137C3" w:rsidRPr="00FB61B3">
        <w:rPr>
          <w:rFonts w:ascii="Tahoma" w:hAnsi="Tahoma" w:cs="Tahoma"/>
          <w:sz w:val="22"/>
          <w:szCs w:val="22"/>
        </w:rPr>
        <w:t xml:space="preserve"> </w:t>
      </w:r>
      <w:r w:rsidRPr="00FB61B3">
        <w:rPr>
          <w:rFonts w:ascii="Tahoma" w:hAnsi="Tahoma" w:cs="Tahoma"/>
          <w:sz w:val="22"/>
          <w:szCs w:val="22"/>
        </w:rPr>
        <w:t>Zánik závazku pozdním splněním neznamená zánik nároku na</w:t>
      </w:r>
      <w:r w:rsidR="000431D2" w:rsidRPr="00FB61B3">
        <w:rPr>
          <w:rFonts w:ascii="Tahoma" w:hAnsi="Tahoma" w:cs="Tahoma"/>
          <w:sz w:val="22"/>
          <w:szCs w:val="22"/>
        </w:rPr>
        <w:t> </w:t>
      </w:r>
      <w:r w:rsidRPr="00FB61B3">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Sjednané smluvní pokuty zaplatí povinná strana nezávisle na</w:t>
      </w:r>
      <w:r w:rsidR="000431D2" w:rsidRPr="00FB61B3">
        <w:rPr>
          <w:rFonts w:ascii="Tahoma" w:hAnsi="Tahoma" w:cs="Tahoma"/>
          <w:sz w:val="22"/>
          <w:szCs w:val="22"/>
        </w:rPr>
        <w:t> </w:t>
      </w:r>
      <w:r w:rsidRPr="00FB61B3">
        <w:rPr>
          <w:rFonts w:ascii="Tahoma" w:hAnsi="Tahoma" w:cs="Tahoma"/>
          <w:sz w:val="22"/>
          <w:szCs w:val="22"/>
        </w:rPr>
        <w:t>zavinění a</w:t>
      </w:r>
      <w:r w:rsidR="000431D2" w:rsidRPr="00FB61B3">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FB61B3">
        <w:rPr>
          <w:rFonts w:ascii="Tahoma" w:hAnsi="Tahoma" w:cs="Tahoma"/>
          <w:sz w:val="22"/>
          <w:szCs w:val="22"/>
        </w:rPr>
        <w:t xml:space="preserve">vyhotovena ve </w:t>
      </w:r>
      <w:r w:rsidR="00AB082E" w:rsidRPr="00FB61B3">
        <w:rPr>
          <w:rFonts w:ascii="Tahoma" w:hAnsi="Tahoma" w:cs="Tahoma"/>
          <w:sz w:val="22"/>
          <w:szCs w:val="22"/>
        </w:rPr>
        <w:t>dvou</w:t>
      </w:r>
      <w:r w:rsidR="00AD3D0C" w:rsidRPr="00FB61B3">
        <w:rPr>
          <w:rFonts w:ascii="Tahoma" w:hAnsi="Tahoma" w:cs="Tahoma"/>
          <w:sz w:val="22"/>
          <w:szCs w:val="22"/>
        </w:rPr>
        <w:t xml:space="preserve"> </w:t>
      </w:r>
      <w:r w:rsidR="004A2DDB" w:rsidRPr="00FB61B3">
        <w:rPr>
          <w:rFonts w:ascii="Tahoma" w:hAnsi="Tahoma" w:cs="Tahoma"/>
          <w:sz w:val="22"/>
          <w:szCs w:val="22"/>
        </w:rPr>
        <w:t xml:space="preserve">stejnopisech s platností originálu, přičemž </w:t>
      </w:r>
      <w:r w:rsidR="00AB082E" w:rsidRPr="00FB61B3">
        <w:rPr>
          <w:rFonts w:ascii="Tahoma" w:hAnsi="Tahoma" w:cs="Tahoma"/>
          <w:sz w:val="22"/>
          <w:szCs w:val="22"/>
        </w:rPr>
        <w:t>každá ze smluvních stran obdrží</w:t>
      </w:r>
      <w:r w:rsidR="004A2DDB" w:rsidRPr="00FB61B3">
        <w:rPr>
          <w:rFonts w:ascii="Tahoma" w:hAnsi="Tahoma" w:cs="Tahoma"/>
          <w:sz w:val="22"/>
          <w:szCs w:val="22"/>
        </w:rPr>
        <w:t xml:space="preserve"> jedno vyhotovení.</w:t>
      </w:r>
      <w:r w:rsidRPr="00FB61B3">
        <w:rPr>
          <w:rFonts w:ascii="Tahoma" w:hAnsi="Tahoma" w:cs="Tahoma"/>
          <w:sz w:val="22"/>
          <w:szCs w:val="22"/>
        </w:rPr>
        <w:t xml:space="preserve"> Je-li tato smlouva uzavřena elektronicky, obdrží obě smluvní strany její elektronický </w:t>
      </w:r>
      <w:r w:rsidRPr="00D659ED">
        <w:rPr>
          <w:rFonts w:ascii="Tahoma" w:hAnsi="Tahoma" w:cs="Tahoma"/>
          <w:sz w:val="22"/>
          <w:szCs w:val="22"/>
        </w:rPr>
        <w:t xml:space="preserve">originál opatřený elektronickými podpisy. </w:t>
      </w:r>
    </w:p>
    <w:p w14:paraId="1497319D" w14:textId="77777777" w:rsidR="004A2DDB" w:rsidRPr="004F5D2D" w:rsidRDefault="004A2DDB" w:rsidP="00F5380B">
      <w:pPr>
        <w:pStyle w:val="Smlouva-slo"/>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6B8914D" w:rsidR="00821E2C" w:rsidRPr="00FB61B3" w:rsidRDefault="00821E2C" w:rsidP="00F5380B">
      <w:pPr>
        <w:pStyle w:val="Smlouva-slo"/>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w:t>
      </w:r>
      <w:r w:rsidRPr="00FB61B3">
        <w:rPr>
          <w:rFonts w:ascii="Tahoma" w:hAnsi="Tahoma" w:cs="Tahoma"/>
          <w:sz w:val="22"/>
          <w:szCs w:val="22"/>
        </w:rPr>
        <w:t xml:space="preserve">informace o ochraně osobních údajů jsou uvedeny na oficiálních webových stránkách objednatele </w:t>
      </w:r>
      <w:hyperlink r:id="rId11" w:history="1">
        <w:r w:rsidR="00FB61B3" w:rsidRPr="00FB61B3">
          <w:rPr>
            <w:rFonts w:ascii="Tahoma" w:hAnsi="Tahoma" w:cs="Tahoma"/>
            <w:sz w:val="22"/>
            <w:szCs w:val="22"/>
          </w:rPr>
          <w:t>www.ss-ostrava.cz</w:t>
        </w:r>
      </w:hyperlink>
      <w:r w:rsidRPr="00FB61B3">
        <w:rPr>
          <w:rFonts w:ascii="Tahoma" w:hAnsi="Tahoma" w:cs="Tahoma"/>
          <w:sz w:val="22"/>
          <w:szCs w:val="22"/>
        </w:rPr>
        <w:t>.</w:t>
      </w:r>
    </w:p>
    <w:p w14:paraId="39C29F48" w14:textId="77777777" w:rsidR="00EA771A" w:rsidRPr="00FB61B3" w:rsidRDefault="004A2DDB" w:rsidP="00F5380B">
      <w:pPr>
        <w:pStyle w:val="Smlouva-slo"/>
        <w:numPr>
          <w:ilvl w:val="0"/>
          <w:numId w:val="15"/>
        </w:numPr>
        <w:tabs>
          <w:tab w:val="clear" w:pos="360"/>
        </w:tabs>
        <w:spacing w:line="240" w:lineRule="auto"/>
        <w:rPr>
          <w:rFonts w:ascii="Tahoma" w:hAnsi="Tahoma" w:cs="Tahoma"/>
          <w:sz w:val="22"/>
          <w:szCs w:val="22"/>
        </w:rPr>
      </w:pPr>
      <w:r w:rsidRPr="00FB61B3">
        <w:rPr>
          <w:rFonts w:ascii="Tahoma" w:hAnsi="Tahoma" w:cs="Tahoma"/>
          <w:sz w:val="22"/>
          <w:szCs w:val="22"/>
        </w:rPr>
        <w:t>Nedílnou součástí smlouvy jsou tyto přílohy:</w:t>
      </w:r>
    </w:p>
    <w:p w14:paraId="7A654F04" w14:textId="73E62B91" w:rsidR="004A2DDB" w:rsidRPr="00FB61B3" w:rsidRDefault="00EA771A" w:rsidP="00026449">
      <w:pPr>
        <w:pStyle w:val="Smlouva-slo"/>
        <w:tabs>
          <w:tab w:val="left" w:pos="1701"/>
        </w:tabs>
        <w:spacing w:line="240" w:lineRule="auto"/>
        <w:ind w:left="1560" w:hanging="1203"/>
        <w:rPr>
          <w:rFonts w:ascii="Tahoma" w:hAnsi="Tahoma" w:cs="Tahoma"/>
          <w:sz w:val="22"/>
          <w:szCs w:val="22"/>
        </w:rPr>
      </w:pPr>
      <w:r w:rsidRPr="00FB61B3">
        <w:rPr>
          <w:rFonts w:ascii="Tahoma" w:hAnsi="Tahoma" w:cs="Tahoma"/>
          <w:bCs/>
          <w:sz w:val="22"/>
          <w:szCs w:val="22"/>
        </w:rPr>
        <w:t>Příloha č. 1:</w:t>
      </w:r>
      <w:r w:rsidRPr="00FB61B3">
        <w:rPr>
          <w:rFonts w:ascii="Tahoma" w:hAnsi="Tahoma" w:cs="Tahoma"/>
          <w:bCs/>
          <w:sz w:val="22"/>
          <w:szCs w:val="22"/>
        </w:rPr>
        <w:tab/>
      </w:r>
      <w:r w:rsidR="00026449">
        <w:rPr>
          <w:rFonts w:ascii="Tahoma" w:hAnsi="Tahoma" w:cs="Tahoma"/>
          <w:bCs/>
          <w:sz w:val="22"/>
          <w:szCs w:val="22"/>
        </w:rPr>
        <w:t xml:space="preserve"> </w:t>
      </w:r>
      <w:r w:rsidR="009D73A8">
        <w:rPr>
          <w:rFonts w:ascii="Tahoma" w:hAnsi="Tahoma" w:cs="Tahoma"/>
          <w:sz w:val="22"/>
          <w:szCs w:val="22"/>
        </w:rPr>
        <w:t>R</w:t>
      </w:r>
      <w:r w:rsidR="009D73A8" w:rsidRPr="00FB61B3">
        <w:rPr>
          <w:rFonts w:ascii="Tahoma" w:hAnsi="Tahoma" w:cs="Tahoma"/>
          <w:sz w:val="22"/>
          <w:szCs w:val="22"/>
        </w:rPr>
        <w:t>ozpočet stavby</w:t>
      </w:r>
    </w:p>
    <w:p w14:paraId="1B953FB2" w14:textId="1E46A3CD" w:rsidR="00F1477D" w:rsidRPr="00FB61B3" w:rsidRDefault="00F1477D" w:rsidP="00EA771A">
      <w:pPr>
        <w:pStyle w:val="Smlouva-slo"/>
        <w:tabs>
          <w:tab w:val="left" w:pos="1701"/>
        </w:tabs>
        <w:spacing w:before="0" w:after="600" w:line="240" w:lineRule="auto"/>
        <w:ind w:left="1701" w:hanging="1344"/>
        <w:rPr>
          <w:rFonts w:ascii="Tahoma" w:hAnsi="Tahoma" w:cs="Tahoma"/>
          <w:sz w:val="22"/>
          <w:szCs w:val="22"/>
        </w:rPr>
      </w:pPr>
      <w:r w:rsidRPr="00FB61B3">
        <w:rPr>
          <w:rFonts w:ascii="Tahoma" w:hAnsi="Tahoma" w:cs="Tahoma"/>
          <w:sz w:val="22"/>
          <w:szCs w:val="22"/>
        </w:rPr>
        <w:t>Příloha</w:t>
      </w:r>
      <w:r w:rsidR="00765137" w:rsidRPr="00FB61B3">
        <w:rPr>
          <w:rFonts w:ascii="Tahoma" w:hAnsi="Tahoma" w:cs="Tahoma"/>
          <w:sz w:val="22"/>
          <w:szCs w:val="22"/>
        </w:rPr>
        <w:t xml:space="preserve"> </w:t>
      </w:r>
      <w:r w:rsidRPr="00FB61B3">
        <w:rPr>
          <w:rFonts w:ascii="Tahoma" w:hAnsi="Tahoma" w:cs="Tahoma"/>
          <w:sz w:val="22"/>
          <w:szCs w:val="22"/>
        </w:rPr>
        <w:t>č.</w:t>
      </w:r>
      <w:r w:rsidR="00765137" w:rsidRPr="00FB61B3">
        <w:rPr>
          <w:rFonts w:ascii="Tahoma" w:hAnsi="Tahoma" w:cs="Tahoma"/>
          <w:sz w:val="22"/>
          <w:szCs w:val="22"/>
        </w:rPr>
        <w:t xml:space="preserve"> </w:t>
      </w:r>
      <w:r w:rsidR="00EA771A" w:rsidRPr="00FB61B3">
        <w:rPr>
          <w:rFonts w:ascii="Tahoma" w:hAnsi="Tahoma" w:cs="Tahoma"/>
          <w:sz w:val="22"/>
          <w:szCs w:val="22"/>
        </w:rPr>
        <w:t>2:</w:t>
      </w:r>
      <w:r w:rsidR="009D73A8">
        <w:rPr>
          <w:rFonts w:ascii="Tahoma" w:hAnsi="Tahoma" w:cs="Tahoma"/>
          <w:sz w:val="22"/>
          <w:szCs w:val="22"/>
        </w:rPr>
        <w:t xml:space="preserve"> </w:t>
      </w:r>
      <w:r w:rsidR="009D73A8" w:rsidRPr="00FB61B3">
        <w:rPr>
          <w:rFonts w:ascii="Tahoma" w:hAnsi="Tahoma" w:cs="Tahoma"/>
          <w:sz w:val="22"/>
          <w:szCs w:val="22"/>
        </w:rPr>
        <w:t>Vzor prohlášení poddodavatelů o součinnosti s koordinátorem bezpečnosti</w:t>
      </w:r>
      <w:r w:rsidR="009D73A8">
        <w:rPr>
          <w:rFonts w:ascii="Tahoma" w:hAnsi="Tahoma" w:cs="Tahoma"/>
          <w:sz w:val="22"/>
          <w:szCs w:val="22"/>
        </w:rPr>
        <w:t xml:space="preserve"> </w:t>
      </w:r>
      <w:r w:rsidR="009D73A8" w:rsidRPr="00FB61B3">
        <w:rPr>
          <w:rFonts w:ascii="Tahoma" w:hAnsi="Tahoma" w:cs="Tahoma"/>
          <w:sz w:val="22"/>
          <w:szCs w:val="22"/>
        </w:rPr>
        <w:t xml:space="preserve">a ochrany zdraví při práci na staveništi </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rsidTr="00D4190C">
        <w:tc>
          <w:tcPr>
            <w:tcW w:w="3529"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4D6BDAA3" w:rsidR="000A4FF3" w:rsidRDefault="000A4FF3" w:rsidP="0051293B">
            <w:pPr>
              <w:rPr>
                <w:rFonts w:ascii="Tahoma" w:hAnsi="Tahoma" w:cs="Tahoma"/>
                <w:sz w:val="22"/>
                <w:szCs w:val="22"/>
              </w:rPr>
            </w:pPr>
          </w:p>
          <w:p w14:paraId="3DAF765B" w14:textId="0F5C646B" w:rsidR="00026449" w:rsidRDefault="00026449" w:rsidP="0051293B">
            <w:pPr>
              <w:rPr>
                <w:rFonts w:ascii="Tahoma" w:hAnsi="Tahoma" w:cs="Tahoma"/>
                <w:sz w:val="22"/>
                <w:szCs w:val="22"/>
              </w:rPr>
            </w:pPr>
          </w:p>
          <w:p w14:paraId="66850ACD" w14:textId="77777777" w:rsidR="00026449" w:rsidRDefault="00026449"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66332726" w14:textId="77777777" w:rsidR="00AB082E" w:rsidRDefault="00FB61B3" w:rsidP="0051293B">
            <w:pPr>
              <w:ind w:left="716" w:hanging="716"/>
              <w:rPr>
                <w:rFonts w:ascii="Tahoma" w:hAnsi="Tahoma" w:cs="Tahoma"/>
                <w:sz w:val="22"/>
                <w:szCs w:val="22"/>
              </w:rPr>
            </w:pPr>
            <w:r>
              <w:rPr>
                <w:rFonts w:ascii="Tahoma" w:hAnsi="Tahoma" w:cs="Tahoma"/>
                <w:sz w:val="22"/>
                <w:szCs w:val="22"/>
              </w:rPr>
              <w:t>Mgr. Rostislav Besta</w:t>
            </w:r>
          </w:p>
          <w:p w14:paraId="42BEAFD2" w14:textId="127C303A" w:rsidR="00FB61B3" w:rsidRPr="00080F1B" w:rsidRDefault="00FB61B3" w:rsidP="00FB61B3">
            <w:pPr>
              <w:ind w:left="716" w:hanging="716"/>
              <w:rPr>
                <w:rFonts w:ascii="Tahoma" w:hAnsi="Tahoma" w:cs="Tahoma"/>
                <w:sz w:val="22"/>
                <w:szCs w:val="22"/>
              </w:rPr>
            </w:pPr>
            <w:r>
              <w:rPr>
                <w:rFonts w:ascii="Tahoma" w:hAnsi="Tahoma" w:cs="Tahoma"/>
                <w:sz w:val="22"/>
                <w:szCs w:val="22"/>
              </w:rPr>
              <w:t>ředitel školy</w:t>
            </w:r>
          </w:p>
        </w:tc>
        <w:tc>
          <w:tcPr>
            <w:tcW w:w="1295" w:type="dxa"/>
          </w:tcPr>
          <w:p w14:paraId="286BD3BF" w14:textId="77777777" w:rsidR="004A2DDB" w:rsidRPr="004F5D2D" w:rsidRDefault="004A2DDB" w:rsidP="0051293B">
            <w:pPr>
              <w:rPr>
                <w:rFonts w:ascii="Tahoma" w:hAnsi="Tahoma" w:cs="Tahoma"/>
                <w:sz w:val="22"/>
                <w:szCs w:val="22"/>
              </w:rPr>
            </w:pPr>
          </w:p>
        </w:tc>
        <w:tc>
          <w:tcPr>
            <w:tcW w:w="4176"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18FC4194" w:rsidR="000A4FF3" w:rsidRDefault="000A4FF3" w:rsidP="0051293B">
            <w:pPr>
              <w:rPr>
                <w:rFonts w:ascii="Tahoma" w:hAnsi="Tahoma" w:cs="Tahoma"/>
                <w:sz w:val="22"/>
                <w:szCs w:val="22"/>
              </w:rPr>
            </w:pPr>
          </w:p>
          <w:p w14:paraId="206C7BD9" w14:textId="7CD7E655" w:rsidR="00026449" w:rsidRDefault="00026449" w:rsidP="0051293B">
            <w:pPr>
              <w:rPr>
                <w:rFonts w:ascii="Tahoma" w:hAnsi="Tahoma" w:cs="Tahoma"/>
                <w:sz w:val="22"/>
                <w:szCs w:val="22"/>
              </w:rPr>
            </w:pPr>
          </w:p>
          <w:p w14:paraId="01AC350E" w14:textId="77777777" w:rsidR="00026449" w:rsidRDefault="00026449"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5629F956" w14:textId="77777777" w:rsidR="00D4190C" w:rsidRDefault="00D4190C" w:rsidP="00D4190C">
      <w:pPr>
        <w:spacing w:after="160" w:line="259" w:lineRule="auto"/>
        <w:rPr>
          <w:rFonts w:ascii="Tahoma" w:hAnsi="Tahoma" w:cs="Tahoma"/>
          <w:b/>
          <w:bCs/>
          <w:sz w:val="22"/>
          <w:szCs w:val="22"/>
          <w:lang w:eastAsia="en-US"/>
        </w:rPr>
      </w:pPr>
    </w:p>
    <w:p w14:paraId="348B2FE6" w14:textId="77777777" w:rsidR="00D4190C" w:rsidRDefault="00D4190C" w:rsidP="00D4190C">
      <w:pPr>
        <w:spacing w:after="160" w:line="259" w:lineRule="auto"/>
        <w:rPr>
          <w:rFonts w:ascii="Tahoma" w:hAnsi="Tahoma" w:cs="Tahoma"/>
          <w:b/>
          <w:bCs/>
          <w:sz w:val="22"/>
          <w:szCs w:val="22"/>
          <w:lang w:eastAsia="en-US"/>
        </w:rPr>
      </w:pPr>
    </w:p>
    <w:p w14:paraId="15084B78" w14:textId="77777777" w:rsidR="00D4190C" w:rsidRDefault="00D4190C" w:rsidP="00D4190C">
      <w:pPr>
        <w:spacing w:after="160" w:line="259" w:lineRule="auto"/>
        <w:rPr>
          <w:rFonts w:ascii="Tahoma" w:hAnsi="Tahoma" w:cs="Tahoma"/>
          <w:b/>
          <w:bCs/>
          <w:sz w:val="22"/>
          <w:szCs w:val="22"/>
          <w:lang w:eastAsia="en-US"/>
        </w:rPr>
      </w:pPr>
    </w:p>
    <w:p w14:paraId="4ABC2695" w14:textId="77777777" w:rsidR="00D4190C" w:rsidRDefault="00D4190C" w:rsidP="00D4190C">
      <w:pPr>
        <w:spacing w:after="160" w:line="259" w:lineRule="auto"/>
        <w:rPr>
          <w:rFonts w:ascii="Tahoma" w:hAnsi="Tahoma" w:cs="Tahoma"/>
          <w:b/>
          <w:bCs/>
          <w:sz w:val="22"/>
          <w:szCs w:val="22"/>
          <w:lang w:eastAsia="en-US"/>
        </w:rPr>
      </w:pPr>
    </w:p>
    <w:p w14:paraId="1FE7E556" w14:textId="77777777" w:rsidR="00D4190C" w:rsidRDefault="00D4190C" w:rsidP="00D4190C">
      <w:pPr>
        <w:spacing w:after="160" w:line="259" w:lineRule="auto"/>
        <w:rPr>
          <w:rFonts w:ascii="Tahoma" w:hAnsi="Tahoma" w:cs="Tahoma"/>
          <w:b/>
          <w:bCs/>
          <w:sz w:val="22"/>
          <w:szCs w:val="22"/>
          <w:lang w:eastAsia="en-US"/>
        </w:rPr>
      </w:pPr>
    </w:p>
    <w:p w14:paraId="5E990FF5" w14:textId="77777777" w:rsidR="00D4190C" w:rsidRDefault="00D4190C" w:rsidP="00D4190C">
      <w:pPr>
        <w:spacing w:after="160" w:line="259" w:lineRule="auto"/>
        <w:rPr>
          <w:rFonts w:ascii="Tahoma" w:hAnsi="Tahoma" w:cs="Tahoma"/>
          <w:b/>
          <w:bCs/>
          <w:sz w:val="22"/>
          <w:szCs w:val="22"/>
          <w:lang w:eastAsia="en-US"/>
        </w:rPr>
      </w:pPr>
    </w:p>
    <w:p w14:paraId="534653AB" w14:textId="1462B5AA" w:rsidR="00D4190C" w:rsidRDefault="00D4190C" w:rsidP="00D4190C">
      <w:pPr>
        <w:spacing w:after="160" w:line="259" w:lineRule="auto"/>
        <w:rPr>
          <w:rFonts w:ascii="Tahoma" w:hAnsi="Tahoma" w:cs="Tahoma"/>
          <w:b/>
          <w:bCs/>
          <w:sz w:val="22"/>
          <w:szCs w:val="22"/>
          <w:lang w:eastAsia="en-US"/>
        </w:rPr>
      </w:pPr>
    </w:p>
    <w:p w14:paraId="29E0090F" w14:textId="12C8572C" w:rsidR="00E275C7" w:rsidRDefault="00E275C7" w:rsidP="00D4190C">
      <w:pPr>
        <w:spacing w:after="160" w:line="259" w:lineRule="auto"/>
        <w:rPr>
          <w:rFonts w:ascii="Tahoma" w:hAnsi="Tahoma" w:cs="Tahoma"/>
          <w:b/>
          <w:bCs/>
          <w:sz w:val="22"/>
          <w:szCs w:val="22"/>
          <w:lang w:eastAsia="en-US"/>
        </w:rPr>
      </w:pPr>
    </w:p>
    <w:p w14:paraId="5D40A183" w14:textId="01DB84F9" w:rsidR="009D73A8" w:rsidRDefault="009D73A8" w:rsidP="009D73A8">
      <w:pPr>
        <w:pStyle w:val="Smlouva-slo"/>
        <w:pageBreakBefore/>
        <w:spacing w:before="0" w:line="240" w:lineRule="auto"/>
        <w:rPr>
          <w:rFonts w:ascii="Tahoma" w:hAnsi="Tahoma" w:cs="Tahoma"/>
          <w:sz w:val="22"/>
          <w:szCs w:val="22"/>
        </w:rPr>
      </w:pPr>
      <w:r>
        <w:rPr>
          <w:rFonts w:ascii="Tahoma" w:hAnsi="Tahoma" w:cs="Tahoma"/>
          <w:sz w:val="22"/>
          <w:szCs w:val="22"/>
        </w:rPr>
        <w:lastRenderedPageBreak/>
        <w:t>Příloha č.1 – Rozpočet stavby</w:t>
      </w:r>
    </w:p>
    <w:p w14:paraId="53665743" w14:textId="77777777" w:rsidR="009D73A8" w:rsidRPr="00FB61B3" w:rsidRDefault="009D73A8" w:rsidP="009D73A8">
      <w:pPr>
        <w:pStyle w:val="Smlouva-slo"/>
        <w:pageBreakBefore/>
        <w:spacing w:before="0" w:line="240" w:lineRule="auto"/>
        <w:rPr>
          <w:rFonts w:ascii="Tahoma" w:hAnsi="Tahoma" w:cs="Tahoma"/>
          <w:sz w:val="22"/>
          <w:szCs w:val="22"/>
        </w:rPr>
      </w:pPr>
      <w:r w:rsidRPr="00FB61B3">
        <w:rPr>
          <w:rFonts w:ascii="Tahoma" w:hAnsi="Tahoma" w:cs="Tahoma"/>
          <w:sz w:val="22"/>
          <w:szCs w:val="22"/>
        </w:rPr>
        <w:lastRenderedPageBreak/>
        <w:t>Příloha č. </w:t>
      </w:r>
      <w:r>
        <w:rPr>
          <w:rFonts w:ascii="Tahoma" w:hAnsi="Tahoma" w:cs="Tahoma"/>
          <w:sz w:val="22"/>
          <w:szCs w:val="22"/>
        </w:rPr>
        <w:t>2</w:t>
      </w:r>
      <w:r w:rsidRPr="00FB61B3">
        <w:rPr>
          <w:rFonts w:ascii="Tahoma" w:hAnsi="Tahoma" w:cs="Tahoma"/>
          <w:sz w:val="22"/>
          <w:szCs w:val="22"/>
        </w:rPr>
        <w:t xml:space="preserve"> -</w:t>
      </w:r>
      <w:r w:rsidRPr="00FB61B3">
        <w:rPr>
          <w:rFonts w:ascii="Tahoma" w:hAnsi="Tahoma" w:cs="Tahoma"/>
          <w:sz w:val="22"/>
          <w:szCs w:val="22"/>
        </w:rPr>
        <w:tab/>
        <w:t>Vzor prohlášení poddodavatelů o součinnosti s koordinátorem bezpečnosti a ochrany zdraví při práci na staveništi</w:t>
      </w:r>
    </w:p>
    <w:p w14:paraId="182E8001" w14:textId="77777777" w:rsidR="009D73A8" w:rsidRPr="00FB61B3" w:rsidRDefault="009D73A8" w:rsidP="009D73A8">
      <w:pPr>
        <w:pStyle w:val="Smlouva-slo"/>
        <w:spacing w:before="360" w:line="240" w:lineRule="auto"/>
        <w:jc w:val="center"/>
        <w:rPr>
          <w:rFonts w:ascii="Tahoma" w:hAnsi="Tahoma" w:cs="Tahoma"/>
          <w:b/>
          <w:bCs/>
          <w:sz w:val="22"/>
          <w:szCs w:val="22"/>
        </w:rPr>
      </w:pPr>
      <w:r w:rsidRPr="00FB61B3">
        <w:rPr>
          <w:rFonts w:ascii="Tahoma" w:hAnsi="Tahoma" w:cs="Tahoma"/>
          <w:b/>
          <w:bCs/>
          <w:sz w:val="22"/>
          <w:szCs w:val="22"/>
        </w:rPr>
        <w:t>Prohlášení zhotovitele o součinnosti s koordinátorem bezpečnosti a ochrany zdraví při práci na staveništi</w:t>
      </w:r>
    </w:p>
    <w:p w14:paraId="4AF177F6" w14:textId="77777777" w:rsidR="009D73A8" w:rsidRPr="00FB61B3" w:rsidRDefault="009D73A8" w:rsidP="009D73A8">
      <w:pPr>
        <w:pStyle w:val="Smlouva-slo"/>
        <w:spacing w:before="240" w:line="240" w:lineRule="auto"/>
        <w:rPr>
          <w:rFonts w:ascii="Tahoma" w:hAnsi="Tahoma" w:cs="Tahoma"/>
          <w:sz w:val="22"/>
          <w:szCs w:val="22"/>
        </w:rPr>
      </w:pPr>
      <w:r w:rsidRPr="00FB61B3">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sidRPr="00FB61B3">
        <w:rPr>
          <w:rFonts w:ascii="Tahoma" w:hAnsi="Tahoma" w:cs="Tahoma"/>
          <w:i/>
          <w:sz w:val="22"/>
          <w:szCs w:val="22"/>
        </w:rPr>
        <w:t>(název, sídlo, IČO)</w:t>
      </w:r>
      <w:r w:rsidRPr="00FB61B3">
        <w:rPr>
          <w:rFonts w:ascii="Tahoma" w:hAnsi="Tahoma" w:cs="Tahoma"/>
          <w:sz w:val="22"/>
          <w:szCs w:val="22"/>
        </w:rPr>
        <w:t xml:space="preserve"> zavazuje k součinnosti s koordinátorem bezpečnosti a ochrany zdraví při práci na staveništi (dále jen „koordinátor BOZP“) při realizaci stavby „</w:t>
      </w:r>
      <w:r w:rsidRPr="00FB61B3">
        <w:rPr>
          <w:rFonts w:ascii="Tahoma" w:hAnsi="Tahoma" w:cs="Tahoma"/>
          <w:i/>
          <w:sz w:val="22"/>
          <w:szCs w:val="22"/>
        </w:rPr>
        <w:t>přesný název stavby dle SoD</w:t>
      </w:r>
      <w:r w:rsidRPr="00FB61B3">
        <w:rPr>
          <w:rFonts w:ascii="Tahoma" w:hAnsi="Tahoma" w:cs="Tahoma"/>
          <w:sz w:val="22"/>
          <w:szCs w:val="22"/>
        </w:rPr>
        <w:t>“, jejímž objednatelem je příspěvková organizace</w:t>
      </w:r>
      <w:r>
        <w:rPr>
          <w:rFonts w:ascii="Tahoma" w:hAnsi="Tahoma" w:cs="Tahoma"/>
          <w:sz w:val="22"/>
          <w:szCs w:val="22"/>
        </w:rPr>
        <w:t xml:space="preserve"> Střední škola služeb a podnikání, Ostrava-Poruba, příspěvková organizace.</w:t>
      </w:r>
    </w:p>
    <w:p w14:paraId="2C93EACA" w14:textId="77777777" w:rsidR="009D73A8" w:rsidRPr="00FB61B3" w:rsidRDefault="009D73A8" w:rsidP="009D73A8">
      <w:pPr>
        <w:pStyle w:val="Smlouva-slo"/>
        <w:spacing w:before="240" w:line="240" w:lineRule="auto"/>
        <w:rPr>
          <w:rFonts w:ascii="Tahoma" w:hAnsi="Tahoma" w:cs="Tahoma"/>
          <w:sz w:val="22"/>
          <w:szCs w:val="22"/>
        </w:rPr>
      </w:pPr>
      <w:r w:rsidRPr="00FB61B3">
        <w:rPr>
          <w:rFonts w:ascii="Tahoma" w:hAnsi="Tahoma" w:cs="Tahoma"/>
          <w:sz w:val="22"/>
          <w:szCs w:val="22"/>
        </w:rPr>
        <w:t>Zhotovitel rovněž prohlašuje, že písemně zaváže k součinnosti s koordinátorem BOZP všechny své poddodavatele a osoby, které budou provádět činnosti na staveništi.</w:t>
      </w:r>
    </w:p>
    <w:p w14:paraId="41A319BB" w14:textId="77777777" w:rsidR="009D73A8" w:rsidRPr="00FB61B3" w:rsidRDefault="009D73A8" w:rsidP="009D73A8">
      <w:pPr>
        <w:pStyle w:val="Smlouva-slo"/>
        <w:spacing w:before="240" w:line="240" w:lineRule="auto"/>
        <w:rPr>
          <w:rFonts w:ascii="Tahoma" w:hAnsi="Tahoma" w:cs="Tahoma"/>
          <w:sz w:val="22"/>
          <w:szCs w:val="22"/>
        </w:rPr>
      </w:pPr>
      <w:r w:rsidRPr="00FB61B3">
        <w:rPr>
          <w:rFonts w:ascii="Tahoma" w:hAnsi="Tahoma" w:cs="Tahoma"/>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291EE650" w14:textId="77777777" w:rsidR="009D73A8" w:rsidRPr="00FB61B3" w:rsidRDefault="009D73A8" w:rsidP="009D73A8">
      <w:pPr>
        <w:pStyle w:val="Smlouva-slo"/>
        <w:spacing w:before="600" w:line="240" w:lineRule="auto"/>
        <w:rPr>
          <w:rFonts w:ascii="Tahoma" w:hAnsi="Tahoma" w:cs="Tahoma"/>
          <w:sz w:val="22"/>
          <w:szCs w:val="22"/>
        </w:rPr>
      </w:pPr>
      <w:r w:rsidRPr="00FB61B3">
        <w:rPr>
          <w:rFonts w:ascii="Tahoma" w:hAnsi="Tahoma" w:cs="Tahoma"/>
          <w:sz w:val="22"/>
          <w:szCs w:val="22"/>
        </w:rPr>
        <w:t>V …………………… dne ………………</w:t>
      </w:r>
    </w:p>
    <w:p w14:paraId="21765A90" w14:textId="77777777" w:rsidR="009D73A8" w:rsidRPr="00FB61B3" w:rsidRDefault="009D73A8" w:rsidP="009D73A8">
      <w:pPr>
        <w:pStyle w:val="Smlouva-slo"/>
        <w:spacing w:before="600" w:line="240" w:lineRule="auto"/>
        <w:rPr>
          <w:rFonts w:ascii="Tahoma" w:hAnsi="Tahoma" w:cs="Tahoma"/>
          <w:sz w:val="22"/>
          <w:szCs w:val="22"/>
        </w:rPr>
      </w:pPr>
      <w:r w:rsidRPr="00FB61B3">
        <w:rPr>
          <w:rFonts w:ascii="Tahoma" w:hAnsi="Tahoma" w:cs="Tahoma"/>
          <w:sz w:val="22"/>
          <w:szCs w:val="22"/>
        </w:rPr>
        <w:t>za zhotovitele:</w:t>
      </w:r>
    </w:p>
    <w:p w14:paraId="547D1570" w14:textId="77777777" w:rsidR="009D73A8" w:rsidRPr="00FB61B3" w:rsidRDefault="009D73A8" w:rsidP="009D73A8">
      <w:pPr>
        <w:rPr>
          <w:rFonts w:ascii="Tahoma" w:hAnsi="Tahoma" w:cs="Tahoma"/>
          <w:i/>
          <w:sz w:val="22"/>
          <w:szCs w:val="22"/>
        </w:rPr>
      </w:pPr>
      <w:r w:rsidRPr="00FB61B3">
        <w:rPr>
          <w:rFonts w:ascii="Tahoma" w:hAnsi="Tahoma" w:cs="Tahoma"/>
          <w:i/>
          <w:sz w:val="22"/>
          <w:szCs w:val="22"/>
        </w:rPr>
        <w:t>jméno příjmení, funkce</w:t>
      </w:r>
    </w:p>
    <w:p w14:paraId="5DAC3C55" w14:textId="5640EE7D" w:rsidR="009D73A8" w:rsidRDefault="009D73A8" w:rsidP="009D73A8">
      <w:pPr>
        <w:pStyle w:val="Smlouva-slo"/>
        <w:spacing w:before="720" w:line="240" w:lineRule="auto"/>
        <w:rPr>
          <w:rFonts w:ascii="Tahoma" w:hAnsi="Tahoma" w:cs="Tahoma"/>
          <w:sz w:val="22"/>
          <w:szCs w:val="22"/>
        </w:rPr>
      </w:pPr>
      <w:r w:rsidRPr="00FB61B3">
        <w:rPr>
          <w:rFonts w:ascii="Tahoma" w:hAnsi="Tahoma" w:cs="Tahoma"/>
          <w:sz w:val="22"/>
          <w:szCs w:val="22"/>
        </w:rPr>
        <w:t>………………</w:t>
      </w:r>
      <w:r>
        <w:rPr>
          <w:rFonts w:ascii="Tahoma" w:hAnsi="Tahoma" w:cs="Tahoma"/>
          <w:sz w:val="22"/>
          <w:szCs w:val="22"/>
        </w:rPr>
        <w:t>…………</w:t>
      </w:r>
    </w:p>
    <w:p w14:paraId="7FC8D283" w14:textId="02FE15EB" w:rsidR="009D73A8" w:rsidRDefault="009D73A8">
      <w:pPr>
        <w:rPr>
          <w:rFonts w:ascii="Tahoma" w:hAnsi="Tahoma" w:cs="Tahoma"/>
          <w:sz w:val="22"/>
          <w:szCs w:val="22"/>
        </w:rPr>
      </w:pPr>
      <w:r>
        <w:rPr>
          <w:rFonts w:ascii="Tahoma" w:hAnsi="Tahoma" w:cs="Tahoma"/>
          <w:sz w:val="22"/>
          <w:szCs w:val="22"/>
        </w:rPr>
        <w:br w:type="page"/>
      </w:r>
    </w:p>
    <w:p w14:paraId="689B93F0" w14:textId="77777777" w:rsidR="009D73A8" w:rsidRPr="00880D56" w:rsidRDefault="009D73A8" w:rsidP="009D73A8">
      <w:pPr>
        <w:rPr>
          <w:rFonts w:ascii="Tahoma" w:hAnsi="Tahoma" w:cs="Tahoma"/>
          <w:sz w:val="22"/>
          <w:szCs w:val="22"/>
        </w:rPr>
        <w:sectPr w:rsidR="009D73A8" w:rsidRPr="00880D56" w:rsidSect="009D73A8">
          <w:footerReference w:type="default" r:id="rId12"/>
          <w:pgSz w:w="11906" w:h="16838" w:code="9"/>
          <w:pgMar w:top="1134" w:right="1418" w:bottom="284" w:left="1418" w:header="567" w:footer="624" w:gutter="0"/>
          <w:cols w:space="708"/>
          <w:titlePg/>
          <w:docGrid w:linePitch="360"/>
        </w:sectPr>
      </w:pPr>
    </w:p>
    <w:p w14:paraId="74417A79" w14:textId="37764B66" w:rsidR="00594679" w:rsidRPr="00FB61B3" w:rsidRDefault="00594679" w:rsidP="009D73A8">
      <w:pPr>
        <w:rPr>
          <w:rFonts w:ascii="Tahoma" w:hAnsi="Tahoma" w:cs="Tahoma"/>
          <w:sz w:val="22"/>
          <w:szCs w:val="22"/>
        </w:rPr>
      </w:pPr>
    </w:p>
    <w:sectPr w:rsidR="00594679" w:rsidRPr="00FB61B3" w:rsidSect="00206029">
      <w:footerReference w:type="default" r:id="rId13"/>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1C1CA" w14:textId="77777777" w:rsidR="00D1724C" w:rsidRDefault="00D1724C">
      <w:r>
        <w:separator/>
      </w:r>
    </w:p>
  </w:endnote>
  <w:endnote w:type="continuationSeparator" w:id="0">
    <w:p w14:paraId="07A6B228" w14:textId="77777777" w:rsidR="00D1724C" w:rsidRDefault="00D17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7022" w14:textId="77777777" w:rsidR="009D73A8" w:rsidRPr="005D2F87" w:rsidRDefault="009D73A8">
    <w:pPr>
      <w:pBdr>
        <w:top w:val="single" w:sz="4" w:space="1" w:color="auto"/>
      </w:pBdr>
      <w:tabs>
        <w:tab w:val="left" w:pos="8820"/>
      </w:tabs>
      <w:rPr>
        <w:rFonts w:ascii="Tahoma" w:hAnsi="Tahoma" w:cs="Tahoma"/>
        <w:sz w:val="18"/>
        <w:szCs w:val="18"/>
      </w:rPr>
    </w:pPr>
    <w:r w:rsidRPr="00F425F9">
      <w:rPr>
        <w:rFonts w:ascii="Tahoma" w:hAnsi="Tahoma" w:cs="Tahoma"/>
        <w:sz w:val="18"/>
        <w:szCs w:val="18"/>
      </w:rPr>
      <w:t>Zpevněné plochy a oprava vnější kanalizace Polská 8</w:t>
    </w:r>
    <w:r w:rsidRPr="005D2F87">
      <w:rPr>
        <w:rFonts w:ascii="Tahoma" w:hAnsi="Tahoma" w:cs="Tahoma"/>
        <w:sz w:val="18"/>
        <w:szCs w:val="18"/>
      </w:rPr>
      <w:tab/>
    </w:r>
    <w:r w:rsidRPr="005D2F87">
      <w:rPr>
        <w:rFonts w:ascii="Tahoma" w:hAnsi="Tahoma" w:cs="Tahoma"/>
        <w:sz w:val="18"/>
        <w:szCs w:val="18"/>
      </w:rPr>
      <w:fldChar w:fldCharType="begin"/>
    </w:r>
    <w:r w:rsidRPr="005D2F87">
      <w:rPr>
        <w:rFonts w:ascii="Tahoma" w:hAnsi="Tahoma" w:cs="Tahoma"/>
        <w:sz w:val="18"/>
        <w:szCs w:val="18"/>
      </w:rPr>
      <w:instrText xml:space="preserve">PAGE  </w:instrText>
    </w:r>
    <w:r w:rsidRPr="005D2F87">
      <w:rPr>
        <w:rFonts w:ascii="Tahoma" w:hAnsi="Tahoma" w:cs="Tahoma"/>
        <w:sz w:val="18"/>
        <w:szCs w:val="18"/>
      </w:rPr>
      <w:fldChar w:fldCharType="separate"/>
    </w:r>
    <w:r>
      <w:rPr>
        <w:rFonts w:ascii="Tahoma" w:hAnsi="Tahoma" w:cs="Tahoma"/>
        <w:noProof/>
        <w:sz w:val="18"/>
        <w:szCs w:val="18"/>
      </w:rPr>
      <w:t>19</w:t>
    </w:r>
    <w:r w:rsidRPr="005D2F87">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768CC6EE" w:rsidR="00837912" w:rsidRPr="005D2F87" w:rsidRDefault="00F425F9">
    <w:pPr>
      <w:pBdr>
        <w:top w:val="single" w:sz="4" w:space="1" w:color="auto"/>
      </w:pBdr>
      <w:tabs>
        <w:tab w:val="left" w:pos="8820"/>
      </w:tabs>
      <w:rPr>
        <w:rFonts w:ascii="Tahoma" w:hAnsi="Tahoma" w:cs="Tahoma"/>
        <w:sz w:val="18"/>
        <w:szCs w:val="18"/>
      </w:rPr>
    </w:pPr>
    <w:r w:rsidRPr="00F425F9">
      <w:rPr>
        <w:rFonts w:ascii="Tahoma" w:hAnsi="Tahoma" w:cs="Tahoma"/>
        <w:sz w:val="18"/>
        <w:szCs w:val="18"/>
      </w:rPr>
      <w:t>Zpevněné plochy a oprava vnější kanalizace Polská 8</w:t>
    </w:r>
    <w:r w:rsidR="00837912" w:rsidRPr="005D2F87">
      <w:rPr>
        <w:rFonts w:ascii="Tahoma" w:hAnsi="Tahoma" w:cs="Tahoma"/>
        <w:sz w:val="18"/>
        <w:szCs w:val="18"/>
      </w:rPr>
      <w:tab/>
    </w:r>
    <w:r w:rsidR="00837912" w:rsidRPr="005D2F87">
      <w:rPr>
        <w:rFonts w:ascii="Tahoma" w:hAnsi="Tahoma" w:cs="Tahoma"/>
        <w:sz w:val="18"/>
        <w:szCs w:val="18"/>
      </w:rPr>
      <w:fldChar w:fldCharType="begin"/>
    </w:r>
    <w:r w:rsidR="00837912" w:rsidRPr="005D2F87">
      <w:rPr>
        <w:rFonts w:ascii="Tahoma" w:hAnsi="Tahoma" w:cs="Tahoma"/>
        <w:sz w:val="18"/>
        <w:szCs w:val="18"/>
      </w:rPr>
      <w:instrText xml:space="preserve">PAGE  </w:instrText>
    </w:r>
    <w:r w:rsidR="00837912" w:rsidRPr="005D2F87">
      <w:rPr>
        <w:rFonts w:ascii="Tahoma" w:hAnsi="Tahoma" w:cs="Tahoma"/>
        <w:sz w:val="18"/>
        <w:szCs w:val="18"/>
      </w:rPr>
      <w:fldChar w:fldCharType="separate"/>
    </w:r>
    <w:r w:rsidR="00817DBB">
      <w:rPr>
        <w:rFonts w:ascii="Tahoma" w:hAnsi="Tahoma" w:cs="Tahoma"/>
        <w:noProof/>
        <w:sz w:val="18"/>
        <w:szCs w:val="18"/>
      </w:rPr>
      <w:t>19</w:t>
    </w:r>
    <w:r w:rsidR="00837912" w:rsidRPr="005D2F87">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E48A3" w14:textId="77777777" w:rsidR="00D1724C" w:rsidRDefault="00D1724C">
      <w:r>
        <w:separator/>
      </w:r>
    </w:p>
  </w:footnote>
  <w:footnote w:type="continuationSeparator" w:id="0">
    <w:p w14:paraId="7F7AF412" w14:textId="77777777" w:rsidR="00D1724C" w:rsidRDefault="00D172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E04190D"/>
    <w:multiLevelType w:val="hybridMultilevel"/>
    <w:tmpl w:val="A2E838BC"/>
    <w:lvl w:ilvl="0" w:tplc="51A6D43C">
      <w:start w:val="2"/>
      <w:numFmt w:val="lowerLetter"/>
      <w:lvlText w:val="%1)"/>
      <w:lvlJc w:val="left"/>
      <w:pPr>
        <w:ind w:left="700" w:hanging="360"/>
      </w:pPr>
      <w:rPr>
        <w:rFonts w:ascii="Tahoma" w:eastAsia="Aptos" w:hAnsi="Tahoma" w:cs="Tahoma"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start w:val="1"/>
      <w:numFmt w:val="decimal"/>
      <w:lvlText w:val="%4."/>
      <w:lvlJc w:val="left"/>
      <w:pPr>
        <w:ind w:left="2860" w:hanging="360"/>
      </w:pPr>
    </w:lvl>
    <w:lvl w:ilvl="4" w:tplc="04050019">
      <w:start w:val="1"/>
      <w:numFmt w:val="lowerLetter"/>
      <w:lvlText w:val="%5."/>
      <w:lvlJc w:val="left"/>
      <w:pPr>
        <w:ind w:left="3580" w:hanging="360"/>
      </w:pPr>
    </w:lvl>
    <w:lvl w:ilvl="5" w:tplc="0405001B">
      <w:start w:val="1"/>
      <w:numFmt w:val="lowerRoman"/>
      <w:lvlText w:val="%6."/>
      <w:lvlJc w:val="right"/>
      <w:pPr>
        <w:ind w:left="4300" w:hanging="180"/>
      </w:pPr>
    </w:lvl>
    <w:lvl w:ilvl="6" w:tplc="0405000F">
      <w:start w:val="1"/>
      <w:numFmt w:val="decimal"/>
      <w:lvlText w:val="%7."/>
      <w:lvlJc w:val="left"/>
      <w:pPr>
        <w:ind w:left="5020" w:hanging="360"/>
      </w:pPr>
    </w:lvl>
    <w:lvl w:ilvl="7" w:tplc="04050019">
      <w:start w:val="1"/>
      <w:numFmt w:val="lowerLetter"/>
      <w:lvlText w:val="%8."/>
      <w:lvlJc w:val="left"/>
      <w:pPr>
        <w:ind w:left="5740" w:hanging="360"/>
      </w:pPr>
    </w:lvl>
    <w:lvl w:ilvl="8" w:tplc="0405001B">
      <w:start w:val="1"/>
      <w:numFmt w:val="lowerRoman"/>
      <w:lvlText w:val="%9."/>
      <w:lvlJc w:val="right"/>
      <w:pPr>
        <w:ind w:left="6460" w:hanging="180"/>
      </w:p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8"/>
  </w:num>
  <w:num w:numId="5">
    <w:abstractNumId w:val="39"/>
  </w:num>
  <w:num w:numId="6">
    <w:abstractNumId w:val="30"/>
  </w:num>
  <w:num w:numId="7">
    <w:abstractNumId w:val="14"/>
  </w:num>
  <w:num w:numId="8">
    <w:abstractNumId w:val="40"/>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5"/>
  </w:num>
  <w:num w:numId="17">
    <w:abstractNumId w:val="8"/>
  </w:num>
  <w:num w:numId="18">
    <w:abstractNumId w:val="18"/>
  </w:num>
  <w:num w:numId="19">
    <w:abstractNumId w:val="29"/>
  </w:num>
  <w:num w:numId="20">
    <w:abstractNumId w:val="35"/>
  </w:num>
  <w:num w:numId="21">
    <w:abstractNumId w:val="37"/>
  </w:num>
  <w:num w:numId="22">
    <w:abstractNumId w:val="46"/>
  </w:num>
  <w:num w:numId="23">
    <w:abstractNumId w:val="15"/>
  </w:num>
  <w:num w:numId="24">
    <w:abstractNumId w:val="13"/>
  </w:num>
  <w:num w:numId="25">
    <w:abstractNumId w:val="3"/>
  </w:num>
  <w:num w:numId="26">
    <w:abstractNumId w:val="44"/>
  </w:num>
  <w:num w:numId="27">
    <w:abstractNumId w:val="16"/>
  </w:num>
  <w:num w:numId="28">
    <w:abstractNumId w:val="22"/>
  </w:num>
  <w:num w:numId="29">
    <w:abstractNumId w:val="25"/>
  </w:num>
  <w:num w:numId="30">
    <w:abstractNumId w:val="43"/>
  </w:num>
  <w:num w:numId="31">
    <w:abstractNumId w:val="34"/>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1"/>
  </w:num>
  <w:num w:numId="39">
    <w:abstractNumId w:val="19"/>
  </w:num>
  <w:num w:numId="40">
    <w:abstractNumId w:val="9"/>
  </w:num>
  <w:num w:numId="41">
    <w:abstractNumId w:val="20"/>
  </w:num>
  <w:num w:numId="42">
    <w:abstractNumId w:val="36"/>
  </w:num>
  <w:num w:numId="43">
    <w:abstractNumId w:val="42"/>
  </w:num>
  <w:num w:numId="44">
    <w:abstractNumId w:val="31"/>
  </w:num>
  <w:num w:numId="45">
    <w:abstractNumId w:val="24"/>
  </w:num>
  <w:num w:numId="46">
    <w:abstractNumId w:val="23"/>
  </w:num>
  <w:num w:numId="4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num>
  <w:num w:numId="49">
    <w:abstractNumId w:val="46"/>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26449"/>
    <w:rsid w:val="00030E05"/>
    <w:rsid w:val="000326A4"/>
    <w:rsid w:val="00034308"/>
    <w:rsid w:val="0003454E"/>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96A99"/>
    <w:rsid w:val="000A4E91"/>
    <w:rsid w:val="000A4FF3"/>
    <w:rsid w:val="000A73BB"/>
    <w:rsid w:val="000B105C"/>
    <w:rsid w:val="000B187E"/>
    <w:rsid w:val="000B3F1B"/>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2BF1"/>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029"/>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5474"/>
    <w:rsid w:val="002661FF"/>
    <w:rsid w:val="0026655F"/>
    <w:rsid w:val="002671E2"/>
    <w:rsid w:val="00271BF9"/>
    <w:rsid w:val="0027207F"/>
    <w:rsid w:val="00276895"/>
    <w:rsid w:val="002777A8"/>
    <w:rsid w:val="00280509"/>
    <w:rsid w:val="00281923"/>
    <w:rsid w:val="00281B1F"/>
    <w:rsid w:val="002827A8"/>
    <w:rsid w:val="00284E92"/>
    <w:rsid w:val="0028548B"/>
    <w:rsid w:val="002877EC"/>
    <w:rsid w:val="0029021E"/>
    <w:rsid w:val="0029036E"/>
    <w:rsid w:val="00292AA4"/>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0CA1"/>
    <w:rsid w:val="00362C82"/>
    <w:rsid w:val="00363EA8"/>
    <w:rsid w:val="00365176"/>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23F"/>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168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050A"/>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816"/>
    <w:rsid w:val="00564ECB"/>
    <w:rsid w:val="00566FB9"/>
    <w:rsid w:val="00567BC4"/>
    <w:rsid w:val="00571479"/>
    <w:rsid w:val="005729AB"/>
    <w:rsid w:val="00573239"/>
    <w:rsid w:val="005734BB"/>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4E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64BB"/>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81E"/>
    <w:rsid w:val="006D4915"/>
    <w:rsid w:val="006D4C8F"/>
    <w:rsid w:val="006D5699"/>
    <w:rsid w:val="006D75E5"/>
    <w:rsid w:val="006D7C75"/>
    <w:rsid w:val="006E0A0F"/>
    <w:rsid w:val="006E4CB6"/>
    <w:rsid w:val="006E5E8E"/>
    <w:rsid w:val="006E7F64"/>
    <w:rsid w:val="006F2C19"/>
    <w:rsid w:val="00702686"/>
    <w:rsid w:val="007053D5"/>
    <w:rsid w:val="00705B76"/>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3F53"/>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23B6"/>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0D56"/>
    <w:rsid w:val="008832E3"/>
    <w:rsid w:val="0088797C"/>
    <w:rsid w:val="00890ADC"/>
    <w:rsid w:val="00895D73"/>
    <w:rsid w:val="008A01DE"/>
    <w:rsid w:val="008A3649"/>
    <w:rsid w:val="008A41E2"/>
    <w:rsid w:val="008A4359"/>
    <w:rsid w:val="008B491E"/>
    <w:rsid w:val="008B6091"/>
    <w:rsid w:val="008C467B"/>
    <w:rsid w:val="008C4F2C"/>
    <w:rsid w:val="008C63A0"/>
    <w:rsid w:val="008C78CC"/>
    <w:rsid w:val="008D1BA4"/>
    <w:rsid w:val="008D2CB6"/>
    <w:rsid w:val="008D3184"/>
    <w:rsid w:val="008D32D8"/>
    <w:rsid w:val="008D6B2D"/>
    <w:rsid w:val="008D7A9E"/>
    <w:rsid w:val="008D7C38"/>
    <w:rsid w:val="008E31E6"/>
    <w:rsid w:val="008F078D"/>
    <w:rsid w:val="008F138A"/>
    <w:rsid w:val="008F2078"/>
    <w:rsid w:val="008F354F"/>
    <w:rsid w:val="008F4914"/>
    <w:rsid w:val="008F5AAA"/>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1712"/>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140C"/>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D73A8"/>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1CCE"/>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867C9"/>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27CCE"/>
    <w:rsid w:val="00B30124"/>
    <w:rsid w:val="00B31857"/>
    <w:rsid w:val="00B31C97"/>
    <w:rsid w:val="00B33944"/>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1432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4C7B"/>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E7D2A"/>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4C"/>
    <w:rsid w:val="00D172BC"/>
    <w:rsid w:val="00D2255A"/>
    <w:rsid w:val="00D231E5"/>
    <w:rsid w:val="00D2420F"/>
    <w:rsid w:val="00D24AB4"/>
    <w:rsid w:val="00D24C13"/>
    <w:rsid w:val="00D26FE7"/>
    <w:rsid w:val="00D327A7"/>
    <w:rsid w:val="00D32C65"/>
    <w:rsid w:val="00D33FD8"/>
    <w:rsid w:val="00D342D9"/>
    <w:rsid w:val="00D40FDB"/>
    <w:rsid w:val="00D4124D"/>
    <w:rsid w:val="00D4190C"/>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3141"/>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32BC"/>
    <w:rsid w:val="00DF5680"/>
    <w:rsid w:val="00DF6BBD"/>
    <w:rsid w:val="00E00922"/>
    <w:rsid w:val="00E036E3"/>
    <w:rsid w:val="00E0756F"/>
    <w:rsid w:val="00E1093F"/>
    <w:rsid w:val="00E10DF2"/>
    <w:rsid w:val="00E11701"/>
    <w:rsid w:val="00E144C2"/>
    <w:rsid w:val="00E16447"/>
    <w:rsid w:val="00E17FCE"/>
    <w:rsid w:val="00E22E37"/>
    <w:rsid w:val="00E232B2"/>
    <w:rsid w:val="00E25403"/>
    <w:rsid w:val="00E26844"/>
    <w:rsid w:val="00E275C7"/>
    <w:rsid w:val="00E31EE0"/>
    <w:rsid w:val="00E34B85"/>
    <w:rsid w:val="00E365BA"/>
    <w:rsid w:val="00E40316"/>
    <w:rsid w:val="00E43E40"/>
    <w:rsid w:val="00E46A76"/>
    <w:rsid w:val="00E46CE9"/>
    <w:rsid w:val="00E46F7B"/>
    <w:rsid w:val="00E519E5"/>
    <w:rsid w:val="00E54328"/>
    <w:rsid w:val="00E57B39"/>
    <w:rsid w:val="00E63D48"/>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1BB6"/>
    <w:rsid w:val="00F03D7F"/>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530B"/>
    <w:rsid w:val="00F27E9B"/>
    <w:rsid w:val="00F3001C"/>
    <w:rsid w:val="00F32081"/>
    <w:rsid w:val="00F323CB"/>
    <w:rsid w:val="00F32A16"/>
    <w:rsid w:val="00F34D81"/>
    <w:rsid w:val="00F35B82"/>
    <w:rsid w:val="00F361E3"/>
    <w:rsid w:val="00F37B39"/>
    <w:rsid w:val="00F41874"/>
    <w:rsid w:val="00F425F9"/>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B61B3"/>
    <w:rsid w:val="00FC067F"/>
    <w:rsid w:val="00FC2B45"/>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uiPriority w:val="99"/>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character" w:customStyle="1" w:styleId="ZhlavChar">
    <w:name w:val="Záhlaví Char"/>
    <w:link w:val="Zhlav"/>
    <w:rsid w:val="004C3A76"/>
    <w:rPr>
      <w:sz w:val="24"/>
      <w:szCs w:val="24"/>
    </w:r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FB6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267946">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9364">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27539">
      <w:bodyDiv w:val="1"/>
      <w:marLeft w:val="0"/>
      <w:marRight w:val="0"/>
      <w:marTop w:val="0"/>
      <w:marBottom w:val="0"/>
      <w:divBdr>
        <w:top w:val="none" w:sz="0" w:space="0" w:color="auto"/>
        <w:left w:val="none" w:sz="0" w:space="0" w:color="auto"/>
        <w:bottom w:val="none" w:sz="0" w:space="0" w:color="auto"/>
        <w:right w:val="none" w:sz="0" w:space="0" w:color="auto"/>
      </w:divBdr>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05880050">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751730196">
      <w:bodyDiv w:val="1"/>
      <w:marLeft w:val="0"/>
      <w:marRight w:val="0"/>
      <w:marTop w:val="0"/>
      <w:marBottom w:val="0"/>
      <w:divBdr>
        <w:top w:val="none" w:sz="0" w:space="0" w:color="auto"/>
        <w:left w:val="none" w:sz="0" w:space="0" w:color="auto"/>
        <w:bottom w:val="none" w:sz="0" w:space="0" w:color="auto"/>
        <w:right w:val="none" w:sz="0" w:space="0" w:color="auto"/>
      </w:divBdr>
    </w:div>
    <w:div w:id="1783108581">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1958951155">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ostr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7949</Words>
  <Characters>47254</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sekretariát</cp:lastModifiedBy>
  <cp:revision>2</cp:revision>
  <cp:lastPrinted>2019-06-12T07:09:00Z</cp:lastPrinted>
  <dcterms:created xsi:type="dcterms:W3CDTF">2025-05-16T11:53:00Z</dcterms:created>
  <dcterms:modified xsi:type="dcterms:W3CDTF">2025-05-16T11:53:00Z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Order">
    <vt:r8>1832300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Podruhe">
    <vt:bool>false</vt:bool>
  </property>
  <property fmtid="{D5CDD505-2E9C-101B-9397-08002B2CF9AE}" pid="11" name="MSIP_Label_bc18e8b5-cf04-4356-9f73-4b8f937bc4ae_Enabled">
    <vt:lpwstr>true</vt:lpwstr>
  </property>
  <property fmtid="{D5CDD505-2E9C-101B-9397-08002B2CF9AE}" pid="12" name="MSIP_Label_bc18e8b5-cf04-4356-9f73-4b8f937bc4ae_SetDate">
    <vt:lpwstr>2025-04-14T14:12:14Z</vt:lpwstr>
  </property>
  <property fmtid="{D5CDD505-2E9C-101B-9397-08002B2CF9AE}" pid="13" name="MSIP_Label_bc18e8b5-cf04-4356-9f73-4b8f937bc4ae_Method">
    <vt:lpwstr>Privileged</vt:lpwstr>
  </property>
  <property fmtid="{D5CDD505-2E9C-101B-9397-08002B2CF9AE}" pid="14" name="MSIP_Label_bc18e8b5-cf04-4356-9f73-4b8f937bc4ae_Name">
    <vt:lpwstr>Neveřejná informace (bez označení)</vt:lpwstr>
  </property>
  <property fmtid="{D5CDD505-2E9C-101B-9397-08002B2CF9AE}" pid="15" name="MSIP_Label_bc18e8b5-cf04-4356-9f73-4b8f937bc4ae_SiteId">
    <vt:lpwstr>39f24d0b-aa30-4551-8e81-43c77cf1000e</vt:lpwstr>
  </property>
  <property fmtid="{D5CDD505-2E9C-101B-9397-08002B2CF9AE}" pid="16" name="MSIP_Label_bc18e8b5-cf04-4356-9f73-4b8f937bc4ae_ActionId">
    <vt:lpwstr>cc39401a-e941-4128-95c6-2e38af561dcf</vt:lpwstr>
  </property>
  <property fmtid="{D5CDD505-2E9C-101B-9397-08002B2CF9AE}" pid="17" name="MSIP_Label_bc18e8b5-cf04-4356-9f73-4b8f937bc4ae_ContentBits">
    <vt:lpwstr>0</vt:lpwstr>
  </property>
</Properties>
</file>