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7DE57DAE" w:rsidR="005003E6" w:rsidRPr="00C874C5" w:rsidRDefault="006509DC" w:rsidP="006509DC">
            <w:pPr>
              <w:pStyle w:val="Bezmez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Dodávka zástavových býčků - 2025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07A36C73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</w:t>
            </w:r>
            <w:r w:rsidR="006509DC">
              <w:rPr>
                <w:b/>
              </w:rPr>
              <w:t xml:space="preserve"> za 1 kg živé váhy</w:t>
            </w:r>
            <w:r>
              <w:rPr>
                <w:b/>
              </w:rPr>
              <w:t xml:space="preserve">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3888B1C0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Celková </w:t>
            </w:r>
            <w:proofErr w:type="spellStart"/>
            <w:r>
              <w:rPr>
                <w:b/>
              </w:rPr>
              <w:t>cena</w:t>
            </w:r>
            <w:r w:rsidR="006509DC">
              <w:rPr>
                <w:b/>
              </w:rPr>
              <w:t>za</w:t>
            </w:r>
            <w:proofErr w:type="spellEnd"/>
            <w:r w:rsidR="006509DC">
              <w:rPr>
                <w:b/>
              </w:rPr>
              <w:t xml:space="preserve"> 1 kg živé váhy</w:t>
            </w:r>
            <w:r>
              <w:rPr>
                <w:b/>
              </w:rPr>
              <w:t xml:space="preserve">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21B95" w14:textId="77777777" w:rsidR="0087384A" w:rsidRDefault="0087384A" w:rsidP="004B558B">
      <w:pPr>
        <w:spacing w:after="0" w:line="240" w:lineRule="auto"/>
      </w:pPr>
      <w:r>
        <w:separator/>
      </w:r>
    </w:p>
  </w:endnote>
  <w:endnote w:type="continuationSeparator" w:id="0">
    <w:p w14:paraId="1DB5C201" w14:textId="77777777" w:rsidR="0087384A" w:rsidRDefault="0087384A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EC2A2" w14:textId="77777777" w:rsidR="0087384A" w:rsidRDefault="0087384A" w:rsidP="004B558B">
      <w:pPr>
        <w:spacing w:after="0" w:line="240" w:lineRule="auto"/>
      </w:pPr>
      <w:r>
        <w:separator/>
      </w:r>
    </w:p>
  </w:footnote>
  <w:footnote w:type="continuationSeparator" w:id="0">
    <w:p w14:paraId="50C72597" w14:textId="77777777" w:rsidR="0087384A" w:rsidRDefault="0087384A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E4A9B"/>
    <w:rsid w:val="000F0F1A"/>
    <w:rsid w:val="00100B3E"/>
    <w:rsid w:val="001309AB"/>
    <w:rsid w:val="0014605F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875D2"/>
    <w:rsid w:val="002A767B"/>
    <w:rsid w:val="00325C09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06124"/>
    <w:rsid w:val="0041541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474EB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509DC"/>
    <w:rsid w:val="006B38AA"/>
    <w:rsid w:val="006C6754"/>
    <w:rsid w:val="006E6B82"/>
    <w:rsid w:val="006F054D"/>
    <w:rsid w:val="00706234"/>
    <w:rsid w:val="00724FF6"/>
    <w:rsid w:val="00734511"/>
    <w:rsid w:val="00756E21"/>
    <w:rsid w:val="0077742E"/>
    <w:rsid w:val="0078021B"/>
    <w:rsid w:val="00782A20"/>
    <w:rsid w:val="00784B11"/>
    <w:rsid w:val="00793A7D"/>
    <w:rsid w:val="007B4439"/>
    <w:rsid w:val="007B5316"/>
    <w:rsid w:val="007B68D2"/>
    <w:rsid w:val="007B6DCE"/>
    <w:rsid w:val="00836F60"/>
    <w:rsid w:val="008474F7"/>
    <w:rsid w:val="0087384A"/>
    <w:rsid w:val="0088327B"/>
    <w:rsid w:val="008975D3"/>
    <w:rsid w:val="008B2D52"/>
    <w:rsid w:val="008C59D5"/>
    <w:rsid w:val="00902080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77554"/>
    <w:rsid w:val="00C77DC5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F68A7"/>
    <w:rsid w:val="00E07040"/>
    <w:rsid w:val="00E1477E"/>
    <w:rsid w:val="00E3129C"/>
    <w:rsid w:val="00E51F8B"/>
    <w:rsid w:val="00E71CE9"/>
    <w:rsid w:val="00EA623C"/>
    <w:rsid w:val="00EA7E68"/>
    <w:rsid w:val="00EE6CCE"/>
    <w:rsid w:val="00EF0AE9"/>
    <w:rsid w:val="00F01984"/>
    <w:rsid w:val="00F16B67"/>
    <w:rsid w:val="00F32101"/>
    <w:rsid w:val="00F53170"/>
    <w:rsid w:val="00F53CD1"/>
    <w:rsid w:val="00F76AA4"/>
    <w:rsid w:val="00F76B73"/>
    <w:rsid w:val="00F87CF5"/>
    <w:rsid w:val="00FB5461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2</cp:revision>
  <cp:lastPrinted>2022-01-31T11:02:00Z</cp:lastPrinted>
  <dcterms:created xsi:type="dcterms:W3CDTF">2025-07-01T09:23:00Z</dcterms:created>
  <dcterms:modified xsi:type="dcterms:W3CDTF">2025-07-01T09:23:00Z</dcterms:modified>
  <cp:contentStatus>Konečný</cp:contentStatus>
</cp:coreProperties>
</file>