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61BF532B" w:rsidR="004A2DDB" w:rsidRDefault="00036848" w:rsidP="0051293B">
      <w:pPr>
        <w:pStyle w:val="Podnadpis"/>
        <w:spacing w:after="120"/>
        <w:rPr>
          <w:rFonts w:ascii="Tahoma" w:hAnsi="Tahoma" w:cs="Tahoma"/>
          <w:caps/>
          <w:szCs w:val="28"/>
        </w:rPr>
      </w:pPr>
      <w:r>
        <w:rPr>
          <w:rFonts w:ascii="Tahoma" w:hAnsi="Tahoma" w:cs="Tahoma"/>
          <w:caps/>
          <w:szCs w:val="28"/>
        </w:rPr>
        <w:t xml:space="preserve">Návrh </w:t>
      </w:r>
      <w:r w:rsidR="005D2F87">
        <w:rPr>
          <w:rFonts w:ascii="Tahoma" w:hAnsi="Tahoma" w:cs="Tahoma"/>
          <w:caps/>
          <w:szCs w:val="28"/>
        </w:rPr>
        <w:t>Smlouv</w:t>
      </w:r>
      <w:r>
        <w:rPr>
          <w:rFonts w:ascii="Tahoma" w:hAnsi="Tahoma" w:cs="Tahoma"/>
          <w:caps/>
          <w:szCs w:val="28"/>
        </w:rPr>
        <w:t>y</w:t>
      </w:r>
      <w:r w:rsidR="005D2F87">
        <w:rPr>
          <w:rFonts w:ascii="Tahoma" w:hAnsi="Tahoma" w:cs="Tahoma"/>
          <w:caps/>
          <w:szCs w:val="28"/>
        </w:rPr>
        <w:t xml:space="preserve"> o </w:t>
      </w:r>
      <w:r w:rsidR="004A2DDB" w:rsidRPr="00A045E6">
        <w:rPr>
          <w:rFonts w:ascii="Tahoma" w:hAnsi="Tahoma" w:cs="Tahoma"/>
          <w:caps/>
          <w:szCs w:val="28"/>
        </w:rPr>
        <w:t>dílo</w:t>
      </w:r>
    </w:p>
    <w:p w14:paraId="623F0CA5" w14:textId="670760A1" w:rsidR="002C0B0E" w:rsidRPr="002C0B0E" w:rsidRDefault="00281E59" w:rsidP="002C0B0E">
      <w:pPr>
        <w:pStyle w:val="Zpat"/>
        <w:jc w:val="center"/>
        <w:rPr>
          <w:rFonts w:ascii="Tahoma" w:eastAsiaTheme="minorEastAsia" w:hAnsi="Tahoma" w:cs="Tahoma"/>
          <w:b/>
          <w:bCs/>
        </w:rPr>
      </w:pPr>
      <w:r w:rsidRPr="00281E59">
        <w:rPr>
          <w:rStyle w:val="normaltextrun"/>
          <w:rFonts w:ascii="Tahoma" w:hAnsi="Tahoma" w:cs="Tahoma"/>
          <w:bCs/>
          <w:i/>
          <w:iCs/>
          <w:sz w:val="22"/>
          <w:szCs w:val="22"/>
        </w:rPr>
        <w:t>na realizaci stavby</w:t>
      </w:r>
      <w:r w:rsidR="002C0B0E">
        <w:rPr>
          <w:rStyle w:val="normaltextrun"/>
          <w:rFonts w:ascii="Tahoma" w:hAnsi="Tahoma" w:cs="Tahoma"/>
          <w:bCs/>
          <w:i/>
          <w:iCs/>
          <w:sz w:val="22"/>
          <w:szCs w:val="22"/>
        </w:rPr>
        <w:t xml:space="preserve"> </w:t>
      </w:r>
      <w:r w:rsidR="002C0B0E" w:rsidRPr="002C0B0E">
        <w:rPr>
          <w:rFonts w:ascii="Tahoma" w:eastAsiaTheme="minorEastAsia" w:hAnsi="Tahoma" w:cs="Tahoma"/>
          <w:b/>
          <w:bCs/>
        </w:rPr>
        <w:t>„Sanace budovy a zastřešení schodiště – pracoviště Otická“</w:t>
      </w:r>
    </w:p>
    <w:p w14:paraId="2FB510B1" w14:textId="2112E891" w:rsidR="00281E59" w:rsidRDefault="002C0B0E" w:rsidP="00281E59">
      <w:pPr>
        <w:pStyle w:val="paragraph"/>
        <w:spacing w:before="0" w:beforeAutospacing="0" w:after="0" w:afterAutospacing="0"/>
        <w:ind w:left="851" w:hanging="851"/>
        <w:jc w:val="center"/>
        <w:textAlignment w:val="baseline"/>
        <w:rPr>
          <w:rStyle w:val="normaltextrun"/>
          <w:rFonts w:ascii="Tahoma" w:hAnsi="Tahoma" w:cs="Tahoma"/>
          <w:b/>
          <w:bCs/>
          <w:i/>
          <w:iCs/>
          <w:sz w:val="22"/>
          <w:szCs w:val="22"/>
        </w:rPr>
      </w:pPr>
      <w:r>
        <w:rPr>
          <w:rStyle w:val="normaltextrun"/>
          <w:rFonts w:ascii="Tahoma" w:hAnsi="Tahoma" w:cs="Tahoma"/>
          <w:b/>
          <w:bCs/>
          <w:i/>
          <w:iCs/>
          <w:sz w:val="22"/>
          <w:szCs w:val="22"/>
        </w:rPr>
        <w:t xml:space="preserve"> </w:t>
      </w:r>
      <w:r w:rsidR="00281E59" w:rsidRPr="00281E59">
        <w:rPr>
          <w:rStyle w:val="normaltextrun"/>
          <w:rFonts w:ascii="Tahoma" w:hAnsi="Tahoma" w:cs="Tahoma"/>
          <w:b/>
          <w:bCs/>
          <w:i/>
          <w:iCs/>
          <w:sz w:val="22"/>
          <w:szCs w:val="22"/>
        </w:rPr>
        <w:t xml:space="preserve"> </w:t>
      </w:r>
    </w:p>
    <w:p w14:paraId="13972A23" w14:textId="77777777" w:rsidR="00281E59" w:rsidRPr="00281E59" w:rsidRDefault="00281E59" w:rsidP="00281E59">
      <w:pPr>
        <w:pStyle w:val="paragraph"/>
        <w:spacing w:before="0" w:beforeAutospacing="0" w:after="0" w:afterAutospacing="0"/>
        <w:ind w:left="851" w:hanging="851"/>
        <w:jc w:val="center"/>
        <w:textAlignment w:val="baseline"/>
        <w:rPr>
          <w:rStyle w:val="normaltextrun"/>
          <w:rFonts w:ascii="Tahoma" w:hAnsi="Tahoma" w:cs="Tahoma"/>
          <w:b/>
          <w:bCs/>
          <w:i/>
          <w:iCs/>
          <w:sz w:val="22"/>
          <w:szCs w:val="22"/>
        </w:rPr>
      </w:pPr>
    </w:p>
    <w:p w14:paraId="59350FB8" w14:textId="711E3A72" w:rsidR="003A46B4" w:rsidRPr="00080F1B" w:rsidRDefault="005E08A5" w:rsidP="00602F80">
      <w:pPr>
        <w:pStyle w:val="paragraph"/>
        <w:spacing w:before="0" w:beforeAutospacing="0" w:after="0" w:afterAutospacing="0"/>
        <w:ind w:left="851" w:hanging="851"/>
        <w:jc w:val="both"/>
        <w:textAlignment w:val="baseline"/>
        <w:rPr>
          <w:rStyle w:val="normaltextrun"/>
          <w:i/>
          <w:iCs/>
          <w:color w:val="FF0000"/>
        </w:rPr>
      </w:pPr>
      <w:r w:rsidRPr="00080F1B">
        <w:rPr>
          <w:rStyle w:val="normaltextrun"/>
          <w:rFonts w:ascii="Tahoma" w:hAnsi="Tahoma" w:cs="Tahoma"/>
          <w:b/>
          <w:bCs/>
          <w:i/>
          <w:iCs/>
          <w:color w:val="FF0000"/>
          <w:sz w:val="22"/>
          <w:szCs w:val="22"/>
        </w:rPr>
        <w:t>POZN.:</w:t>
      </w:r>
      <w:r w:rsidRPr="00080F1B">
        <w:rPr>
          <w:rStyle w:val="tabchar"/>
          <w:rFonts w:ascii="Calibri" w:hAnsi="Calibri" w:cs="Calibri"/>
          <w:color w:val="FF0000"/>
          <w:sz w:val="22"/>
          <w:szCs w:val="22"/>
        </w:rPr>
        <w:t xml:space="preserve"> </w:t>
      </w:r>
      <w:r w:rsidRPr="00080F1B">
        <w:rPr>
          <w:rStyle w:val="normaltextrun"/>
          <w:rFonts w:ascii="Tahoma" w:hAnsi="Tahoma" w:cs="Tahoma"/>
          <w:i/>
          <w:iCs/>
          <w:color w:val="FF0000"/>
          <w:sz w:val="22"/>
          <w:szCs w:val="22"/>
        </w:rPr>
        <w:t>Text sloužící jako poznámka (vyjma poznámek pro účastníka/zhotovitele) bude před zahájením zadávacího řízení na výběr zhotovitele po zvolení vhodné varianty vypuštěn.</w:t>
      </w:r>
    </w:p>
    <w:p w14:paraId="6A665200" w14:textId="17A1EE60" w:rsidR="005E08A5" w:rsidRDefault="003A46B4" w:rsidP="00CF6F45">
      <w:pPr>
        <w:pStyle w:val="paragraph"/>
        <w:spacing w:before="120" w:beforeAutospacing="0" w:after="0" w:afterAutospacing="0"/>
        <w:ind w:left="851"/>
        <w:jc w:val="both"/>
        <w:textAlignment w:val="baseline"/>
        <w:rPr>
          <w:rStyle w:val="normaltextrun"/>
          <w:rFonts w:ascii="Tahoma" w:hAnsi="Tahoma" w:cs="Tahoma"/>
          <w:i/>
          <w:iCs/>
          <w:color w:val="FF0000"/>
          <w:sz w:val="22"/>
          <w:szCs w:val="22"/>
          <w:shd w:val="clear" w:color="auto" w:fill="FFFFFF"/>
        </w:rPr>
      </w:pPr>
      <w:r w:rsidRPr="00080F1B">
        <w:rPr>
          <w:rStyle w:val="normaltextrun"/>
          <w:rFonts w:ascii="Tahoma" w:hAnsi="Tahoma" w:cs="Tahoma"/>
          <w:i/>
          <w:iCs/>
          <w:color w:val="FF0000"/>
          <w:sz w:val="22"/>
          <w:szCs w:val="22"/>
          <w:shd w:val="clear" w:color="auto" w:fill="FFFFFF"/>
        </w:rPr>
        <w:t>Pokud bude smlouva uzavírána elektronicky, je potřeba před jejím podpisem vyplnit veškeré údaje a upravit příslušná ustanovení (viz dále).</w:t>
      </w:r>
    </w:p>
    <w:p w14:paraId="3A5F02D2" w14:textId="77777777" w:rsidR="002C0B0E" w:rsidRDefault="002C0B0E" w:rsidP="00CF6F45">
      <w:pPr>
        <w:pStyle w:val="paragraph"/>
        <w:spacing w:before="120" w:beforeAutospacing="0" w:after="0" w:afterAutospacing="0"/>
        <w:ind w:left="851"/>
        <w:jc w:val="both"/>
        <w:textAlignment w:val="baseline"/>
        <w:rPr>
          <w:rStyle w:val="normaltextrun"/>
          <w:rFonts w:ascii="Tahoma" w:hAnsi="Tahoma" w:cs="Tahoma"/>
          <w:i/>
          <w:iCs/>
          <w:color w:val="FF0000"/>
          <w:sz w:val="22"/>
          <w:szCs w:val="22"/>
          <w:shd w:val="clear" w:color="auto" w:fill="FFFFFF"/>
        </w:rPr>
      </w:pPr>
    </w:p>
    <w:p w14:paraId="035377B8" w14:textId="77777777" w:rsidR="002C0B0E" w:rsidRPr="00080F1B" w:rsidRDefault="002C0B0E" w:rsidP="00CF6F45">
      <w:pPr>
        <w:pStyle w:val="paragraph"/>
        <w:spacing w:before="120" w:beforeAutospacing="0" w:after="0" w:afterAutospacing="0"/>
        <w:ind w:left="851"/>
        <w:jc w:val="both"/>
        <w:textAlignment w:val="baseline"/>
        <w:rPr>
          <w:rFonts w:ascii="Segoe UI" w:hAnsi="Segoe UI" w:cs="Segoe UI"/>
          <w:color w:val="FF0000"/>
          <w:sz w:val="18"/>
          <w:szCs w:val="18"/>
        </w:rPr>
      </w:pP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387CBD30" w14:textId="77777777" w:rsidR="00235AE8" w:rsidRPr="00462A50" w:rsidRDefault="00235AE8" w:rsidP="00235AE8">
      <w:pPr>
        <w:numPr>
          <w:ilvl w:val="0"/>
          <w:numId w:val="30"/>
        </w:numPr>
        <w:spacing w:before="240"/>
        <w:ind w:left="357" w:hanging="357"/>
        <w:jc w:val="both"/>
        <w:rPr>
          <w:rFonts w:ascii="Tahoma" w:hAnsi="Tahoma" w:cs="Tahoma"/>
          <w:b/>
          <w:sz w:val="22"/>
          <w:szCs w:val="22"/>
        </w:rPr>
      </w:pPr>
      <w:r>
        <w:rPr>
          <w:rFonts w:ascii="Tahoma" w:hAnsi="Tahoma" w:cs="Tahoma"/>
          <w:b/>
          <w:sz w:val="22"/>
          <w:szCs w:val="22"/>
        </w:rPr>
        <w:t>Obchodní akademie a Střední odborná škola logistická, Opava</w:t>
      </w:r>
      <w:r w:rsidRPr="00462A50">
        <w:rPr>
          <w:rFonts w:ascii="Tahoma" w:hAnsi="Tahoma" w:cs="Tahoma"/>
          <w:b/>
          <w:sz w:val="22"/>
          <w:szCs w:val="22"/>
        </w:rPr>
        <w:t>, příspěvková organizace</w:t>
      </w:r>
    </w:p>
    <w:p w14:paraId="2472B2C8"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se sídlem:</w:t>
      </w:r>
      <w:r>
        <w:rPr>
          <w:rFonts w:ascii="Tahoma" w:hAnsi="Tahoma" w:cs="Tahoma"/>
          <w:sz w:val="22"/>
          <w:szCs w:val="22"/>
        </w:rPr>
        <w:t xml:space="preserve"> Hany Kvapilové 20, Opava, 746 01</w:t>
      </w:r>
      <w:r w:rsidRPr="00462A50">
        <w:rPr>
          <w:rFonts w:ascii="Tahoma" w:hAnsi="Tahoma" w:cs="Tahoma"/>
          <w:sz w:val="22"/>
          <w:szCs w:val="22"/>
        </w:rPr>
        <w:t xml:space="preserve"> </w:t>
      </w:r>
    </w:p>
    <w:p w14:paraId="5F415C0D" w14:textId="77777777" w:rsidR="00235AE8" w:rsidRPr="00462A50" w:rsidRDefault="00235AE8" w:rsidP="00235AE8">
      <w:pPr>
        <w:numPr>
          <w:ilvl w:val="12"/>
          <w:numId w:val="0"/>
        </w:numPr>
        <w:tabs>
          <w:tab w:val="left" w:pos="2835"/>
        </w:tabs>
        <w:ind w:left="357"/>
        <w:jc w:val="both"/>
        <w:rPr>
          <w:rFonts w:ascii="Tahoma" w:hAnsi="Tahoma" w:cs="Tahoma"/>
          <w:iCs/>
          <w:sz w:val="22"/>
          <w:szCs w:val="22"/>
        </w:rPr>
      </w:pPr>
      <w:r w:rsidRPr="00462A50">
        <w:rPr>
          <w:rFonts w:ascii="Tahoma" w:hAnsi="Tahoma" w:cs="Tahoma"/>
          <w:sz w:val="22"/>
          <w:szCs w:val="22"/>
        </w:rPr>
        <w:t>zastoupena:</w:t>
      </w:r>
      <w:r>
        <w:rPr>
          <w:rFonts w:ascii="Tahoma" w:hAnsi="Tahoma" w:cs="Tahoma"/>
          <w:sz w:val="22"/>
          <w:szCs w:val="22"/>
        </w:rPr>
        <w:t xml:space="preserve"> Ing. Petr Kyjovský</w:t>
      </w:r>
      <w:r w:rsidRPr="00462A50">
        <w:rPr>
          <w:rFonts w:ascii="Tahoma" w:hAnsi="Tahoma" w:cs="Tahoma"/>
          <w:sz w:val="22"/>
          <w:szCs w:val="22"/>
        </w:rPr>
        <w:tab/>
      </w:r>
    </w:p>
    <w:p w14:paraId="69753DCE"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IČO:</w:t>
      </w:r>
      <w:r>
        <w:rPr>
          <w:rFonts w:ascii="Tahoma" w:hAnsi="Tahoma" w:cs="Tahoma"/>
          <w:sz w:val="22"/>
          <w:szCs w:val="22"/>
        </w:rPr>
        <w:t xml:space="preserve"> 47813083</w:t>
      </w:r>
      <w:r w:rsidRPr="00462A50">
        <w:rPr>
          <w:rFonts w:ascii="Tahoma" w:hAnsi="Tahoma" w:cs="Tahoma"/>
          <w:sz w:val="22"/>
          <w:szCs w:val="22"/>
        </w:rPr>
        <w:tab/>
      </w:r>
    </w:p>
    <w:p w14:paraId="51D0F4EE"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F910D7">
        <w:rPr>
          <w:rFonts w:ascii="Tahoma" w:hAnsi="Tahoma" w:cs="Tahoma"/>
          <w:sz w:val="22"/>
          <w:szCs w:val="22"/>
        </w:rPr>
        <w:t>DIČ:…………………..</w:t>
      </w:r>
      <w:r w:rsidRPr="00462A50">
        <w:rPr>
          <w:rFonts w:ascii="Tahoma" w:hAnsi="Tahoma" w:cs="Tahoma"/>
          <w:sz w:val="22"/>
          <w:szCs w:val="22"/>
        </w:rPr>
        <w:tab/>
      </w:r>
    </w:p>
    <w:p w14:paraId="58513A48" w14:textId="1F4DE804" w:rsidR="00235AE8" w:rsidRDefault="00235AE8" w:rsidP="00235AE8">
      <w:pPr>
        <w:numPr>
          <w:ilvl w:val="12"/>
          <w:numId w:val="0"/>
        </w:numPr>
        <w:tabs>
          <w:tab w:val="left" w:pos="2835"/>
          <w:tab w:val="left" w:pos="7440"/>
        </w:tabs>
        <w:ind w:left="357"/>
        <w:jc w:val="both"/>
        <w:rPr>
          <w:rFonts w:ascii="Tahoma" w:hAnsi="Tahoma" w:cs="Tahoma"/>
          <w:sz w:val="22"/>
          <w:szCs w:val="22"/>
        </w:rPr>
      </w:pPr>
      <w:r w:rsidRPr="00462A50">
        <w:rPr>
          <w:rFonts w:ascii="Tahoma" w:hAnsi="Tahoma" w:cs="Tahoma"/>
          <w:sz w:val="22"/>
          <w:szCs w:val="22"/>
        </w:rPr>
        <w:t xml:space="preserve">bankovní spojení: </w:t>
      </w:r>
      <w:r>
        <w:rPr>
          <w:rFonts w:ascii="Tahoma" w:hAnsi="Tahoma" w:cs="Tahoma"/>
          <w:sz w:val="22"/>
          <w:szCs w:val="22"/>
        </w:rPr>
        <w:t>ČSOB Opava</w:t>
      </w:r>
      <w:r>
        <w:rPr>
          <w:rFonts w:ascii="Tahoma" w:hAnsi="Tahoma" w:cs="Tahoma"/>
          <w:sz w:val="22"/>
          <w:szCs w:val="22"/>
        </w:rPr>
        <w:tab/>
      </w:r>
    </w:p>
    <w:p w14:paraId="3F35C49B" w14:textId="77777777" w:rsidR="00235AE8" w:rsidRPr="00462A50" w:rsidRDefault="00235AE8" w:rsidP="00235AE8">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číslo účtu</w:t>
      </w:r>
      <w:r w:rsidRPr="00F910D7">
        <w:rPr>
          <w:rFonts w:ascii="Tahoma" w:hAnsi="Tahoma" w:cs="Tahoma"/>
          <w:sz w:val="22"/>
          <w:szCs w:val="22"/>
        </w:rPr>
        <w:t>: 200024365/0300</w:t>
      </w:r>
    </w:p>
    <w:p w14:paraId="0CC45018" w14:textId="77777777" w:rsidR="00235AE8" w:rsidRPr="00924252" w:rsidRDefault="00235AE8" w:rsidP="00235AE8">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p>
    <w:p w14:paraId="2616E04B" w14:textId="269F3648" w:rsidR="004A2DDB" w:rsidRDefault="00235AE8" w:rsidP="00036848">
      <w:pPr>
        <w:spacing w:before="120"/>
        <w:ind w:left="357"/>
        <w:jc w:val="both"/>
        <w:rPr>
          <w:rFonts w:ascii="Tahoma" w:hAnsi="Tahoma" w:cs="Tahoma"/>
          <w:iCs/>
          <w:sz w:val="22"/>
          <w:szCs w:val="22"/>
        </w:rPr>
      </w:pPr>
      <w:r w:rsidRPr="00F910D7">
        <w:rPr>
          <w:rFonts w:ascii="Tahoma" w:hAnsi="Tahoma" w:cs="Tahoma"/>
          <w:iCs/>
          <w:sz w:val="22"/>
          <w:szCs w:val="22"/>
        </w:rPr>
        <w:t>Ing. Petr Kyjovský</w:t>
      </w:r>
      <w:r>
        <w:rPr>
          <w:rFonts w:ascii="Tahoma" w:hAnsi="Tahoma" w:cs="Tahoma"/>
          <w:iCs/>
          <w:sz w:val="22"/>
          <w:szCs w:val="22"/>
        </w:rPr>
        <w:t xml:space="preserve"> </w:t>
      </w:r>
    </w:p>
    <w:p w14:paraId="0FB011C0" w14:textId="0BC18D87" w:rsidR="00235AE8" w:rsidRDefault="00235AE8" w:rsidP="00036848">
      <w:pPr>
        <w:spacing w:before="120"/>
        <w:ind w:left="357"/>
        <w:jc w:val="both"/>
        <w:rPr>
          <w:rFonts w:ascii="Tahoma" w:hAnsi="Tahoma" w:cs="Tahoma"/>
          <w:iCs/>
          <w:sz w:val="22"/>
          <w:szCs w:val="22"/>
        </w:rPr>
      </w:pPr>
      <w:r>
        <w:rPr>
          <w:rFonts w:ascii="Tahoma" w:hAnsi="Tahoma" w:cs="Tahoma"/>
          <w:iCs/>
          <w:sz w:val="22"/>
          <w:szCs w:val="22"/>
        </w:rPr>
        <w:t>(dále jen „</w:t>
      </w:r>
      <w:r w:rsidRPr="00235AE8">
        <w:rPr>
          <w:rFonts w:ascii="Tahoma" w:hAnsi="Tahoma" w:cs="Tahoma"/>
          <w:b/>
          <w:bCs/>
          <w:iCs/>
          <w:sz w:val="22"/>
          <w:szCs w:val="22"/>
        </w:rPr>
        <w:t>objednatel</w:t>
      </w:r>
      <w:r>
        <w:rPr>
          <w:rFonts w:ascii="Tahoma" w:hAnsi="Tahoma" w:cs="Tahoma"/>
          <w:iCs/>
          <w:sz w:val="22"/>
          <w:szCs w:val="22"/>
        </w:rPr>
        <w:t>“)</w:t>
      </w:r>
    </w:p>
    <w:p w14:paraId="748A6550" w14:textId="77777777" w:rsidR="002C0B0E" w:rsidRDefault="002C0B0E" w:rsidP="00036848">
      <w:pPr>
        <w:spacing w:before="120"/>
        <w:ind w:left="357"/>
        <w:jc w:val="both"/>
        <w:rPr>
          <w:rFonts w:ascii="Tahoma" w:hAnsi="Tahoma" w:cs="Tahoma"/>
          <w:iCs/>
          <w:sz w:val="22"/>
          <w:szCs w:val="22"/>
        </w:rPr>
      </w:pPr>
    </w:p>
    <w:p w14:paraId="2DE6C747" w14:textId="77777777" w:rsidR="002C0B0E" w:rsidRDefault="002C0B0E" w:rsidP="00036848">
      <w:pPr>
        <w:spacing w:before="120"/>
        <w:ind w:left="357"/>
        <w:jc w:val="both"/>
        <w:rPr>
          <w:rFonts w:ascii="Tahoma" w:hAnsi="Tahoma" w:cs="Tahoma"/>
          <w:iCs/>
          <w:sz w:val="22"/>
          <w:szCs w:val="22"/>
        </w:rPr>
      </w:pPr>
    </w:p>
    <w:p w14:paraId="4EB2B610" w14:textId="77777777" w:rsidR="002C0B0E" w:rsidRDefault="002C0B0E" w:rsidP="00036848">
      <w:pPr>
        <w:spacing w:before="120"/>
        <w:ind w:left="357"/>
        <w:jc w:val="both"/>
        <w:rPr>
          <w:rFonts w:ascii="Tahoma" w:hAnsi="Tahoma" w:cs="Tahoma"/>
          <w:iCs/>
          <w:sz w:val="22"/>
          <w:szCs w:val="22"/>
        </w:rPr>
      </w:pPr>
    </w:p>
    <w:p w14:paraId="56A768B3" w14:textId="655C0460"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753FA88" w14:textId="77777777" w:rsidR="002C0B0E" w:rsidRDefault="002C0B0E" w:rsidP="00A60B84">
      <w:pPr>
        <w:spacing w:before="120"/>
        <w:ind w:left="357"/>
        <w:jc w:val="both"/>
        <w:rPr>
          <w:rFonts w:ascii="Tahoma" w:hAnsi="Tahoma" w:cs="Tahoma"/>
          <w:iCs/>
          <w:sz w:val="22"/>
          <w:szCs w:val="22"/>
        </w:rPr>
      </w:pPr>
    </w:p>
    <w:p w14:paraId="4A2DFEAE" w14:textId="77777777" w:rsidR="002C0B0E" w:rsidRDefault="002C0B0E" w:rsidP="00A60B84">
      <w:pPr>
        <w:spacing w:before="120"/>
        <w:ind w:left="357"/>
        <w:jc w:val="both"/>
        <w:rPr>
          <w:rFonts w:ascii="Tahoma" w:hAnsi="Tahoma" w:cs="Tahoma"/>
          <w:iCs/>
          <w:sz w:val="22"/>
          <w:szCs w:val="22"/>
        </w:rPr>
      </w:pP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lastRenderedPageBreak/>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277BB264"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2C0B0E">
        <w:rPr>
          <w:rFonts w:ascii="Tahoma" w:hAnsi="Tahoma" w:cs="Tahoma"/>
          <w:sz w:val="22"/>
          <w:szCs w:val="22"/>
        </w:rPr>
        <w:t>„Sanace budovy a zastřešení schodiště – pracoviště Otická“</w:t>
      </w:r>
      <w:r w:rsidRPr="00F26E33">
        <w:rPr>
          <w:rFonts w:ascii="Tahoma" w:hAnsi="Tahoma" w:cs="Tahoma"/>
          <w:sz w:val="22"/>
          <w:szCs w:val="22"/>
        </w:rPr>
        <w:t xml:space="preserve"> (dále jen</w:t>
      </w:r>
      <w:r w:rsidRPr="00A045E6">
        <w:rPr>
          <w:rFonts w:ascii="Tahoma" w:hAnsi="Tahoma" w:cs="Tahoma"/>
          <w:sz w:val="22"/>
          <w:szCs w:val="22"/>
        </w:rPr>
        <w:t xml:space="preserve"> „stavba“) v rozsahu dle:</w:t>
      </w:r>
    </w:p>
    <w:p w14:paraId="7B29329F" w14:textId="65AC6FDE" w:rsidR="004A2DDB" w:rsidRPr="00F125A4" w:rsidRDefault="004A2DDB" w:rsidP="00F5380B">
      <w:pPr>
        <w:numPr>
          <w:ilvl w:val="0"/>
          <w:numId w:val="23"/>
        </w:numPr>
        <w:tabs>
          <w:tab w:val="clear" w:pos="2520"/>
          <w:tab w:val="num" w:pos="714"/>
        </w:tabs>
        <w:spacing w:before="60"/>
        <w:ind w:left="714" w:hanging="357"/>
        <w:jc w:val="both"/>
        <w:rPr>
          <w:rFonts w:ascii="Tahoma" w:hAnsi="Tahoma" w:cs="Tahoma"/>
          <w:b/>
          <w:bCs/>
          <w:sz w:val="22"/>
          <w:szCs w:val="22"/>
        </w:rPr>
      </w:pPr>
      <w:r w:rsidRPr="00D14C8B">
        <w:rPr>
          <w:rFonts w:ascii="Tahoma" w:hAnsi="Tahoma" w:cs="Tahoma"/>
          <w:iCs/>
          <w:sz w:val="22"/>
          <w:szCs w:val="22"/>
        </w:rPr>
        <w:t>projektové</w:t>
      </w:r>
      <w:r w:rsidRPr="00D14C8B">
        <w:rPr>
          <w:rFonts w:ascii="Tahoma" w:hAnsi="Tahoma" w:cs="Tahoma"/>
          <w:sz w:val="22"/>
          <w:szCs w:val="22"/>
        </w:rPr>
        <w:t xml:space="preserve"> dokumentace stavby </w:t>
      </w:r>
      <w:r w:rsidR="00AE048F">
        <w:rPr>
          <w:rFonts w:ascii="Tahoma" w:hAnsi="Tahoma" w:cs="Tahoma"/>
          <w:sz w:val="22"/>
          <w:szCs w:val="22"/>
        </w:rPr>
        <w:t>zpr</w:t>
      </w:r>
      <w:r w:rsidRPr="00D14C8B">
        <w:rPr>
          <w:rFonts w:ascii="Tahoma" w:hAnsi="Tahoma" w:cs="Tahoma"/>
          <w:sz w:val="22"/>
          <w:szCs w:val="22"/>
        </w:rPr>
        <w:t>acované v</w:t>
      </w:r>
      <w:r w:rsidR="00AE048F">
        <w:rPr>
          <w:rFonts w:ascii="Tahoma" w:hAnsi="Tahoma" w:cs="Tahoma"/>
          <w:sz w:val="22"/>
          <w:szCs w:val="22"/>
        </w:rPr>
        <w:t> </w:t>
      </w:r>
      <w:r w:rsidR="00AE048F" w:rsidRPr="00AE048F">
        <w:rPr>
          <w:rFonts w:ascii="Tahoma" w:hAnsi="Tahoma" w:cs="Tahoma"/>
          <w:sz w:val="22"/>
          <w:szCs w:val="22"/>
        </w:rPr>
        <w:t>červnu 2025</w:t>
      </w:r>
      <w:r w:rsidR="00AE048F" w:rsidRPr="00AE048F">
        <w:rPr>
          <w:rFonts w:ascii="Tahoma" w:hAnsi="Tahoma" w:cs="Tahoma"/>
          <w:b/>
          <w:bCs/>
          <w:sz w:val="22"/>
          <w:szCs w:val="22"/>
        </w:rPr>
        <w:t xml:space="preserve"> Ing. Miroslavem </w:t>
      </w:r>
      <w:proofErr w:type="spellStart"/>
      <w:r w:rsidR="00AE048F" w:rsidRPr="00AE048F">
        <w:rPr>
          <w:rFonts w:ascii="Tahoma" w:hAnsi="Tahoma" w:cs="Tahoma"/>
          <w:b/>
          <w:bCs/>
          <w:sz w:val="22"/>
          <w:szCs w:val="22"/>
        </w:rPr>
        <w:t>G</w:t>
      </w:r>
      <w:r w:rsidR="00477353">
        <w:rPr>
          <w:rFonts w:ascii="Tahoma" w:hAnsi="Tahoma" w:cs="Tahoma"/>
          <w:b/>
          <w:bCs/>
          <w:sz w:val="22"/>
          <w:szCs w:val="22"/>
        </w:rPr>
        <w:t>é</w:t>
      </w:r>
      <w:r w:rsidR="00AE048F" w:rsidRPr="00AE048F">
        <w:rPr>
          <w:rFonts w:ascii="Tahoma" w:hAnsi="Tahoma" w:cs="Tahoma"/>
          <w:b/>
          <w:bCs/>
          <w:sz w:val="22"/>
          <w:szCs w:val="22"/>
        </w:rPr>
        <w:t>rykem</w:t>
      </w:r>
      <w:proofErr w:type="spellEnd"/>
      <w:r w:rsidR="00AE048F" w:rsidRPr="00AE048F">
        <w:rPr>
          <w:rFonts w:ascii="Tahoma" w:hAnsi="Tahoma" w:cs="Tahoma"/>
          <w:b/>
          <w:bCs/>
          <w:sz w:val="22"/>
          <w:szCs w:val="22"/>
        </w:rPr>
        <w:t xml:space="preserve">, Dvořákův okruh 2149/13,  794 01  Krnov, </w:t>
      </w:r>
      <w:r w:rsidR="00CC47CC" w:rsidRPr="00F125A4">
        <w:rPr>
          <w:rFonts w:ascii="Tahoma" w:hAnsi="Tahoma" w:cs="Tahoma"/>
          <w:b/>
          <w:bCs/>
          <w:sz w:val="22"/>
          <w:szCs w:val="22"/>
        </w:rPr>
        <w:t xml:space="preserve"> IČO:</w:t>
      </w:r>
      <w:r w:rsidR="00DE10CD" w:rsidRPr="00F125A4">
        <w:rPr>
          <w:rFonts w:ascii="Tahoma" w:hAnsi="Tahoma" w:cs="Tahoma"/>
          <w:b/>
          <w:bCs/>
          <w:sz w:val="22"/>
          <w:szCs w:val="22"/>
        </w:rPr>
        <w:t xml:space="preserve"> </w:t>
      </w:r>
      <w:r w:rsidR="00AE048F">
        <w:rPr>
          <w:rFonts w:ascii="Tahoma" w:hAnsi="Tahoma" w:cs="Tahoma"/>
          <w:b/>
          <w:bCs/>
          <w:sz w:val="22"/>
          <w:szCs w:val="22"/>
        </w:rPr>
        <w:t>63015820</w:t>
      </w:r>
      <w:r w:rsidR="00C6092E" w:rsidRPr="00AE048F">
        <w:rPr>
          <w:rFonts w:ascii="Tahoma" w:hAnsi="Tahoma" w:cs="Tahoma"/>
          <w:b/>
          <w:b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D14C8B">
        <w:rPr>
          <w:rFonts w:ascii="Tahoma" w:hAnsi="Tahoma" w:cs="Tahoma"/>
          <w:sz w:val="22"/>
          <w:szCs w:val="22"/>
        </w:rPr>
        <w:t>oceněného soupisu prací, dodávek a služeb, který</w:t>
      </w:r>
      <w:r w:rsidRPr="006D5433">
        <w:rPr>
          <w:rFonts w:ascii="Tahoma" w:hAnsi="Tahoma" w:cs="Tahoma"/>
          <w:sz w:val="22"/>
          <w:szCs w:val="22"/>
        </w:rPr>
        <w:t xml:space="preserve">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163C7B35"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lastRenderedPageBreak/>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w:t>
      </w:r>
      <w:r w:rsidR="005404E5">
        <w:rPr>
          <w:rFonts w:ascii="Tahoma" w:hAnsi="Tahoma" w:cs="Tahoma"/>
          <w:sz w:val="22"/>
          <w:szCs w:val="22"/>
        </w:rPr>
        <w:t>2</w:t>
      </w:r>
      <w:r w:rsidR="00095317" w:rsidRPr="00095317">
        <w:rPr>
          <w:rFonts w:ascii="Tahoma" w:hAnsi="Tahoma" w:cs="Tahoma"/>
          <w:sz w:val="22"/>
          <w:szCs w:val="22"/>
        </w:rPr>
        <w:t>83/2</w:t>
      </w:r>
      <w:r w:rsidR="005404E5">
        <w:rPr>
          <w:rFonts w:ascii="Tahoma" w:hAnsi="Tahoma" w:cs="Tahoma"/>
          <w:sz w:val="22"/>
          <w:szCs w:val="22"/>
        </w:rPr>
        <w:t>021</w:t>
      </w:r>
      <w:r w:rsidR="00095317" w:rsidRPr="00095317">
        <w:rPr>
          <w:rFonts w:ascii="Tahoma" w:hAnsi="Tahoma" w:cs="Tahoma"/>
          <w:sz w:val="22"/>
          <w:szCs w:val="22"/>
        </w:rPr>
        <w:t xml:space="preserve"> Sb., o územním plánování a stavebním řádu (stavební zákon), ve znění pozdějších předpisů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52E6971A" w:rsidRPr="52E6971A">
        <w:rPr>
          <w:rFonts w:ascii="Tahoma" w:eastAsia="Tahoma" w:hAnsi="Tahoma" w:cs="Tahoma"/>
          <w:color w:val="FF00FF"/>
          <w:sz w:val="22"/>
          <w:szCs w:val="22"/>
        </w:rPr>
        <w:t xml:space="preserve"> </w:t>
      </w:r>
      <w:r w:rsidR="52E6971A" w:rsidRPr="00EC761F">
        <w:rPr>
          <w:rFonts w:ascii="Tahoma" w:eastAsia="Tahoma" w:hAnsi="Tahoma" w:cs="Tahoma"/>
          <w:sz w:val="22"/>
          <w:szCs w:val="22"/>
        </w:rPr>
        <w:t>v</w:t>
      </w:r>
      <w:r w:rsidR="009B3F75" w:rsidRPr="00EC761F">
        <w:rPr>
          <w:rFonts w:ascii="Tahoma" w:eastAsia="Tahoma" w:hAnsi="Tahoma" w:cs="Tahoma"/>
          <w:sz w:val="22"/>
          <w:szCs w:val="22"/>
        </w:rPr>
        <w:t> </w:t>
      </w:r>
      <w:r w:rsidR="52E6971A" w:rsidRPr="00EC761F">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EC761F">
        <w:rPr>
          <w:rFonts w:ascii="Tahoma" w:hAnsi="Tahoma" w:cs="Tahoma"/>
          <w:sz w:val="22"/>
          <w:szCs w:val="22"/>
        </w:rPr>
        <w:t>, bude</w:t>
      </w:r>
      <w:r w:rsidR="009B3F75" w:rsidRPr="00EC761F">
        <w:rPr>
          <w:rFonts w:ascii="Tahoma" w:hAnsi="Tahoma" w:cs="Tahoma"/>
          <w:sz w:val="22"/>
          <w:szCs w:val="22"/>
        </w:rPr>
        <w:noBreakHyphen/>
      </w:r>
      <w:r w:rsidR="00F84903" w:rsidRPr="00EC761F">
        <w:rPr>
          <w:rFonts w:ascii="Tahoma" w:hAnsi="Tahoma" w:cs="Tahoma"/>
          <w:sz w:val="22"/>
          <w:szCs w:val="22"/>
        </w:rPr>
        <w:t xml:space="preserve">li </w:t>
      </w:r>
      <w:r w:rsidR="00EF3B8F" w:rsidRPr="00EC761F">
        <w:rPr>
          <w:rFonts w:ascii="Tahoma" w:hAnsi="Tahoma" w:cs="Tahoma"/>
          <w:sz w:val="22"/>
          <w:szCs w:val="22"/>
        </w:rPr>
        <w:t xml:space="preserve">k provedení díla </w:t>
      </w:r>
      <w:r w:rsidR="00F84903" w:rsidRPr="00EC761F">
        <w:rPr>
          <w:rFonts w:ascii="Tahoma" w:hAnsi="Tahoma" w:cs="Tahoma"/>
          <w:sz w:val="22"/>
          <w:szCs w:val="22"/>
        </w:rPr>
        <w:t>potřebné</w:t>
      </w:r>
      <w:r w:rsidRPr="00EC761F">
        <w:rPr>
          <w:rFonts w:ascii="Tahoma" w:hAnsi="Tahoma" w:cs="Tahoma"/>
          <w:sz w:val="22"/>
          <w:szCs w:val="22"/>
        </w:rPr>
        <w:t xml:space="preserve">. Projektová dokumentace skutečného provedení stavby a geodetické </w:t>
      </w:r>
      <w:r w:rsidRPr="52E6971A">
        <w:rPr>
          <w:rFonts w:ascii="Tahoma" w:hAnsi="Tahoma" w:cs="Tahoma"/>
          <w:sz w:val="22"/>
          <w:szCs w:val="22"/>
        </w:rPr>
        <w:t>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5A4C51FC" w14:textId="62291D83" w:rsidR="00F244B0" w:rsidRDefault="00F244B0" w:rsidP="00F244B0">
      <w:pPr>
        <w:pStyle w:val="Zkladntext"/>
        <w:numPr>
          <w:ilvl w:val="0"/>
          <w:numId w:val="2"/>
        </w:numPr>
        <w:tabs>
          <w:tab w:val="clear" w:pos="540"/>
          <w:tab w:val="clear" w:pos="1260"/>
          <w:tab w:val="clear" w:pos="1980"/>
          <w:tab w:val="clear" w:pos="3960"/>
        </w:tabs>
        <w:spacing w:before="60"/>
        <w:rPr>
          <w:sz w:val="22"/>
          <w:szCs w:val="22"/>
        </w:rPr>
      </w:pPr>
      <w:r>
        <w:rPr>
          <w:rFonts w:ascii="Tahoma" w:hAnsi="Tahoma" w:cs="Tahoma"/>
          <w:sz w:val="22"/>
          <w:szCs w:val="22"/>
        </w:rPr>
        <w:t>vyhotovení geodetického podkladu pro potřeby vedení Digitální technické mapy Moravskoslezského kraje obsahující geometrické, polohové a výškové určení dokončené stavby nebo technologického zařízení, zpracované a předané v souladu 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pořizování a správy dat digitální technické mapy kraje jsou dostupné na stránkách ČÚZK,</w:t>
      </w:r>
    </w:p>
    <w:p w14:paraId="0B52C808" w14:textId="125E085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14908700"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w:t>
      </w:r>
      <w:r w:rsidR="00EA79BB">
        <w:rPr>
          <w:rFonts w:ascii="Tahoma" w:hAnsi="Tahoma" w:cs="Tahoma"/>
          <w:sz w:val="22"/>
          <w:szCs w:val="22"/>
        </w:rPr>
        <w:t>autorizovaného</w:t>
      </w:r>
      <w:r w:rsidR="0011417D" w:rsidRPr="006D5433">
        <w:rPr>
          <w:rFonts w:ascii="Tahoma" w:hAnsi="Tahoma" w:cs="Tahoma"/>
          <w:sz w:val="22"/>
          <w:szCs w:val="22"/>
        </w:rPr>
        <w:t xml:space="preserve">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w:t>
      </w:r>
      <w:r w:rsidRPr="52E6971A">
        <w:rPr>
          <w:rFonts w:ascii="Tahoma" w:hAnsi="Tahoma" w:cs="Tahoma"/>
          <w:sz w:val="22"/>
          <w:szCs w:val="22"/>
        </w:rPr>
        <w:lastRenderedPageBreak/>
        <w:t>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1D7AF80F" w:rsidR="004A2DDB" w:rsidRPr="00A045E6" w:rsidRDefault="00B8795B" w:rsidP="00F5380B">
      <w:pPr>
        <w:numPr>
          <w:ilvl w:val="0"/>
          <w:numId w:val="16"/>
        </w:numPr>
        <w:tabs>
          <w:tab w:val="clear" w:pos="360"/>
        </w:tabs>
        <w:spacing w:before="120"/>
        <w:jc w:val="both"/>
        <w:rPr>
          <w:rFonts w:ascii="Tahoma" w:hAnsi="Tahoma" w:cs="Tahoma"/>
          <w:sz w:val="22"/>
          <w:szCs w:val="22"/>
        </w:rPr>
      </w:pPr>
      <w:r>
        <w:rPr>
          <w:rFonts w:ascii="Tahoma" w:hAnsi="Tahoma" w:cs="Tahoma"/>
          <w:sz w:val="22"/>
          <w:szCs w:val="22"/>
        </w:rPr>
        <w:t xml:space="preserve">  </w:t>
      </w:r>
      <w:r w:rsidR="004A2DDB"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00EB3543"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6AA903C7" w14:textId="38BCAD37" w:rsidR="004A2DDB" w:rsidRPr="006464F1"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71261C">
        <w:rPr>
          <w:rFonts w:ascii="Tahoma" w:hAnsi="Tahoma" w:cs="Tahoma"/>
          <w:sz w:val="22"/>
          <w:szCs w:val="22"/>
        </w:rPr>
        <w:t>120</w:t>
      </w:r>
      <w:r w:rsidR="00036848" w:rsidRPr="00281E59">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07C88932" w14:textId="77777777" w:rsidR="006464F1" w:rsidRPr="008C72AC" w:rsidRDefault="006464F1" w:rsidP="006464F1">
      <w:pPr>
        <w:widowControl w:val="0"/>
        <w:spacing w:before="120"/>
        <w:ind w:left="357"/>
        <w:jc w:val="both"/>
        <w:rPr>
          <w:rFonts w:ascii="Tahoma" w:hAnsi="Tahoma" w:cs="Tahoma"/>
          <w:b/>
          <w:sz w:val="22"/>
          <w:szCs w:val="22"/>
          <w:u w:val="single"/>
        </w:rPr>
      </w:pPr>
      <w:r w:rsidRPr="008C72AC">
        <w:rPr>
          <w:rFonts w:ascii="Tahoma" w:hAnsi="Tahoma" w:cs="Tahoma"/>
          <w:b/>
          <w:sz w:val="22"/>
          <w:szCs w:val="22"/>
          <w:u w:val="single"/>
        </w:rPr>
        <w:t>Staveniště bude předáno zhotoviteli po dokončení realizace přeložky kabelu ČEZ – předpoklad dokončení do 11.8.2025.</w:t>
      </w:r>
    </w:p>
    <w:p w14:paraId="7102D423" w14:textId="6B3C92B7" w:rsidR="00EF3B8F" w:rsidRDefault="004A2DDB" w:rsidP="00F5380B">
      <w:pPr>
        <w:widowControl w:val="0"/>
        <w:numPr>
          <w:ilvl w:val="0"/>
          <w:numId w:val="17"/>
        </w:numPr>
        <w:tabs>
          <w:tab w:val="clear" w:pos="360"/>
        </w:tabs>
        <w:spacing w:before="120"/>
        <w:ind w:left="357" w:hanging="357"/>
        <w:jc w:val="both"/>
        <w:rPr>
          <w:rFonts w:ascii="Tahoma" w:hAnsi="Tahoma" w:cs="Tahoma"/>
          <w:b/>
          <w:sz w:val="22"/>
          <w:szCs w:val="22"/>
        </w:rPr>
      </w:pPr>
      <w:r w:rsidRPr="00A045E6">
        <w:rPr>
          <w:rFonts w:ascii="Tahoma" w:hAnsi="Tahoma" w:cs="Tahoma"/>
          <w:bCs/>
          <w:sz w:val="22"/>
          <w:szCs w:val="22"/>
        </w:rPr>
        <w:t xml:space="preserve">Místem plnění je </w:t>
      </w:r>
      <w:r w:rsidR="00036848" w:rsidRPr="00281E59">
        <w:rPr>
          <w:rFonts w:ascii="Tahoma" w:hAnsi="Tahoma" w:cs="Tahoma"/>
          <w:bCs/>
          <w:sz w:val="22"/>
          <w:szCs w:val="22"/>
        </w:rPr>
        <w:t>sídlo objednatele:</w:t>
      </w:r>
      <w:r w:rsidR="00F125A4">
        <w:rPr>
          <w:rFonts w:ascii="Tahoma" w:hAnsi="Tahoma" w:cs="Tahoma"/>
          <w:bCs/>
          <w:sz w:val="22"/>
          <w:szCs w:val="22"/>
        </w:rPr>
        <w:t xml:space="preserve"> OA a SOŠL Opava, </w:t>
      </w:r>
      <w:proofErr w:type="spellStart"/>
      <w:r w:rsidR="00AE048F">
        <w:rPr>
          <w:rFonts w:ascii="Tahoma" w:hAnsi="Tahoma" w:cs="Tahoma"/>
          <w:bCs/>
          <w:sz w:val="22"/>
          <w:szCs w:val="22"/>
        </w:rPr>
        <w:t>p.o</w:t>
      </w:r>
      <w:proofErr w:type="spellEnd"/>
      <w:r w:rsidR="00AE048F">
        <w:rPr>
          <w:rFonts w:ascii="Tahoma" w:hAnsi="Tahoma" w:cs="Tahoma"/>
          <w:bCs/>
          <w:sz w:val="22"/>
          <w:szCs w:val="22"/>
        </w:rPr>
        <w:t xml:space="preserve">. – </w:t>
      </w:r>
      <w:r w:rsidR="00AE048F" w:rsidRPr="00AE048F">
        <w:rPr>
          <w:rFonts w:ascii="Tahoma" w:hAnsi="Tahoma" w:cs="Tahoma"/>
          <w:b/>
          <w:sz w:val="22"/>
          <w:szCs w:val="22"/>
        </w:rPr>
        <w:t xml:space="preserve">odloučené pracoviště Otická 23A, Opava. </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6F0A1206" w:rsidR="009B03FE" w:rsidRPr="003A7197" w:rsidRDefault="009B03FE" w:rsidP="009B03FE">
      <w:pPr>
        <w:tabs>
          <w:tab w:val="left" w:pos="426"/>
        </w:tabs>
        <w:spacing w:before="120"/>
        <w:ind w:left="357"/>
        <w:jc w:val="both"/>
        <w:rPr>
          <w:rFonts w:ascii="Tahoma" w:hAnsi="Tahoma" w:cs="Tahoma"/>
          <w:sz w:val="22"/>
          <w:szCs w:val="22"/>
        </w:rPr>
      </w:pPr>
      <w:r w:rsidRPr="003A7197">
        <w:rPr>
          <w:rFonts w:ascii="Tahoma" w:hAnsi="Tahoma" w:cs="Tahoma"/>
          <w:sz w:val="22"/>
          <w:szCs w:val="22"/>
        </w:rPr>
        <w:t>Souhrnný rozpočet je přílohou č. 1 této smlouvy</w:t>
      </w:r>
      <w:r w:rsidR="0085515F" w:rsidRPr="003A7197">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lastRenderedPageBreak/>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49A6AB45"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02516F6B" w:rsidR="004A2DDB" w:rsidRPr="00E95099"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64726C">
        <w:rPr>
          <w:rFonts w:ascii="Tahoma" w:hAnsi="Tahoma" w:cs="Tahoma"/>
          <w:sz w:val="22"/>
          <w:szCs w:val="22"/>
        </w:rPr>
        <w:t>–</w:t>
      </w:r>
      <w:r>
        <w:rPr>
          <w:rFonts w:ascii="Tahoma" w:hAnsi="Tahoma" w:cs="Tahoma"/>
          <w:sz w:val="22"/>
          <w:szCs w:val="22"/>
        </w:rPr>
        <w:t xml:space="preserve"> </w:t>
      </w:r>
      <w:r w:rsidR="00AE048F">
        <w:rPr>
          <w:rFonts w:ascii="Tahoma" w:hAnsi="Tahoma" w:cs="Tahoma"/>
          <w:sz w:val="22"/>
          <w:szCs w:val="22"/>
        </w:rPr>
        <w:t xml:space="preserve">Sanace budovy a zastřešení schodiště – pracoviště Otická </w:t>
      </w:r>
      <w:r w:rsidRPr="00E95099">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 xml:space="preserve">smlouvou </w:t>
      </w:r>
      <w:r w:rsidRPr="00155458">
        <w:rPr>
          <w:rFonts w:ascii="Tahoma" w:hAnsi="Tahoma" w:cs="Tahoma"/>
          <w:sz w:val="22"/>
          <w:szCs w:val="22"/>
        </w:rPr>
        <w:lastRenderedPageBreak/>
        <w:t>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892F36" w:rsidRDefault="00546CB5" w:rsidP="00F5380B">
      <w:pPr>
        <w:numPr>
          <w:ilvl w:val="0"/>
          <w:numId w:val="28"/>
        </w:numPr>
        <w:spacing w:before="60"/>
        <w:ind w:left="714" w:hanging="357"/>
        <w:jc w:val="both"/>
        <w:rPr>
          <w:rFonts w:ascii="Tahoma" w:hAnsi="Tahoma" w:cs="Tahoma"/>
          <w:sz w:val="22"/>
          <w:szCs w:val="22"/>
        </w:rPr>
      </w:pPr>
      <w:r w:rsidRPr="00892F36">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3B73D925"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EC761F">
        <w:rPr>
          <w:rFonts w:ascii="Tahoma" w:hAnsi="Tahoma" w:cs="Tahoma"/>
          <w:bCs/>
          <w:sz w:val="22"/>
          <w:szCs w:val="22"/>
        </w:rPr>
        <w:t>dokumentaci, za</w:t>
      </w:r>
      <w:r w:rsidRPr="004F5D2D">
        <w:rPr>
          <w:rFonts w:ascii="Tahoma" w:hAnsi="Tahoma" w:cs="Tahoma"/>
          <w:bCs/>
          <w:sz w:val="22"/>
          <w:szCs w:val="22"/>
        </w:rPr>
        <w:t>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2CDE2F0D"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w:t>
      </w:r>
      <w:r w:rsidR="0051293B">
        <w:rPr>
          <w:rFonts w:ascii="Tahoma" w:hAnsi="Tahoma" w:cs="Tahoma"/>
          <w:bCs/>
          <w:sz w:val="22"/>
          <w:szCs w:val="22"/>
        </w:rPr>
        <w:t>,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6C9C5B3" w14:textId="77777777" w:rsidR="009C0333" w:rsidRPr="004F5D2D" w:rsidRDefault="009C0333" w:rsidP="001E0B21">
      <w:pPr>
        <w:keepNext/>
        <w:spacing w:before="360"/>
        <w:jc w:val="center"/>
        <w:rPr>
          <w:rFonts w:ascii="Tahoma" w:hAnsi="Tahoma" w:cs="Tahoma"/>
          <w:b/>
          <w:sz w:val="22"/>
          <w:szCs w:val="22"/>
        </w:rPr>
      </w:pPr>
    </w:p>
    <w:p w14:paraId="3DD5ECD9" w14:textId="394DD82B"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376310">
        <w:rPr>
          <w:rFonts w:ascii="Tahoma" w:hAnsi="Tahoma" w:cs="Tahoma"/>
          <w:sz w:val="22"/>
          <w:szCs w:val="22"/>
        </w:rPr>
        <w:t>na základě</w:t>
      </w:r>
      <w:r w:rsidR="00727F2F">
        <w:rPr>
          <w:rFonts w:ascii="Tahoma" w:hAnsi="Tahoma" w:cs="Tahoma"/>
          <w:sz w:val="22"/>
          <w:szCs w:val="22"/>
        </w:rPr>
        <w:t xml:space="preserve"> písemné výzvy zaslané objednatelem, a to ve lhůtě, kterou objednatel ve výzvě stanoví</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49E1A155"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 xml:space="preserve">to neprodleně, nejpozději následující pracovní den poté, kdy příslušná skutečnost nastane nebo zhotovitel </w:t>
      </w:r>
      <w:r w:rsidRPr="001727EA">
        <w:rPr>
          <w:rFonts w:ascii="Tahoma" w:hAnsi="Tahoma" w:cs="Tahoma"/>
          <w:sz w:val="22"/>
          <w:szCs w:val="22"/>
        </w:rPr>
        <w:lastRenderedPageBreak/>
        <w:t>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281E59">
        <w:rPr>
          <w:rFonts w:ascii="Tahoma" w:hAnsi="Tahoma" w:cs="Tahoma"/>
          <w:sz w:val="22"/>
          <w:szCs w:val="22"/>
        </w:rPr>
        <w:t>adresu:</w:t>
      </w:r>
      <w:r w:rsidR="00281E59">
        <w:rPr>
          <w:rFonts w:ascii="Tahoma" w:hAnsi="Tahoma" w:cs="Tahoma"/>
          <w:sz w:val="22"/>
          <w:szCs w:val="22"/>
        </w:rPr>
        <w:t xml:space="preserve"> </w:t>
      </w:r>
      <w:r w:rsidR="00013DB3" w:rsidRPr="00013DB3">
        <w:rPr>
          <w:rFonts w:ascii="Tahoma" w:hAnsi="Tahoma" w:cs="Tahoma"/>
          <w:b/>
          <w:sz w:val="22"/>
          <w:szCs w:val="22"/>
        </w:rPr>
        <w:t>kyjovsky</w:t>
      </w:r>
      <w:r w:rsidR="00036848" w:rsidRPr="00281E59">
        <w:rPr>
          <w:rFonts w:ascii="Tahoma" w:hAnsi="Tahoma" w:cs="Tahoma"/>
          <w:b/>
          <w:sz w:val="22"/>
          <w:szCs w:val="22"/>
        </w:rPr>
        <w:t>@</w:t>
      </w:r>
      <w:r w:rsidR="000E58C2">
        <w:rPr>
          <w:rFonts w:ascii="Tahoma" w:hAnsi="Tahoma" w:cs="Tahoma"/>
          <w:b/>
          <w:sz w:val="22"/>
          <w:szCs w:val="22"/>
        </w:rPr>
        <w:t>oa-</w:t>
      </w:r>
      <w:r w:rsidR="00036848" w:rsidRPr="00281E59">
        <w:rPr>
          <w:rFonts w:ascii="Tahoma" w:hAnsi="Tahoma" w:cs="Tahoma"/>
          <w:b/>
          <w:sz w:val="22"/>
          <w:szCs w:val="22"/>
        </w:rPr>
        <w:t>opava.cz</w:t>
      </w:r>
      <w:r w:rsidR="00036848" w:rsidRPr="00281E59">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w:t>
      </w:r>
      <w:r w:rsidRPr="00962E84">
        <w:rPr>
          <w:rFonts w:ascii="Tahoma" w:hAnsi="Tahoma" w:cs="Tahoma"/>
          <w:sz w:val="22"/>
          <w:szCs w:val="22"/>
        </w:rPr>
        <w:t xml:space="preserve">informovat objednatele o poddodavatelích, kteří se budou podílet na realizaci díla, a to před zahájením plnění části díla tímto poddodavatelem </w:t>
      </w:r>
      <w:r w:rsidR="001B4AF4" w:rsidRPr="00962E84">
        <w:rPr>
          <w:rFonts w:ascii="Tahoma" w:hAnsi="Tahoma" w:cs="Tahoma"/>
          <w:sz w:val="22"/>
          <w:szCs w:val="22"/>
        </w:rPr>
        <w:t>a </w:t>
      </w:r>
      <w:r w:rsidRPr="00962E84">
        <w:rPr>
          <w:rFonts w:ascii="Tahoma" w:hAnsi="Tahoma" w:cs="Tahoma"/>
          <w:sz w:val="22"/>
          <w:szCs w:val="22"/>
        </w:rPr>
        <w:t>předat objednateli originály prohlášení poddodavatelů o součinnosti s koordinátorem BOZP, jehož vzor je přílohou č. 2 této smlouvy. Povinnost</w:t>
      </w:r>
      <w:r w:rsidR="001B4AF4" w:rsidRPr="00962E84">
        <w:rPr>
          <w:rFonts w:ascii="Tahoma" w:hAnsi="Tahoma" w:cs="Tahoma"/>
          <w:sz w:val="22"/>
          <w:szCs w:val="22"/>
        </w:rPr>
        <w:t xml:space="preserve"> identifikovat poddodavatele </w:t>
      </w:r>
      <w:r w:rsidR="001B4AF4">
        <w:rPr>
          <w:rFonts w:ascii="Tahoma" w:hAnsi="Tahoma" w:cs="Tahoma"/>
          <w:sz w:val="22"/>
          <w:szCs w:val="22"/>
        </w:rPr>
        <w:t>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w:t>
      </w:r>
      <w:r w:rsidRPr="00962E84">
        <w:rPr>
          <w:rFonts w:ascii="Tahoma" w:hAnsi="Tahoma" w:cs="Tahoma"/>
          <w:sz w:val="22"/>
          <w:szCs w:val="22"/>
        </w:rPr>
        <w:t xml:space="preserve">změnou odborné osoby bude doložena doklady potřebnými k prokázání požadované kvalifikace </w:t>
      </w:r>
      <w:r w:rsidR="001B4AF4" w:rsidRPr="00962E84">
        <w:rPr>
          <w:rFonts w:ascii="Tahoma" w:hAnsi="Tahoma" w:cs="Tahoma"/>
          <w:sz w:val="22"/>
          <w:szCs w:val="22"/>
        </w:rPr>
        <w:t>a </w:t>
      </w:r>
      <w:r w:rsidRPr="00962E84">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w:t>
      </w:r>
      <w:r w:rsidRPr="0024375D">
        <w:rPr>
          <w:rFonts w:ascii="Tahoma" w:hAnsi="Tahoma" w:cs="Tahoma"/>
          <w:sz w:val="22"/>
          <w:szCs w:val="22"/>
        </w:rPr>
        <w:t xml:space="preserve">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w:t>
      </w:r>
      <w:r w:rsidRPr="0024375D">
        <w:rPr>
          <w:rFonts w:ascii="Tahoma" w:hAnsi="Tahoma" w:cs="Tahoma"/>
          <w:sz w:val="22"/>
          <w:szCs w:val="22"/>
        </w:rPr>
        <w:lastRenderedPageBreak/>
        <w:t>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962E84"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Zhotovitel</w:t>
      </w:r>
      <w:r w:rsidRPr="00962E84">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962E84"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Zhotovitel se zavazuje po</w:t>
      </w:r>
      <w:r w:rsidR="00387DFA" w:rsidRPr="00962E84">
        <w:rPr>
          <w:rFonts w:ascii="Tahoma" w:hAnsi="Tahoma" w:cs="Tahoma"/>
          <w:sz w:val="22"/>
          <w:szCs w:val="22"/>
        </w:rPr>
        <w:t> </w:t>
      </w:r>
      <w:r w:rsidRPr="00962E84">
        <w:rPr>
          <w:rFonts w:ascii="Tahoma" w:hAnsi="Tahoma" w:cs="Tahoma"/>
          <w:sz w:val="22"/>
          <w:szCs w:val="22"/>
        </w:rPr>
        <w:t>celou dobu realizace stavby aktivně spolupracovat s projektantem a osobou vykonávající činnost autorského dozoru projektanta při realizaci stavby.</w:t>
      </w:r>
      <w:r w:rsidR="00670EBB" w:rsidRPr="00962E84">
        <w:rPr>
          <w:rFonts w:ascii="Tahoma" w:hAnsi="Tahoma" w:cs="Tahoma"/>
          <w:sz w:val="22"/>
          <w:szCs w:val="22"/>
        </w:rPr>
        <w:t xml:space="preserve"> </w:t>
      </w:r>
      <w:r w:rsidRPr="00962E84">
        <w:rPr>
          <w:rFonts w:ascii="Tahoma" w:hAnsi="Tahoma" w:cs="Tahoma"/>
          <w:sz w:val="22"/>
          <w:szCs w:val="22"/>
        </w:rPr>
        <w:t>V případě zjištění rozporu platné projektov</w:t>
      </w:r>
      <w:r w:rsidR="00387DFA" w:rsidRPr="00962E84">
        <w:rPr>
          <w:rFonts w:ascii="Tahoma" w:hAnsi="Tahoma" w:cs="Tahoma"/>
          <w:sz w:val="22"/>
          <w:szCs w:val="22"/>
        </w:rPr>
        <w:t>é dokumentace se skutečností na </w:t>
      </w:r>
      <w:r w:rsidRPr="00962E84">
        <w:rPr>
          <w:rFonts w:ascii="Tahoma" w:hAnsi="Tahoma" w:cs="Tahoma"/>
          <w:sz w:val="22"/>
          <w:szCs w:val="22"/>
        </w:rPr>
        <w:t>stavbě je zhotovitel po</w:t>
      </w:r>
      <w:r w:rsidR="00387DFA" w:rsidRPr="00962E84">
        <w:rPr>
          <w:rFonts w:ascii="Tahoma" w:hAnsi="Tahoma" w:cs="Tahoma"/>
          <w:sz w:val="22"/>
          <w:szCs w:val="22"/>
        </w:rPr>
        <w:t>vinen zjištěné rozpory řešit ve </w:t>
      </w:r>
      <w:r w:rsidRPr="00962E84">
        <w:rPr>
          <w:rFonts w:ascii="Tahoma" w:hAnsi="Tahoma" w:cs="Tahoma"/>
          <w:sz w:val="22"/>
          <w:szCs w:val="22"/>
        </w:rPr>
        <w:t>spolupráci s </w:t>
      </w:r>
      <w:r w:rsidR="009441CD" w:rsidRPr="00962E84">
        <w:rPr>
          <w:rFonts w:ascii="Tahoma" w:hAnsi="Tahoma" w:cs="Tahoma"/>
          <w:sz w:val="22"/>
          <w:szCs w:val="22"/>
        </w:rPr>
        <w:t>projektantem</w:t>
      </w:r>
      <w:r w:rsidRPr="00962E84">
        <w:rPr>
          <w:rFonts w:ascii="Tahoma" w:hAnsi="Tahoma" w:cs="Tahoma"/>
          <w:sz w:val="22"/>
          <w:szCs w:val="22"/>
        </w:rPr>
        <w:t>, a to bezodkladně.</w:t>
      </w:r>
    </w:p>
    <w:p w14:paraId="68BB18C5" w14:textId="77777777" w:rsidR="004A2DDB" w:rsidRPr="00962E84"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V</w:t>
      </w:r>
      <w:r w:rsidR="00387DFA" w:rsidRPr="00962E84">
        <w:rPr>
          <w:rFonts w:ascii="Tahoma" w:hAnsi="Tahoma" w:cs="Tahoma"/>
          <w:sz w:val="22"/>
          <w:szCs w:val="22"/>
        </w:rPr>
        <w:t> </w:t>
      </w:r>
      <w:r w:rsidRPr="00962E84">
        <w:rPr>
          <w:rFonts w:ascii="Tahoma" w:hAnsi="Tahoma" w:cs="Tahoma"/>
          <w:sz w:val="22"/>
          <w:szCs w:val="22"/>
        </w:rPr>
        <w:t>případě, že zhotovitel bude používat stavební stroje, které vyvolávají vibrace a</w:t>
      </w:r>
      <w:r w:rsidR="00387DFA" w:rsidRPr="00962E84">
        <w:rPr>
          <w:rFonts w:ascii="Tahoma" w:hAnsi="Tahoma" w:cs="Tahoma"/>
          <w:sz w:val="22"/>
          <w:szCs w:val="22"/>
        </w:rPr>
        <w:t> </w:t>
      </w:r>
      <w:r w:rsidRPr="00962E84">
        <w:rPr>
          <w:rFonts w:ascii="Tahoma" w:hAnsi="Tahoma" w:cs="Tahoma"/>
          <w:sz w:val="22"/>
          <w:szCs w:val="22"/>
        </w:rPr>
        <w:t>otřesy, zajistí si taková opatření, aby na</w:t>
      </w:r>
      <w:r w:rsidR="003460A4" w:rsidRPr="00962E84">
        <w:rPr>
          <w:rFonts w:ascii="Tahoma" w:hAnsi="Tahoma" w:cs="Tahoma"/>
          <w:sz w:val="22"/>
          <w:szCs w:val="22"/>
        </w:rPr>
        <w:t> </w:t>
      </w:r>
      <w:r w:rsidRPr="00962E84">
        <w:rPr>
          <w:rFonts w:ascii="Tahoma" w:hAnsi="Tahoma" w:cs="Tahoma"/>
          <w:sz w:val="22"/>
          <w:szCs w:val="22"/>
        </w:rPr>
        <w:t>blízkých stávajících objektech nedošlo vlivem stavební činnosti ke</w:t>
      </w:r>
      <w:r w:rsidR="003460A4" w:rsidRPr="00962E84">
        <w:rPr>
          <w:rFonts w:ascii="Tahoma" w:hAnsi="Tahoma" w:cs="Tahoma"/>
          <w:sz w:val="22"/>
          <w:szCs w:val="22"/>
        </w:rPr>
        <w:t> </w:t>
      </w:r>
      <w:r w:rsidRPr="00962E84">
        <w:rPr>
          <w:rFonts w:ascii="Tahoma" w:hAnsi="Tahoma" w:cs="Tahoma"/>
          <w:sz w:val="22"/>
          <w:szCs w:val="22"/>
        </w:rPr>
        <w:t>škodám. V</w:t>
      </w:r>
      <w:r w:rsidR="003460A4" w:rsidRPr="00962E84">
        <w:rPr>
          <w:rFonts w:ascii="Tahoma" w:hAnsi="Tahoma" w:cs="Tahoma"/>
          <w:sz w:val="22"/>
          <w:szCs w:val="22"/>
        </w:rPr>
        <w:t> </w:t>
      </w:r>
      <w:r w:rsidRPr="00962E84">
        <w:rPr>
          <w:rFonts w:ascii="Tahoma" w:hAnsi="Tahoma" w:cs="Tahoma"/>
          <w:sz w:val="22"/>
          <w:szCs w:val="22"/>
        </w:rPr>
        <w:t>opačném příp</w:t>
      </w:r>
      <w:r w:rsidR="003460A4" w:rsidRPr="00962E84">
        <w:rPr>
          <w:rFonts w:ascii="Tahoma" w:hAnsi="Tahoma" w:cs="Tahoma"/>
          <w:sz w:val="22"/>
          <w:szCs w:val="22"/>
        </w:rPr>
        <w:t>adě ponese plnou odpovědnost za </w:t>
      </w:r>
      <w:r w:rsidRPr="00962E84">
        <w:rPr>
          <w:rFonts w:ascii="Tahoma" w:hAnsi="Tahoma" w:cs="Tahoma"/>
          <w:sz w:val="22"/>
          <w:szCs w:val="22"/>
        </w:rPr>
        <w:t>způsobené škody a</w:t>
      </w:r>
      <w:r w:rsidR="003460A4" w:rsidRPr="00962E84">
        <w:rPr>
          <w:rFonts w:ascii="Tahoma" w:hAnsi="Tahoma" w:cs="Tahoma"/>
          <w:sz w:val="22"/>
          <w:szCs w:val="22"/>
        </w:rPr>
        <w:t> </w:t>
      </w:r>
      <w:r w:rsidRPr="00962E84">
        <w:rPr>
          <w:rFonts w:ascii="Tahoma" w:hAnsi="Tahoma" w:cs="Tahoma"/>
          <w:sz w:val="22"/>
          <w:szCs w:val="22"/>
        </w:rPr>
        <w:t>tyto škody uhradí.</w:t>
      </w:r>
    </w:p>
    <w:p w14:paraId="6CB22A0F" w14:textId="77777777" w:rsidR="004A2DDB" w:rsidRPr="00962E84"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Bourací práce (hluk, prach) budou realizovány pouze po</w:t>
      </w:r>
      <w:r w:rsidR="003460A4" w:rsidRPr="00962E84">
        <w:rPr>
          <w:rFonts w:ascii="Tahoma" w:hAnsi="Tahoma" w:cs="Tahoma"/>
          <w:sz w:val="22"/>
          <w:szCs w:val="22"/>
        </w:rPr>
        <w:t> </w:t>
      </w:r>
      <w:r w:rsidRPr="00962E84">
        <w:rPr>
          <w:rFonts w:ascii="Tahoma" w:hAnsi="Tahoma" w:cs="Tahoma"/>
          <w:sz w:val="22"/>
          <w:szCs w:val="22"/>
        </w:rPr>
        <w:t>předchozím oznámení objednateli.</w:t>
      </w:r>
    </w:p>
    <w:p w14:paraId="0A048241" w14:textId="4A659C7E" w:rsidR="001A3315" w:rsidRPr="00962E84" w:rsidRDefault="001A3315" w:rsidP="00F5380B">
      <w:pPr>
        <w:pStyle w:val="Smlouva-slo0"/>
        <w:numPr>
          <w:ilvl w:val="0"/>
          <w:numId w:val="7"/>
        </w:numPr>
        <w:spacing w:line="240" w:lineRule="auto"/>
        <w:rPr>
          <w:rFonts w:ascii="Tahoma" w:hAnsi="Tahoma" w:cs="Tahoma"/>
          <w:sz w:val="22"/>
          <w:szCs w:val="22"/>
        </w:rPr>
      </w:pPr>
      <w:r w:rsidRPr="00962E84">
        <w:rPr>
          <w:rFonts w:ascii="Tahoma" w:hAnsi="Tahoma" w:cs="Tahoma"/>
          <w:sz w:val="22"/>
          <w:szCs w:val="22"/>
        </w:rPr>
        <w:t xml:space="preserve">Zhotovitel je povinen umožnit výkon technického dozoru stavebníka, dozoru projektanta </w:t>
      </w:r>
      <w:r w:rsidRPr="00962E84">
        <w:rPr>
          <w:rFonts w:ascii="Tahoma" w:hAnsi="Tahoma" w:cs="Tahoma"/>
          <w:snapToGrid/>
          <w:sz w:val="22"/>
          <w:szCs w:val="22"/>
        </w:rPr>
        <w:t>a výkon činnosti koordinátora BOZP</w:t>
      </w:r>
      <w:r w:rsidRPr="00962E84">
        <w:rPr>
          <w:rFonts w:ascii="Tahoma" w:hAnsi="Tahoma" w:cs="Tahoma"/>
          <w:sz w:val="22"/>
          <w:szCs w:val="22"/>
        </w:rPr>
        <w:t xml:space="preserve"> a umožnit osobám, které je vykonávají, vstup na stavbu a staveniště</w:t>
      </w:r>
      <w:r w:rsidRPr="00962E84">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962E84"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962E84">
        <w:rPr>
          <w:rFonts w:ascii="Tahoma" w:hAnsi="Tahoma" w:cs="Tahoma"/>
          <w:snapToGrid/>
          <w:sz w:val="22"/>
          <w:szCs w:val="22"/>
        </w:rPr>
        <w:t>koordinátorem BOZP,</w:t>
      </w:r>
    </w:p>
    <w:p w14:paraId="79AFD0D8" w14:textId="77777777" w:rsidR="00592867" w:rsidRPr="00962E84"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962E84">
        <w:rPr>
          <w:rFonts w:ascii="Tahoma" w:hAnsi="Tahoma" w:cs="Tahoma"/>
          <w:sz w:val="22"/>
          <w:szCs w:val="22"/>
        </w:rPr>
        <w:t>orgány státní správy oprávněnými ke kontrole na základě zvláštních předpisů,</w:t>
      </w:r>
    </w:p>
    <w:p w14:paraId="68EBE920" w14:textId="77777777" w:rsidR="00F44B09" w:rsidRPr="00962E84" w:rsidRDefault="00F44B09" w:rsidP="00F44B09">
      <w:pPr>
        <w:pStyle w:val="Smlouva-slo0"/>
        <w:spacing w:line="240" w:lineRule="auto"/>
        <w:ind w:left="360"/>
        <w:rPr>
          <w:rFonts w:ascii="Tahoma" w:hAnsi="Tahoma" w:cs="Tahoma"/>
          <w:sz w:val="22"/>
          <w:szCs w:val="22"/>
        </w:rPr>
      </w:pPr>
      <w:r w:rsidRPr="00962E84">
        <w:rPr>
          <w:rFonts w:ascii="Tahoma" w:hAnsi="Tahoma" w:cs="Tahoma"/>
          <w:sz w:val="22"/>
          <w:szCs w:val="22"/>
        </w:rPr>
        <w:t>Dále může provádět kontrolu objednatel a jím pověřené osoby.</w:t>
      </w:r>
    </w:p>
    <w:p w14:paraId="3D5B57CD" w14:textId="77777777" w:rsidR="00002298" w:rsidRPr="00962E84" w:rsidRDefault="00002298" w:rsidP="00592867">
      <w:pPr>
        <w:pStyle w:val="Smlouva-slo0"/>
        <w:spacing w:line="240" w:lineRule="auto"/>
        <w:ind w:firstLine="357"/>
        <w:rPr>
          <w:rFonts w:ascii="Tahoma" w:hAnsi="Tahoma" w:cs="Tahoma"/>
          <w:sz w:val="22"/>
          <w:szCs w:val="22"/>
        </w:rPr>
      </w:pPr>
      <w:r w:rsidRPr="00962E84">
        <w:rPr>
          <w:rFonts w:ascii="Tahoma" w:hAnsi="Tahoma" w:cs="Tahoma"/>
          <w:sz w:val="22"/>
          <w:szCs w:val="22"/>
        </w:rPr>
        <w:t>Zhotovitel je povinen umožnit uvedeným osobám provedení kontroly realizovaných prací.</w:t>
      </w:r>
    </w:p>
    <w:p w14:paraId="744431E1" w14:textId="77777777" w:rsidR="00962017" w:rsidRPr="00962E84" w:rsidRDefault="00962017" w:rsidP="00F5380B">
      <w:pPr>
        <w:widowControl w:val="0"/>
        <w:numPr>
          <w:ilvl w:val="0"/>
          <w:numId w:val="7"/>
        </w:numPr>
        <w:spacing w:before="60"/>
        <w:jc w:val="both"/>
        <w:rPr>
          <w:rFonts w:ascii="Tahoma" w:hAnsi="Tahoma" w:cs="Tahoma"/>
          <w:snapToGrid w:val="0"/>
          <w:sz w:val="22"/>
          <w:szCs w:val="22"/>
        </w:rPr>
      </w:pPr>
      <w:r w:rsidRPr="00962E84">
        <w:rPr>
          <w:rFonts w:ascii="Tahoma" w:hAnsi="Tahoma" w:cs="Tahoma"/>
          <w:snapToGrid w:val="0"/>
          <w:sz w:val="22"/>
          <w:szCs w:val="22"/>
        </w:rPr>
        <w:t xml:space="preserve">Osoba vykonávající technický dozor stavebníka </w:t>
      </w:r>
      <w:r w:rsidRPr="00962E84">
        <w:rPr>
          <w:rFonts w:ascii="Tahoma" w:hAnsi="Tahoma" w:cs="Tahoma"/>
          <w:sz w:val="22"/>
          <w:szCs w:val="22"/>
        </w:rPr>
        <w:t xml:space="preserve">a funkci koordinátora BOZP </w:t>
      </w:r>
      <w:r w:rsidRPr="00962E84">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962E84">
        <w:rPr>
          <w:rFonts w:ascii="Tahoma" w:hAnsi="Tahoma" w:cs="Tahoma"/>
          <w:sz w:val="22"/>
          <w:szCs w:val="22"/>
        </w:rPr>
        <w:t xml:space="preserve">a rovněž ke kontrole bezpečnosti a ochrany zdraví při práci </w:t>
      </w:r>
      <w:r w:rsidRPr="00962E84">
        <w:rPr>
          <w:rFonts w:ascii="Tahoma" w:hAnsi="Tahoma" w:cs="Tahoma"/>
          <w:sz w:val="22"/>
          <w:szCs w:val="22"/>
        </w:rPr>
        <w:lastRenderedPageBreak/>
        <w:t xml:space="preserve">na staveništi </w:t>
      </w:r>
      <w:r w:rsidRPr="00962E84">
        <w:rPr>
          <w:rFonts w:ascii="Tahoma" w:hAnsi="Tahoma" w:cs="Tahoma"/>
          <w:snapToGrid w:val="0"/>
          <w:sz w:val="22"/>
          <w:szCs w:val="22"/>
        </w:rPr>
        <w:t xml:space="preserve">a k dalším úkonům vyplývajícím z příslušné smlouvy na zajištění výkonu inženýrské a investorské činnosti </w:t>
      </w:r>
      <w:r w:rsidRPr="00962E84">
        <w:rPr>
          <w:rFonts w:ascii="Tahoma" w:hAnsi="Tahoma" w:cs="Tahoma"/>
          <w:sz w:val="22"/>
          <w:szCs w:val="22"/>
        </w:rPr>
        <w:t>a výkonu koordinace bezpečnosti a ochrany zdraví při práci na staveništi</w:t>
      </w:r>
      <w:r w:rsidRPr="00962E84">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962E84">
        <w:rPr>
          <w:rFonts w:ascii="Tahoma" w:hAnsi="Tahoma" w:cs="Tahoma"/>
          <w:sz w:val="22"/>
          <w:szCs w:val="22"/>
        </w:rPr>
        <w:t>Kontrola prováděných prací bude realizována zejména v rámci kontrolních dnů</w:t>
      </w:r>
      <w:r w:rsidR="00936568" w:rsidRPr="00962E84">
        <w:rPr>
          <w:rFonts w:ascii="Tahoma" w:hAnsi="Tahoma" w:cs="Tahoma"/>
          <w:sz w:val="22"/>
          <w:szCs w:val="22"/>
        </w:rPr>
        <w:t xml:space="preserve">, s tím, </w:t>
      </w:r>
      <w:r w:rsidR="00936568" w:rsidRPr="004F5D2D">
        <w:rPr>
          <w:rFonts w:ascii="Tahoma" w:hAnsi="Tahoma" w:cs="Tahoma"/>
          <w:sz w:val="22"/>
          <w:szCs w:val="22"/>
        </w:rPr>
        <w:t>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962E84" w:rsidRDefault="00821A35" w:rsidP="00F5380B">
      <w:pPr>
        <w:pStyle w:val="Smlouva-slo0"/>
        <w:numPr>
          <w:ilvl w:val="0"/>
          <w:numId w:val="7"/>
        </w:numPr>
        <w:spacing w:line="240" w:lineRule="auto"/>
        <w:rPr>
          <w:rFonts w:ascii="Tahoma" w:hAnsi="Tahoma" w:cs="Tahoma"/>
          <w:snapToGrid/>
          <w:sz w:val="22"/>
          <w:szCs w:val="22"/>
        </w:rPr>
      </w:pPr>
      <w:r w:rsidRPr="00962E84">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962E84" w:rsidRDefault="00821A35" w:rsidP="00821A35">
      <w:pPr>
        <w:pStyle w:val="Smlouva-slo0"/>
        <w:spacing w:before="60" w:line="240" w:lineRule="auto"/>
        <w:ind w:left="357"/>
        <w:rPr>
          <w:rFonts w:ascii="Tahoma" w:hAnsi="Tahoma" w:cs="Tahoma"/>
          <w:snapToGrid/>
          <w:sz w:val="22"/>
          <w:szCs w:val="22"/>
        </w:rPr>
      </w:pPr>
      <w:r w:rsidRPr="00962E84">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962E84" w:rsidRDefault="00821A35" w:rsidP="00821A35">
      <w:pPr>
        <w:pStyle w:val="Smlouva-slo0"/>
        <w:spacing w:before="60" w:line="240" w:lineRule="auto"/>
        <w:ind w:left="357"/>
        <w:rPr>
          <w:rFonts w:ascii="Tahoma" w:hAnsi="Tahoma" w:cs="Tahoma"/>
          <w:snapToGrid/>
          <w:sz w:val="22"/>
          <w:szCs w:val="22"/>
        </w:rPr>
      </w:pPr>
      <w:r w:rsidRPr="00962E84">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962E84"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962E84">
        <w:rPr>
          <w:rFonts w:ascii="Tahoma" w:hAnsi="Tahoma" w:cs="Tahoma"/>
          <w:snapToGrid/>
          <w:sz w:val="22"/>
          <w:szCs w:val="22"/>
        </w:rPr>
        <w:t xml:space="preserve">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w:t>
      </w:r>
      <w:r w:rsidRPr="00962E84">
        <w:rPr>
          <w:rFonts w:ascii="Tahoma" w:hAnsi="Tahoma" w:cs="Tahoma"/>
          <w:snapToGrid/>
          <w:sz w:val="22"/>
          <w:szCs w:val="22"/>
        </w:rPr>
        <w:lastRenderedPageBreak/>
        <w:t>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962E84">
        <w:rPr>
          <w:rFonts w:ascii="Tahoma" w:hAnsi="Tahoma" w:cs="Tahoma"/>
          <w:b/>
          <w:sz w:val="22"/>
          <w:szCs w:val="22"/>
        </w:rPr>
        <w:t>X.</w:t>
      </w:r>
      <w:r w:rsidR="00A045E6" w:rsidRPr="00962E84">
        <w:rPr>
          <w:rFonts w:ascii="Tahoma" w:hAnsi="Tahoma" w:cs="Tahoma"/>
          <w:b/>
          <w:sz w:val="22"/>
          <w:szCs w:val="22"/>
        </w:rPr>
        <w:br/>
      </w:r>
      <w:r w:rsidR="00F879B8">
        <w:rPr>
          <w:rFonts w:ascii="Tahoma" w:hAnsi="Tahoma" w:cs="Tahoma"/>
          <w:b/>
          <w:sz w:val="22"/>
          <w:szCs w:val="22"/>
        </w:rPr>
        <w:t>Stavební deník</w:t>
      </w:r>
    </w:p>
    <w:p w14:paraId="319F7F1A" w14:textId="657D5FE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004969CB">
        <w:rPr>
          <w:rFonts w:ascii="Tahoma" w:hAnsi="Tahoma" w:cs="Tahoma"/>
          <w:sz w:val="22"/>
          <w:szCs w:val="22"/>
        </w:rPr>
        <w:t>131/2024</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91478A">
        <w:rPr>
          <w:rFonts w:ascii="Tahoma" w:hAnsi="Tahoma" w:cs="Tahoma"/>
          <w:sz w:val="22"/>
          <w:szCs w:val="22"/>
        </w:rPr>
        <w:t>.</w:t>
      </w:r>
      <w:r w:rsidR="00095317" w:rsidRPr="00095317">
        <w:t xml:space="preserve"> </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962E84">
        <w:rPr>
          <w:rFonts w:ascii="Tahoma" w:hAnsi="Tahoma" w:cs="Tahoma"/>
          <w:sz w:val="22"/>
          <w:szCs w:val="22"/>
        </w:rPr>
        <w:t>do </w:t>
      </w:r>
      <w:r w:rsidR="009B2259" w:rsidRPr="00962E84">
        <w:rPr>
          <w:rFonts w:ascii="Tahoma" w:hAnsi="Tahoma" w:cs="Tahoma"/>
          <w:sz w:val="22"/>
          <w:szCs w:val="22"/>
        </w:rPr>
        <w:t xml:space="preserve">10 </w:t>
      </w:r>
      <w:r w:rsidR="00CF5F93" w:rsidRPr="00962E84">
        <w:rPr>
          <w:rFonts w:ascii="Tahoma" w:hAnsi="Tahoma" w:cs="Tahoma"/>
          <w:sz w:val="22"/>
          <w:szCs w:val="22"/>
        </w:rPr>
        <w:t xml:space="preserve">pracovních </w:t>
      </w:r>
      <w:r w:rsidR="009B2259" w:rsidRPr="00962E84">
        <w:rPr>
          <w:rFonts w:ascii="Tahoma" w:hAnsi="Tahoma" w:cs="Tahoma"/>
          <w:sz w:val="22"/>
          <w:szCs w:val="22"/>
        </w:rPr>
        <w:t>dnů od</w:t>
      </w:r>
      <w:r w:rsidR="00017CD9" w:rsidRPr="00962E84">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 xml:space="preserve">předání díla. Pokud zhotovitel objednateli </w:t>
      </w:r>
      <w:r w:rsidRPr="004F5D2D">
        <w:rPr>
          <w:rFonts w:ascii="Tahoma" w:hAnsi="Tahoma" w:cs="Tahoma"/>
          <w:sz w:val="22"/>
          <w:szCs w:val="22"/>
        </w:rPr>
        <w:lastRenderedPageBreak/>
        <w:t>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1C199A5E"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890D9FF"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781F3C">
        <w:rPr>
          <w:rFonts w:ascii="Tahoma" w:hAnsi="Tahoma" w:cs="Tahoma"/>
          <w:sz w:val="22"/>
          <w:szCs w:val="22"/>
        </w:rPr>
        <w:t>min.</w:t>
      </w:r>
      <w:r w:rsidR="00B9109F" w:rsidRPr="00781F3C">
        <w:rPr>
          <w:rFonts w:ascii="Tahoma" w:hAnsi="Tahoma" w:cs="Tahoma"/>
          <w:sz w:val="22"/>
          <w:szCs w:val="22"/>
        </w:rPr>
        <w:t xml:space="preserve"> </w:t>
      </w:r>
      <w:r w:rsidR="00857D42">
        <w:rPr>
          <w:rFonts w:ascii="Tahoma" w:hAnsi="Tahoma" w:cs="Tahoma"/>
          <w:sz w:val="22"/>
          <w:szCs w:val="22"/>
        </w:rPr>
        <w:t>2</w:t>
      </w:r>
      <w:r w:rsidR="00B9109F" w:rsidRPr="00781F3C">
        <w:rPr>
          <w:rFonts w:ascii="Tahoma" w:hAnsi="Tahoma" w:cs="Tahoma"/>
          <w:sz w:val="22"/>
          <w:szCs w:val="22"/>
        </w:rPr>
        <w:t>0</w:t>
      </w:r>
      <w:r w:rsidR="00CF0249" w:rsidRPr="00781F3C">
        <w:rPr>
          <w:rFonts w:ascii="Tahoma" w:hAnsi="Tahoma" w:cs="Tahoma"/>
          <w:sz w:val="22"/>
          <w:szCs w:val="22"/>
        </w:rPr>
        <w:t xml:space="preserve"> </w:t>
      </w:r>
      <w:r w:rsidR="00F23DF3" w:rsidRPr="00781F3C">
        <w:rPr>
          <w:rFonts w:ascii="Tahoma" w:hAnsi="Tahoma" w:cs="Tahoma"/>
          <w:sz w:val="22"/>
          <w:szCs w:val="22"/>
        </w:rPr>
        <w:t>mil</w:t>
      </w:r>
      <w:r w:rsidR="00CF0249" w:rsidRPr="00781F3C">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946A0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 xml:space="preserve">t </w:t>
      </w:r>
      <w:r w:rsidR="003C5DE1" w:rsidRPr="00946A0B">
        <w:rPr>
          <w:rFonts w:ascii="Tahoma" w:hAnsi="Tahoma" w:cs="Tahoma"/>
          <w:sz w:val="22"/>
          <w:szCs w:val="22"/>
        </w:rPr>
        <w:t>objednateli smluvní pokutu ve </w:t>
      </w:r>
      <w:r w:rsidR="004A2DDB" w:rsidRPr="00946A0B">
        <w:rPr>
          <w:rFonts w:ascii="Tahoma" w:hAnsi="Tahoma" w:cs="Tahoma"/>
          <w:sz w:val="22"/>
          <w:szCs w:val="22"/>
        </w:rPr>
        <w:t>výši 0,05</w:t>
      </w:r>
      <w:r w:rsidR="001B4AF4" w:rsidRPr="00946A0B">
        <w:rPr>
          <w:rFonts w:ascii="Tahoma" w:hAnsi="Tahoma" w:cs="Tahoma"/>
          <w:sz w:val="22"/>
          <w:szCs w:val="22"/>
        </w:rPr>
        <w:t> </w:t>
      </w:r>
      <w:r w:rsidR="004A2DDB" w:rsidRPr="00946A0B">
        <w:rPr>
          <w:rFonts w:ascii="Tahoma" w:hAnsi="Tahoma" w:cs="Tahoma"/>
          <w:sz w:val="22"/>
          <w:szCs w:val="22"/>
        </w:rPr>
        <w:t>% z ceny za</w:t>
      </w:r>
      <w:r w:rsidR="003C5DE1" w:rsidRPr="00946A0B">
        <w:rPr>
          <w:rFonts w:ascii="Tahoma" w:hAnsi="Tahoma" w:cs="Tahoma"/>
          <w:sz w:val="22"/>
          <w:szCs w:val="22"/>
        </w:rPr>
        <w:t> </w:t>
      </w:r>
      <w:r w:rsidR="004A2DDB" w:rsidRPr="00946A0B">
        <w:rPr>
          <w:rFonts w:ascii="Tahoma" w:hAnsi="Tahoma" w:cs="Tahoma"/>
          <w:sz w:val="22"/>
          <w:szCs w:val="22"/>
        </w:rPr>
        <w:t xml:space="preserve">dílo </w:t>
      </w:r>
      <w:r w:rsidRPr="00946A0B">
        <w:rPr>
          <w:rFonts w:ascii="Tahoma" w:hAnsi="Tahoma" w:cs="Tahoma"/>
          <w:sz w:val="22"/>
          <w:szCs w:val="22"/>
        </w:rPr>
        <w:t>bez</w:t>
      </w:r>
      <w:r w:rsidR="003C5DE1" w:rsidRPr="00946A0B">
        <w:rPr>
          <w:rFonts w:ascii="Tahoma" w:hAnsi="Tahoma" w:cs="Tahoma"/>
          <w:sz w:val="22"/>
          <w:szCs w:val="22"/>
        </w:rPr>
        <w:t> </w:t>
      </w:r>
      <w:r w:rsidR="004A2DDB" w:rsidRPr="00946A0B">
        <w:rPr>
          <w:rFonts w:ascii="Tahoma" w:hAnsi="Tahoma" w:cs="Tahoma"/>
          <w:sz w:val="22"/>
          <w:szCs w:val="22"/>
        </w:rPr>
        <w:t>DPH za každý i</w:t>
      </w:r>
      <w:r w:rsidR="003C5DE1" w:rsidRPr="00946A0B">
        <w:rPr>
          <w:rFonts w:ascii="Tahoma" w:hAnsi="Tahoma" w:cs="Tahoma"/>
          <w:sz w:val="22"/>
          <w:szCs w:val="22"/>
        </w:rPr>
        <w:t> </w:t>
      </w:r>
      <w:r w:rsidR="004A2DDB" w:rsidRPr="00946A0B">
        <w:rPr>
          <w:rFonts w:ascii="Tahoma" w:hAnsi="Tahoma" w:cs="Tahoma"/>
          <w:sz w:val="22"/>
          <w:szCs w:val="22"/>
        </w:rPr>
        <w:t xml:space="preserve">započatý den </w:t>
      </w:r>
      <w:r w:rsidRPr="00946A0B">
        <w:rPr>
          <w:rFonts w:ascii="Tahoma" w:hAnsi="Tahoma" w:cs="Tahoma"/>
          <w:sz w:val="22"/>
          <w:szCs w:val="22"/>
        </w:rPr>
        <w:t>prodlení</w:t>
      </w:r>
      <w:r w:rsidR="004A2DDB" w:rsidRPr="00946A0B">
        <w:rPr>
          <w:rFonts w:ascii="Tahoma" w:hAnsi="Tahoma" w:cs="Tahoma"/>
          <w:sz w:val="22"/>
          <w:szCs w:val="22"/>
        </w:rPr>
        <w:t>.</w:t>
      </w:r>
    </w:p>
    <w:p w14:paraId="3003B41C" w14:textId="19B5C76E" w:rsidR="002A0D8F" w:rsidRPr="00946A0B" w:rsidRDefault="00890ADC"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 xml:space="preserve">V případě, </w:t>
      </w:r>
      <w:r w:rsidR="003C5DE1" w:rsidRPr="00946A0B">
        <w:rPr>
          <w:rFonts w:ascii="Tahoma" w:hAnsi="Tahoma" w:cs="Tahoma"/>
          <w:sz w:val="22"/>
          <w:szCs w:val="22"/>
        </w:rPr>
        <w:t xml:space="preserve">že zhotovitel neodstraní </w:t>
      </w:r>
      <w:r w:rsidR="007B5B9E" w:rsidRPr="00946A0B">
        <w:rPr>
          <w:rFonts w:ascii="Tahoma" w:hAnsi="Tahoma" w:cs="Tahoma"/>
          <w:sz w:val="22"/>
          <w:szCs w:val="22"/>
        </w:rPr>
        <w:t xml:space="preserve">všechny </w:t>
      </w:r>
      <w:r w:rsidR="009A5625" w:rsidRPr="00946A0B">
        <w:rPr>
          <w:rFonts w:ascii="Tahoma" w:hAnsi="Tahoma" w:cs="Tahoma"/>
          <w:sz w:val="22"/>
          <w:szCs w:val="22"/>
        </w:rPr>
        <w:t xml:space="preserve">drobné </w:t>
      </w:r>
      <w:r w:rsidR="003C5DE1" w:rsidRPr="00946A0B">
        <w:rPr>
          <w:rFonts w:ascii="Tahoma" w:hAnsi="Tahoma" w:cs="Tahoma"/>
          <w:sz w:val="22"/>
          <w:szCs w:val="22"/>
        </w:rPr>
        <w:t>vady a </w:t>
      </w:r>
      <w:r w:rsidRPr="00946A0B">
        <w:rPr>
          <w:rFonts w:ascii="Tahoma" w:hAnsi="Tahoma" w:cs="Tahoma"/>
          <w:sz w:val="22"/>
          <w:szCs w:val="22"/>
        </w:rPr>
        <w:t xml:space="preserve">nedodělky, s nimiž bylo dílo </w:t>
      </w:r>
      <w:r w:rsidR="002A0D8F" w:rsidRPr="00946A0B">
        <w:rPr>
          <w:rFonts w:ascii="Tahoma" w:hAnsi="Tahoma" w:cs="Tahoma"/>
          <w:sz w:val="22"/>
          <w:szCs w:val="22"/>
        </w:rPr>
        <w:t>přev</w:t>
      </w:r>
      <w:r w:rsidRPr="00946A0B">
        <w:rPr>
          <w:rFonts w:ascii="Tahoma" w:hAnsi="Tahoma" w:cs="Tahoma"/>
          <w:sz w:val="22"/>
          <w:szCs w:val="22"/>
        </w:rPr>
        <w:t>zato</w:t>
      </w:r>
      <w:r w:rsidR="00856E9E" w:rsidRPr="00946A0B">
        <w:rPr>
          <w:rFonts w:ascii="Tahoma" w:hAnsi="Tahoma" w:cs="Tahoma"/>
          <w:sz w:val="22"/>
          <w:szCs w:val="22"/>
        </w:rPr>
        <w:t>,</w:t>
      </w:r>
      <w:r w:rsidR="003C5DE1" w:rsidRPr="00946A0B">
        <w:rPr>
          <w:rFonts w:ascii="Tahoma" w:hAnsi="Tahoma" w:cs="Tahoma"/>
          <w:sz w:val="22"/>
          <w:szCs w:val="22"/>
        </w:rPr>
        <w:t xml:space="preserve"> ve </w:t>
      </w:r>
      <w:r w:rsidRPr="00946A0B">
        <w:rPr>
          <w:rFonts w:ascii="Tahoma" w:hAnsi="Tahoma" w:cs="Tahoma"/>
          <w:sz w:val="22"/>
          <w:szCs w:val="22"/>
        </w:rPr>
        <w:t>lhůtě</w:t>
      </w:r>
      <w:r w:rsidR="009A5625" w:rsidRPr="00946A0B">
        <w:rPr>
          <w:rFonts w:ascii="Tahoma" w:hAnsi="Tahoma" w:cs="Tahoma"/>
          <w:sz w:val="22"/>
          <w:szCs w:val="22"/>
        </w:rPr>
        <w:t xml:space="preserve"> dle čl. XI odst. 6 této smlouvy</w:t>
      </w:r>
      <w:r w:rsidRPr="00946A0B">
        <w:rPr>
          <w:rFonts w:ascii="Tahoma" w:hAnsi="Tahoma" w:cs="Tahoma"/>
          <w:sz w:val="22"/>
          <w:szCs w:val="22"/>
        </w:rPr>
        <w:t>, je povinen zaplatit objednateli smluvní pokutu ve</w:t>
      </w:r>
      <w:r w:rsidR="003C5DE1" w:rsidRPr="00946A0B">
        <w:rPr>
          <w:rFonts w:ascii="Tahoma" w:hAnsi="Tahoma" w:cs="Tahoma"/>
          <w:sz w:val="22"/>
          <w:szCs w:val="22"/>
        </w:rPr>
        <w:t> </w:t>
      </w:r>
      <w:r w:rsidRPr="00946A0B">
        <w:rPr>
          <w:rFonts w:ascii="Tahoma" w:hAnsi="Tahoma" w:cs="Tahoma"/>
          <w:sz w:val="22"/>
          <w:szCs w:val="22"/>
        </w:rPr>
        <w:t>výši 0,0</w:t>
      </w:r>
      <w:r w:rsidR="007B5B9E" w:rsidRPr="00946A0B">
        <w:rPr>
          <w:rFonts w:ascii="Tahoma" w:hAnsi="Tahoma" w:cs="Tahoma"/>
          <w:sz w:val="22"/>
          <w:szCs w:val="22"/>
        </w:rPr>
        <w:t>1</w:t>
      </w:r>
      <w:r w:rsidR="003C5DE1" w:rsidRPr="00946A0B">
        <w:rPr>
          <w:rFonts w:ascii="Tahoma" w:hAnsi="Tahoma" w:cs="Tahoma"/>
          <w:sz w:val="22"/>
          <w:szCs w:val="22"/>
        </w:rPr>
        <w:t> </w:t>
      </w:r>
      <w:r w:rsidRPr="00946A0B">
        <w:rPr>
          <w:rFonts w:ascii="Tahoma" w:hAnsi="Tahoma" w:cs="Tahoma"/>
          <w:sz w:val="22"/>
          <w:szCs w:val="22"/>
        </w:rPr>
        <w:t>% z ceny za</w:t>
      </w:r>
      <w:r w:rsidR="003C5DE1" w:rsidRPr="00946A0B">
        <w:rPr>
          <w:rFonts w:ascii="Tahoma" w:hAnsi="Tahoma" w:cs="Tahoma"/>
          <w:sz w:val="22"/>
          <w:szCs w:val="22"/>
        </w:rPr>
        <w:t> </w:t>
      </w:r>
      <w:r w:rsidRPr="00946A0B">
        <w:rPr>
          <w:rFonts w:ascii="Tahoma" w:hAnsi="Tahoma" w:cs="Tahoma"/>
          <w:sz w:val="22"/>
          <w:szCs w:val="22"/>
        </w:rPr>
        <w:t xml:space="preserve">dílo </w:t>
      </w:r>
      <w:r w:rsidR="00D7662D" w:rsidRPr="00946A0B">
        <w:rPr>
          <w:rFonts w:ascii="Tahoma" w:hAnsi="Tahoma" w:cs="Tahoma"/>
          <w:sz w:val="22"/>
          <w:szCs w:val="22"/>
        </w:rPr>
        <w:t>bez</w:t>
      </w:r>
      <w:r w:rsidR="003C5DE1" w:rsidRPr="00946A0B">
        <w:rPr>
          <w:rFonts w:ascii="Tahoma" w:hAnsi="Tahoma" w:cs="Tahoma"/>
          <w:sz w:val="22"/>
          <w:szCs w:val="22"/>
        </w:rPr>
        <w:t> DPH za každý i </w:t>
      </w:r>
      <w:r w:rsidRPr="00946A0B">
        <w:rPr>
          <w:rFonts w:ascii="Tahoma" w:hAnsi="Tahoma" w:cs="Tahoma"/>
          <w:sz w:val="22"/>
          <w:szCs w:val="22"/>
        </w:rPr>
        <w:t>započatý den prodlení</w:t>
      </w:r>
      <w:r w:rsidR="003C5DE1" w:rsidRPr="00946A0B">
        <w:rPr>
          <w:rFonts w:ascii="Tahoma" w:hAnsi="Tahoma" w:cs="Tahoma"/>
          <w:sz w:val="22"/>
          <w:szCs w:val="22"/>
        </w:rPr>
        <w:t>.</w:t>
      </w:r>
    </w:p>
    <w:p w14:paraId="192157E3"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Pro</w:t>
      </w:r>
      <w:r w:rsidR="003C5DE1" w:rsidRPr="00946A0B">
        <w:rPr>
          <w:rFonts w:ascii="Tahoma" w:hAnsi="Tahoma" w:cs="Tahoma"/>
          <w:sz w:val="22"/>
          <w:szCs w:val="22"/>
        </w:rPr>
        <w:t> </w:t>
      </w:r>
      <w:r w:rsidRPr="00946A0B">
        <w:rPr>
          <w:rFonts w:ascii="Tahoma" w:hAnsi="Tahoma" w:cs="Tahoma"/>
          <w:sz w:val="22"/>
          <w:szCs w:val="22"/>
        </w:rPr>
        <w:t>případ</w:t>
      </w:r>
      <w:r w:rsidR="003C5DE1" w:rsidRPr="00946A0B">
        <w:rPr>
          <w:rFonts w:ascii="Tahoma" w:hAnsi="Tahoma" w:cs="Tahoma"/>
          <w:sz w:val="22"/>
          <w:szCs w:val="22"/>
        </w:rPr>
        <w:t xml:space="preserve"> prodlení se zaplacením ceny za </w:t>
      </w:r>
      <w:r w:rsidRPr="00946A0B">
        <w:rPr>
          <w:rFonts w:ascii="Tahoma" w:hAnsi="Tahoma" w:cs="Tahoma"/>
          <w:sz w:val="22"/>
          <w:szCs w:val="22"/>
        </w:rPr>
        <w:t>dílo sjednávají sm</w:t>
      </w:r>
      <w:r w:rsidR="003C5DE1" w:rsidRPr="00946A0B">
        <w:rPr>
          <w:rFonts w:ascii="Tahoma" w:hAnsi="Tahoma" w:cs="Tahoma"/>
          <w:sz w:val="22"/>
          <w:szCs w:val="22"/>
        </w:rPr>
        <w:t>luvní strany úrok z prodlení ve </w:t>
      </w:r>
      <w:r w:rsidRPr="00946A0B">
        <w:rPr>
          <w:rFonts w:ascii="Tahoma" w:hAnsi="Tahoma" w:cs="Tahoma"/>
          <w:sz w:val="22"/>
          <w:szCs w:val="22"/>
        </w:rPr>
        <w:t>výši stanovené občanskoprávními předpisy.</w:t>
      </w:r>
    </w:p>
    <w:p w14:paraId="2F355E68" w14:textId="77777777" w:rsidR="00F17172"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lastRenderedPageBreak/>
        <w:t>V</w:t>
      </w:r>
      <w:r w:rsidR="003C5DE1" w:rsidRPr="00946A0B">
        <w:rPr>
          <w:rFonts w:ascii="Tahoma" w:hAnsi="Tahoma" w:cs="Tahoma"/>
          <w:sz w:val="22"/>
          <w:szCs w:val="22"/>
        </w:rPr>
        <w:t> případě prodlení s </w:t>
      </w:r>
      <w:r w:rsidRPr="00946A0B">
        <w:rPr>
          <w:rFonts w:ascii="Tahoma" w:hAnsi="Tahoma" w:cs="Tahoma"/>
          <w:sz w:val="22"/>
          <w:szCs w:val="22"/>
        </w:rPr>
        <w:t>vyklizením a</w:t>
      </w:r>
      <w:r w:rsidR="003C5DE1" w:rsidRPr="00946A0B">
        <w:rPr>
          <w:rFonts w:ascii="Tahoma" w:hAnsi="Tahoma" w:cs="Tahoma"/>
          <w:sz w:val="22"/>
          <w:szCs w:val="22"/>
        </w:rPr>
        <w:t> </w:t>
      </w:r>
      <w:r w:rsidRPr="00946A0B">
        <w:rPr>
          <w:rFonts w:ascii="Tahoma" w:hAnsi="Tahoma" w:cs="Tahoma"/>
          <w:sz w:val="22"/>
          <w:szCs w:val="22"/>
        </w:rPr>
        <w:t xml:space="preserve">vyčištěním staveniště </w:t>
      </w:r>
      <w:r w:rsidR="009A5625" w:rsidRPr="00946A0B">
        <w:rPr>
          <w:rFonts w:ascii="Tahoma" w:hAnsi="Tahoma" w:cs="Tahoma"/>
          <w:sz w:val="22"/>
          <w:szCs w:val="22"/>
        </w:rPr>
        <w:t xml:space="preserve">ve lhůtě dle čl. VIII odst. </w:t>
      </w:r>
      <w:r w:rsidR="003F7659" w:rsidRPr="00946A0B">
        <w:rPr>
          <w:rFonts w:ascii="Tahoma" w:hAnsi="Tahoma" w:cs="Tahoma"/>
          <w:sz w:val="22"/>
          <w:szCs w:val="22"/>
        </w:rPr>
        <w:t>6</w:t>
      </w:r>
      <w:r w:rsidR="009A5625" w:rsidRPr="00946A0B">
        <w:rPr>
          <w:rFonts w:ascii="Tahoma" w:hAnsi="Tahoma" w:cs="Tahoma"/>
          <w:sz w:val="22"/>
          <w:szCs w:val="22"/>
        </w:rPr>
        <w:t xml:space="preserve"> této smlouvy </w:t>
      </w:r>
      <w:r w:rsidR="00C00633" w:rsidRPr="00946A0B">
        <w:rPr>
          <w:rFonts w:ascii="Tahoma" w:hAnsi="Tahoma" w:cs="Tahoma"/>
          <w:sz w:val="22"/>
          <w:szCs w:val="22"/>
        </w:rPr>
        <w:t>je</w:t>
      </w:r>
      <w:r w:rsidR="003C5DE1" w:rsidRPr="00946A0B">
        <w:rPr>
          <w:rFonts w:ascii="Tahoma" w:hAnsi="Tahoma" w:cs="Tahoma"/>
          <w:sz w:val="22"/>
          <w:szCs w:val="22"/>
        </w:rPr>
        <w:t> </w:t>
      </w:r>
      <w:r w:rsidRPr="00946A0B">
        <w:rPr>
          <w:rFonts w:ascii="Tahoma" w:hAnsi="Tahoma" w:cs="Tahoma"/>
          <w:sz w:val="22"/>
          <w:szCs w:val="22"/>
        </w:rPr>
        <w:t xml:space="preserve">zhotovitel </w:t>
      </w:r>
      <w:r w:rsidR="00C00633" w:rsidRPr="00946A0B">
        <w:rPr>
          <w:rFonts w:ascii="Tahoma" w:hAnsi="Tahoma" w:cs="Tahoma"/>
          <w:sz w:val="22"/>
          <w:szCs w:val="22"/>
        </w:rPr>
        <w:t>povinen zaplatit</w:t>
      </w:r>
      <w:r w:rsidRPr="00946A0B">
        <w:rPr>
          <w:rFonts w:ascii="Tahoma" w:hAnsi="Tahoma" w:cs="Tahoma"/>
          <w:sz w:val="22"/>
          <w:szCs w:val="22"/>
        </w:rPr>
        <w:t xml:space="preserve"> objednateli smluvní pokutu ve</w:t>
      </w:r>
      <w:r w:rsidR="003C5DE1" w:rsidRPr="00946A0B">
        <w:rPr>
          <w:rFonts w:ascii="Tahoma" w:hAnsi="Tahoma" w:cs="Tahoma"/>
          <w:sz w:val="22"/>
          <w:szCs w:val="22"/>
        </w:rPr>
        <w:t> </w:t>
      </w:r>
      <w:r w:rsidRPr="00946A0B">
        <w:rPr>
          <w:rFonts w:ascii="Tahoma" w:hAnsi="Tahoma" w:cs="Tahoma"/>
          <w:sz w:val="22"/>
          <w:szCs w:val="22"/>
        </w:rPr>
        <w:t>výši 0,05</w:t>
      </w:r>
      <w:r w:rsidR="003C5DE1" w:rsidRPr="00946A0B">
        <w:rPr>
          <w:rFonts w:ascii="Tahoma" w:hAnsi="Tahoma" w:cs="Tahoma"/>
          <w:sz w:val="22"/>
          <w:szCs w:val="22"/>
        </w:rPr>
        <w:t> % z ceny za </w:t>
      </w:r>
      <w:r w:rsidRPr="00946A0B">
        <w:rPr>
          <w:rFonts w:ascii="Tahoma" w:hAnsi="Tahoma" w:cs="Tahoma"/>
          <w:sz w:val="22"/>
          <w:szCs w:val="22"/>
        </w:rPr>
        <w:t xml:space="preserve">dílo </w:t>
      </w:r>
      <w:r w:rsidR="00D7662D" w:rsidRPr="00946A0B">
        <w:rPr>
          <w:rFonts w:ascii="Tahoma" w:hAnsi="Tahoma" w:cs="Tahoma"/>
          <w:sz w:val="22"/>
          <w:szCs w:val="22"/>
        </w:rPr>
        <w:t>bez</w:t>
      </w:r>
      <w:r w:rsidR="003C5DE1" w:rsidRPr="00946A0B">
        <w:rPr>
          <w:rFonts w:ascii="Tahoma" w:hAnsi="Tahoma" w:cs="Tahoma"/>
          <w:sz w:val="22"/>
          <w:szCs w:val="22"/>
        </w:rPr>
        <w:t> </w:t>
      </w:r>
      <w:r w:rsidRPr="00946A0B">
        <w:rPr>
          <w:rFonts w:ascii="Tahoma" w:hAnsi="Tahoma" w:cs="Tahoma"/>
          <w:sz w:val="22"/>
          <w:szCs w:val="22"/>
        </w:rPr>
        <w:t>DPH za</w:t>
      </w:r>
      <w:r w:rsidR="003C5DE1" w:rsidRPr="00946A0B">
        <w:rPr>
          <w:rFonts w:ascii="Tahoma" w:hAnsi="Tahoma" w:cs="Tahoma"/>
          <w:sz w:val="22"/>
          <w:szCs w:val="22"/>
        </w:rPr>
        <w:t> </w:t>
      </w:r>
      <w:r w:rsidRPr="00946A0B">
        <w:rPr>
          <w:rFonts w:ascii="Tahoma" w:hAnsi="Tahoma" w:cs="Tahoma"/>
          <w:sz w:val="22"/>
          <w:szCs w:val="22"/>
        </w:rPr>
        <w:t>každý i</w:t>
      </w:r>
      <w:r w:rsidR="003C5DE1" w:rsidRPr="00946A0B">
        <w:rPr>
          <w:rFonts w:ascii="Tahoma" w:hAnsi="Tahoma" w:cs="Tahoma"/>
          <w:sz w:val="22"/>
          <w:szCs w:val="22"/>
        </w:rPr>
        <w:t> </w:t>
      </w:r>
      <w:r w:rsidRPr="00946A0B">
        <w:rPr>
          <w:rFonts w:ascii="Tahoma" w:hAnsi="Tahoma" w:cs="Tahoma"/>
          <w:sz w:val="22"/>
          <w:szCs w:val="22"/>
        </w:rPr>
        <w:t>započatý den prodlení.</w:t>
      </w:r>
    </w:p>
    <w:p w14:paraId="2D738570"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w:t>
      </w:r>
      <w:r w:rsidR="00837912" w:rsidRPr="00946A0B">
        <w:rPr>
          <w:rFonts w:ascii="Tahoma" w:hAnsi="Tahoma" w:cs="Tahoma"/>
          <w:sz w:val="22"/>
          <w:szCs w:val="22"/>
        </w:rPr>
        <w:t> </w:t>
      </w:r>
      <w:r w:rsidRPr="00946A0B">
        <w:rPr>
          <w:rFonts w:ascii="Tahoma" w:hAnsi="Tahoma" w:cs="Tahoma"/>
          <w:sz w:val="22"/>
          <w:szCs w:val="22"/>
        </w:rPr>
        <w:t xml:space="preserve">případě porušení povinnosti </w:t>
      </w:r>
      <w:r w:rsidR="00F17172" w:rsidRPr="00946A0B">
        <w:rPr>
          <w:rFonts w:ascii="Tahoma" w:hAnsi="Tahoma" w:cs="Tahoma"/>
          <w:sz w:val="22"/>
          <w:szCs w:val="22"/>
        </w:rPr>
        <w:t xml:space="preserve">zhotovitele plnit podmínky příslušných stavebních povolení </w:t>
      </w:r>
      <w:r w:rsidR="00C00633" w:rsidRPr="00946A0B">
        <w:rPr>
          <w:rFonts w:ascii="Tahoma" w:hAnsi="Tahoma" w:cs="Tahoma"/>
          <w:sz w:val="22"/>
          <w:szCs w:val="22"/>
        </w:rPr>
        <w:t>nebo</w:t>
      </w:r>
      <w:r w:rsidR="00F17172" w:rsidRPr="00946A0B">
        <w:rPr>
          <w:rFonts w:ascii="Tahoma" w:hAnsi="Tahoma" w:cs="Tahoma"/>
          <w:sz w:val="22"/>
          <w:szCs w:val="22"/>
        </w:rPr>
        <w:t xml:space="preserve"> požadavky dotčených orgánů a organizací související s realizací stavby, </w:t>
      </w:r>
      <w:r w:rsidR="00C00633" w:rsidRPr="00946A0B">
        <w:rPr>
          <w:rFonts w:ascii="Tahoma" w:hAnsi="Tahoma" w:cs="Tahoma"/>
          <w:sz w:val="22"/>
          <w:szCs w:val="22"/>
        </w:rPr>
        <w:t>je</w:t>
      </w:r>
      <w:r w:rsidRPr="00946A0B">
        <w:rPr>
          <w:rFonts w:ascii="Tahoma" w:hAnsi="Tahoma" w:cs="Tahoma"/>
          <w:sz w:val="22"/>
          <w:szCs w:val="22"/>
        </w:rPr>
        <w:t xml:space="preserve"> zhotovitel </w:t>
      </w:r>
      <w:r w:rsidR="00AB6DCB" w:rsidRPr="00946A0B">
        <w:rPr>
          <w:rFonts w:ascii="Tahoma" w:hAnsi="Tahoma" w:cs="Tahoma"/>
          <w:sz w:val="22"/>
          <w:szCs w:val="22"/>
        </w:rPr>
        <w:t>povinen zaplatit</w:t>
      </w:r>
      <w:r w:rsidR="00837912" w:rsidRPr="00946A0B">
        <w:rPr>
          <w:rFonts w:ascii="Tahoma" w:hAnsi="Tahoma" w:cs="Tahoma"/>
          <w:sz w:val="22"/>
          <w:szCs w:val="22"/>
        </w:rPr>
        <w:t xml:space="preserve"> objednateli smluvní pokutu ve </w:t>
      </w:r>
      <w:r w:rsidRPr="00946A0B">
        <w:rPr>
          <w:rFonts w:ascii="Tahoma" w:hAnsi="Tahoma" w:cs="Tahoma"/>
          <w:sz w:val="22"/>
          <w:szCs w:val="22"/>
        </w:rPr>
        <w:t>výši 0,01</w:t>
      </w:r>
      <w:r w:rsidR="001B4AF4" w:rsidRPr="00946A0B">
        <w:rPr>
          <w:rFonts w:ascii="Tahoma" w:hAnsi="Tahoma" w:cs="Tahoma"/>
          <w:sz w:val="22"/>
          <w:szCs w:val="22"/>
        </w:rPr>
        <w:t> </w:t>
      </w:r>
      <w:r w:rsidR="00837912" w:rsidRPr="00946A0B">
        <w:rPr>
          <w:rFonts w:ascii="Tahoma" w:hAnsi="Tahoma" w:cs="Tahoma"/>
          <w:sz w:val="22"/>
          <w:szCs w:val="22"/>
        </w:rPr>
        <w:t>% z ceny za </w:t>
      </w:r>
      <w:r w:rsidRPr="00946A0B">
        <w:rPr>
          <w:rFonts w:ascii="Tahoma" w:hAnsi="Tahoma" w:cs="Tahoma"/>
          <w:sz w:val="22"/>
          <w:szCs w:val="22"/>
        </w:rPr>
        <w:t xml:space="preserve">dílo </w:t>
      </w:r>
      <w:r w:rsidR="007A1994" w:rsidRPr="00946A0B">
        <w:rPr>
          <w:rFonts w:ascii="Tahoma" w:hAnsi="Tahoma" w:cs="Tahoma"/>
          <w:sz w:val="22"/>
          <w:szCs w:val="22"/>
        </w:rPr>
        <w:t>bez</w:t>
      </w:r>
      <w:r w:rsidR="00837912" w:rsidRPr="00946A0B">
        <w:rPr>
          <w:rFonts w:ascii="Tahoma" w:hAnsi="Tahoma" w:cs="Tahoma"/>
          <w:sz w:val="22"/>
          <w:szCs w:val="22"/>
        </w:rPr>
        <w:t> </w:t>
      </w:r>
      <w:r w:rsidRPr="00946A0B">
        <w:rPr>
          <w:rFonts w:ascii="Tahoma" w:hAnsi="Tahoma" w:cs="Tahoma"/>
          <w:sz w:val="22"/>
          <w:szCs w:val="22"/>
        </w:rPr>
        <w:t>DPH za</w:t>
      </w:r>
      <w:r w:rsidR="00837912" w:rsidRPr="00946A0B">
        <w:rPr>
          <w:rFonts w:ascii="Tahoma" w:hAnsi="Tahoma" w:cs="Tahoma"/>
          <w:sz w:val="22"/>
          <w:szCs w:val="22"/>
        </w:rPr>
        <w:t> </w:t>
      </w:r>
      <w:r w:rsidRPr="00946A0B">
        <w:rPr>
          <w:rFonts w:ascii="Tahoma" w:hAnsi="Tahoma" w:cs="Tahoma"/>
          <w:sz w:val="22"/>
          <w:szCs w:val="22"/>
        </w:rPr>
        <w:t>každý zjištěný případ.</w:t>
      </w:r>
    </w:p>
    <w:p w14:paraId="43D2E25E"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 případě porušení předpisů týkajících se BOZP (zejména zákona č.</w:t>
      </w:r>
      <w:r w:rsidR="00837912" w:rsidRPr="00946A0B">
        <w:rPr>
          <w:rFonts w:ascii="Tahoma" w:hAnsi="Tahoma" w:cs="Tahoma"/>
          <w:sz w:val="22"/>
          <w:szCs w:val="22"/>
        </w:rPr>
        <w:t> </w:t>
      </w:r>
      <w:r w:rsidRPr="00946A0B">
        <w:rPr>
          <w:rFonts w:ascii="Tahoma" w:hAnsi="Tahoma" w:cs="Tahoma"/>
          <w:sz w:val="22"/>
          <w:szCs w:val="22"/>
        </w:rPr>
        <w:t>309/2006</w:t>
      </w:r>
      <w:r w:rsidR="00837912" w:rsidRPr="00946A0B">
        <w:rPr>
          <w:rFonts w:ascii="Tahoma" w:hAnsi="Tahoma" w:cs="Tahoma"/>
          <w:sz w:val="22"/>
          <w:szCs w:val="22"/>
        </w:rPr>
        <w:t> </w:t>
      </w:r>
      <w:r w:rsidRPr="00946A0B">
        <w:rPr>
          <w:rFonts w:ascii="Tahoma" w:hAnsi="Tahoma" w:cs="Tahoma"/>
          <w:sz w:val="22"/>
          <w:szCs w:val="22"/>
        </w:rPr>
        <w:t>Sb., stavebního zákona, nařízení vlády č.</w:t>
      </w:r>
      <w:r w:rsidR="00837912" w:rsidRPr="00946A0B">
        <w:rPr>
          <w:rFonts w:ascii="Tahoma" w:hAnsi="Tahoma" w:cs="Tahoma"/>
          <w:sz w:val="22"/>
          <w:szCs w:val="22"/>
        </w:rPr>
        <w:t> 591/2006 </w:t>
      </w:r>
      <w:r w:rsidRPr="00946A0B">
        <w:rPr>
          <w:rFonts w:ascii="Tahoma" w:hAnsi="Tahoma" w:cs="Tahoma"/>
          <w:sz w:val="22"/>
          <w:szCs w:val="22"/>
        </w:rPr>
        <w:t>Sb., o</w:t>
      </w:r>
      <w:r w:rsidR="00837912" w:rsidRPr="00946A0B">
        <w:rPr>
          <w:rFonts w:ascii="Tahoma" w:hAnsi="Tahoma" w:cs="Tahoma"/>
          <w:sz w:val="22"/>
          <w:szCs w:val="22"/>
        </w:rPr>
        <w:t> </w:t>
      </w:r>
      <w:r w:rsidRPr="00946A0B">
        <w:rPr>
          <w:rFonts w:ascii="Tahoma" w:hAnsi="Tahoma" w:cs="Tahoma"/>
          <w:sz w:val="22"/>
          <w:szCs w:val="22"/>
        </w:rPr>
        <w:t>bližších minimálních požadavcích na bezpečnost a</w:t>
      </w:r>
      <w:r w:rsidR="00837912" w:rsidRPr="00946A0B">
        <w:rPr>
          <w:rFonts w:ascii="Tahoma" w:hAnsi="Tahoma" w:cs="Tahoma"/>
          <w:sz w:val="22"/>
          <w:szCs w:val="22"/>
        </w:rPr>
        <w:t> </w:t>
      </w:r>
      <w:r w:rsidRPr="00946A0B">
        <w:rPr>
          <w:rFonts w:ascii="Tahoma" w:hAnsi="Tahoma" w:cs="Tahoma"/>
          <w:sz w:val="22"/>
          <w:szCs w:val="22"/>
        </w:rPr>
        <w:t>ochranu zdra</w:t>
      </w:r>
      <w:r w:rsidR="00837912" w:rsidRPr="00946A0B">
        <w:rPr>
          <w:rFonts w:ascii="Tahoma" w:hAnsi="Tahoma" w:cs="Tahoma"/>
          <w:sz w:val="22"/>
          <w:szCs w:val="22"/>
        </w:rPr>
        <w:t>ví při </w:t>
      </w:r>
      <w:r w:rsidRPr="00946A0B">
        <w:rPr>
          <w:rFonts w:ascii="Tahoma" w:hAnsi="Tahoma" w:cs="Tahoma"/>
          <w:sz w:val="22"/>
          <w:szCs w:val="22"/>
        </w:rPr>
        <w:t>práci na</w:t>
      </w:r>
      <w:r w:rsidR="00837912" w:rsidRPr="00946A0B">
        <w:rPr>
          <w:rFonts w:ascii="Tahoma" w:hAnsi="Tahoma" w:cs="Tahoma"/>
          <w:sz w:val="22"/>
          <w:szCs w:val="22"/>
        </w:rPr>
        <w:t> staveništích a zákona č. 262/2006 </w:t>
      </w:r>
      <w:r w:rsidRPr="00946A0B">
        <w:rPr>
          <w:rFonts w:ascii="Tahoma" w:hAnsi="Tahoma" w:cs="Tahoma"/>
          <w:sz w:val="22"/>
          <w:szCs w:val="22"/>
        </w:rPr>
        <w:t>Sb., zákoník práce, ve</w:t>
      </w:r>
      <w:r w:rsidR="00837912" w:rsidRPr="00946A0B">
        <w:rPr>
          <w:rFonts w:ascii="Tahoma" w:hAnsi="Tahoma" w:cs="Tahoma"/>
          <w:sz w:val="22"/>
          <w:szCs w:val="22"/>
        </w:rPr>
        <w:t> </w:t>
      </w:r>
      <w:r w:rsidRPr="00946A0B">
        <w:rPr>
          <w:rFonts w:ascii="Tahoma" w:hAnsi="Tahoma" w:cs="Tahoma"/>
          <w:sz w:val="22"/>
          <w:szCs w:val="22"/>
        </w:rPr>
        <w:t>znění pozdějších předpisů) kteroukoliv z osob vyskytujících se na</w:t>
      </w:r>
      <w:r w:rsidR="00837912" w:rsidRPr="00946A0B">
        <w:rPr>
          <w:rFonts w:ascii="Tahoma" w:hAnsi="Tahoma" w:cs="Tahoma"/>
          <w:sz w:val="22"/>
          <w:szCs w:val="22"/>
        </w:rPr>
        <w:t> </w:t>
      </w:r>
      <w:r w:rsidRPr="00946A0B">
        <w:rPr>
          <w:rFonts w:ascii="Tahoma" w:hAnsi="Tahoma" w:cs="Tahoma"/>
          <w:sz w:val="22"/>
          <w:szCs w:val="22"/>
        </w:rPr>
        <w:t>staveništi je zhotovitel povinen zaplatit objednateli smluvní pokutu ve</w:t>
      </w:r>
      <w:r w:rsidR="00837912" w:rsidRPr="00946A0B">
        <w:rPr>
          <w:rFonts w:ascii="Tahoma" w:hAnsi="Tahoma" w:cs="Tahoma"/>
          <w:sz w:val="22"/>
          <w:szCs w:val="22"/>
        </w:rPr>
        <w:t> </w:t>
      </w:r>
      <w:r w:rsidRPr="00946A0B">
        <w:rPr>
          <w:rFonts w:ascii="Tahoma" w:hAnsi="Tahoma" w:cs="Tahoma"/>
          <w:sz w:val="22"/>
          <w:szCs w:val="22"/>
        </w:rPr>
        <w:t>výši 3.000</w:t>
      </w:r>
      <w:r w:rsidR="00837912" w:rsidRPr="00946A0B">
        <w:rPr>
          <w:rFonts w:ascii="Tahoma" w:hAnsi="Tahoma" w:cs="Tahoma"/>
          <w:sz w:val="22"/>
          <w:szCs w:val="22"/>
        </w:rPr>
        <w:t> Kč za </w:t>
      </w:r>
      <w:r w:rsidRPr="00946A0B">
        <w:rPr>
          <w:rFonts w:ascii="Tahoma" w:hAnsi="Tahoma" w:cs="Tahoma"/>
          <w:sz w:val="22"/>
          <w:szCs w:val="22"/>
        </w:rPr>
        <w:t xml:space="preserve">každý </w:t>
      </w:r>
      <w:r w:rsidR="001F56F9" w:rsidRPr="00946A0B">
        <w:rPr>
          <w:rFonts w:ascii="Tahoma" w:hAnsi="Tahoma" w:cs="Tahoma"/>
          <w:sz w:val="22"/>
          <w:szCs w:val="22"/>
        </w:rPr>
        <w:t>zjištěný</w:t>
      </w:r>
      <w:r w:rsidR="007D2EA0" w:rsidRPr="00946A0B">
        <w:rPr>
          <w:rFonts w:ascii="Tahoma" w:hAnsi="Tahoma" w:cs="Tahoma"/>
          <w:sz w:val="22"/>
          <w:szCs w:val="22"/>
        </w:rPr>
        <w:t xml:space="preserve"> </w:t>
      </w:r>
      <w:r w:rsidRPr="00946A0B">
        <w:rPr>
          <w:rFonts w:ascii="Tahoma" w:hAnsi="Tahoma" w:cs="Tahoma"/>
          <w:sz w:val="22"/>
          <w:szCs w:val="22"/>
        </w:rPr>
        <w:t>případ.</w:t>
      </w:r>
    </w:p>
    <w:p w14:paraId="0C431155" w14:textId="77777777" w:rsidR="004A2DDB" w:rsidRPr="00946A0B" w:rsidRDefault="004A2DDB" w:rsidP="00F5380B">
      <w:pPr>
        <w:numPr>
          <w:ilvl w:val="0"/>
          <w:numId w:val="14"/>
        </w:numPr>
        <w:tabs>
          <w:tab w:val="clear" w:pos="360"/>
        </w:tabs>
        <w:spacing w:before="120"/>
        <w:jc w:val="both"/>
        <w:rPr>
          <w:rFonts w:ascii="Tahoma" w:hAnsi="Tahoma" w:cs="Tahoma"/>
          <w:iCs/>
          <w:sz w:val="22"/>
          <w:szCs w:val="22"/>
        </w:rPr>
      </w:pPr>
      <w:r w:rsidRPr="00946A0B">
        <w:rPr>
          <w:rFonts w:ascii="Tahoma" w:hAnsi="Tahoma" w:cs="Tahoma"/>
          <w:sz w:val="22"/>
          <w:szCs w:val="22"/>
        </w:rPr>
        <w:t>V</w:t>
      </w:r>
      <w:r w:rsidR="00837912" w:rsidRPr="00946A0B">
        <w:rPr>
          <w:rFonts w:ascii="Tahoma" w:hAnsi="Tahoma" w:cs="Tahoma"/>
          <w:sz w:val="22"/>
          <w:szCs w:val="22"/>
        </w:rPr>
        <w:t> </w:t>
      </w:r>
      <w:r w:rsidRPr="00946A0B">
        <w:rPr>
          <w:rFonts w:ascii="Tahoma" w:hAnsi="Tahoma" w:cs="Tahoma"/>
          <w:sz w:val="22"/>
          <w:szCs w:val="22"/>
        </w:rPr>
        <w:t xml:space="preserve">případě </w:t>
      </w:r>
      <w:r w:rsidR="001F56F9" w:rsidRPr="00946A0B">
        <w:rPr>
          <w:rFonts w:ascii="Tahoma" w:hAnsi="Tahoma" w:cs="Tahoma"/>
          <w:sz w:val="22"/>
          <w:szCs w:val="22"/>
        </w:rPr>
        <w:t>prodlení zhotovitele s</w:t>
      </w:r>
      <w:r w:rsidR="00837912" w:rsidRPr="00946A0B">
        <w:rPr>
          <w:rFonts w:ascii="Tahoma" w:hAnsi="Tahoma" w:cs="Tahoma"/>
          <w:sz w:val="22"/>
          <w:szCs w:val="22"/>
        </w:rPr>
        <w:t> </w:t>
      </w:r>
      <w:r w:rsidRPr="00946A0B">
        <w:rPr>
          <w:rFonts w:ascii="Tahoma" w:hAnsi="Tahoma" w:cs="Tahoma"/>
          <w:sz w:val="22"/>
          <w:szCs w:val="22"/>
        </w:rPr>
        <w:t>odstranění</w:t>
      </w:r>
      <w:r w:rsidR="001F56F9" w:rsidRPr="00946A0B">
        <w:rPr>
          <w:rFonts w:ascii="Tahoma" w:hAnsi="Tahoma" w:cs="Tahoma"/>
          <w:sz w:val="22"/>
          <w:szCs w:val="22"/>
        </w:rPr>
        <w:t>m</w:t>
      </w:r>
      <w:r w:rsidRPr="00946A0B">
        <w:rPr>
          <w:rFonts w:ascii="Tahoma" w:hAnsi="Tahoma" w:cs="Tahoma"/>
          <w:sz w:val="22"/>
          <w:szCs w:val="22"/>
        </w:rPr>
        <w:t xml:space="preserve"> vady</w:t>
      </w:r>
      <w:r w:rsidR="001F56F9" w:rsidRPr="00946A0B">
        <w:rPr>
          <w:rFonts w:ascii="Tahoma" w:hAnsi="Tahoma" w:cs="Tahoma"/>
          <w:sz w:val="22"/>
          <w:szCs w:val="22"/>
        </w:rPr>
        <w:t xml:space="preserve"> ve lhůtě dle čl. XII odst. 7 této smlouvy</w:t>
      </w:r>
      <w:r w:rsidRPr="00946A0B">
        <w:rPr>
          <w:rFonts w:ascii="Tahoma" w:hAnsi="Tahoma" w:cs="Tahoma"/>
          <w:sz w:val="22"/>
          <w:szCs w:val="22"/>
        </w:rPr>
        <w:t xml:space="preserve"> je zhotovitel povinen zaplatit objednateli smluvní pokutu ve</w:t>
      </w:r>
      <w:r w:rsidR="00837912" w:rsidRPr="00946A0B">
        <w:rPr>
          <w:rFonts w:ascii="Tahoma" w:hAnsi="Tahoma" w:cs="Tahoma"/>
          <w:sz w:val="22"/>
          <w:szCs w:val="22"/>
        </w:rPr>
        <w:t> </w:t>
      </w:r>
      <w:r w:rsidRPr="00946A0B">
        <w:rPr>
          <w:rFonts w:ascii="Tahoma" w:hAnsi="Tahoma" w:cs="Tahoma"/>
          <w:sz w:val="22"/>
          <w:szCs w:val="22"/>
        </w:rPr>
        <w:t xml:space="preserve">výši </w:t>
      </w:r>
      <w:r w:rsidR="00F7575D" w:rsidRPr="00946A0B">
        <w:rPr>
          <w:rFonts w:ascii="Tahoma" w:hAnsi="Tahoma" w:cs="Tahoma"/>
          <w:sz w:val="22"/>
          <w:szCs w:val="22"/>
        </w:rPr>
        <w:t xml:space="preserve">0,05 % z ceny za dílo bez DPH </w:t>
      </w:r>
      <w:r w:rsidRPr="00946A0B">
        <w:rPr>
          <w:rFonts w:ascii="Tahoma" w:hAnsi="Tahoma" w:cs="Tahoma"/>
          <w:sz w:val="22"/>
          <w:szCs w:val="22"/>
        </w:rPr>
        <w:t>za každý i započatý den prodlení.</w:t>
      </w:r>
    </w:p>
    <w:p w14:paraId="03FCB3E9" w14:textId="77777777" w:rsidR="004A2DDB" w:rsidRPr="00946A0B"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 případě, že bude zjištěno, že stavební deník</w:t>
      </w:r>
      <w:r w:rsidR="00F755E9" w:rsidRPr="00946A0B">
        <w:rPr>
          <w:rFonts w:ascii="Tahoma" w:hAnsi="Tahoma" w:cs="Tahoma"/>
          <w:sz w:val="22"/>
          <w:szCs w:val="22"/>
        </w:rPr>
        <w:t>,</w:t>
      </w:r>
      <w:r w:rsidRPr="00946A0B">
        <w:rPr>
          <w:rFonts w:ascii="Tahoma" w:hAnsi="Tahoma" w:cs="Tahoma"/>
          <w:sz w:val="22"/>
          <w:szCs w:val="22"/>
        </w:rPr>
        <w:t xml:space="preserve"> případně projektová dokumentace a</w:t>
      </w:r>
      <w:r w:rsidR="00B63DE5" w:rsidRPr="00946A0B">
        <w:rPr>
          <w:rFonts w:ascii="Tahoma" w:hAnsi="Tahoma" w:cs="Tahoma"/>
          <w:sz w:val="22"/>
          <w:szCs w:val="22"/>
        </w:rPr>
        <w:t> </w:t>
      </w:r>
      <w:r w:rsidRPr="00946A0B">
        <w:rPr>
          <w:rFonts w:ascii="Tahoma" w:hAnsi="Tahoma" w:cs="Tahoma"/>
          <w:sz w:val="22"/>
          <w:szCs w:val="22"/>
        </w:rPr>
        <w:t xml:space="preserve">doklady </w:t>
      </w:r>
      <w:r w:rsidR="00F755E9" w:rsidRPr="00946A0B">
        <w:rPr>
          <w:rFonts w:ascii="Tahoma" w:hAnsi="Tahoma" w:cs="Tahoma"/>
          <w:sz w:val="22"/>
          <w:szCs w:val="22"/>
        </w:rPr>
        <w:t xml:space="preserve">potřebné k provádění stavby dle stavebního zákona, </w:t>
      </w:r>
      <w:r w:rsidRPr="00946A0B">
        <w:rPr>
          <w:rFonts w:ascii="Tahoma" w:hAnsi="Tahoma" w:cs="Tahoma"/>
          <w:sz w:val="22"/>
          <w:szCs w:val="22"/>
        </w:rPr>
        <w:t>nejsou přístupné kdykoliv v průběhu práce na</w:t>
      </w:r>
      <w:r w:rsidR="00837912" w:rsidRPr="00946A0B">
        <w:rPr>
          <w:rFonts w:ascii="Tahoma" w:hAnsi="Tahoma" w:cs="Tahoma"/>
          <w:sz w:val="22"/>
          <w:szCs w:val="22"/>
        </w:rPr>
        <w:t> </w:t>
      </w:r>
      <w:r w:rsidRPr="00946A0B">
        <w:rPr>
          <w:rFonts w:ascii="Tahoma" w:hAnsi="Tahoma" w:cs="Tahoma"/>
          <w:sz w:val="22"/>
          <w:szCs w:val="22"/>
        </w:rPr>
        <w:t xml:space="preserve">staveništi, </w:t>
      </w:r>
      <w:r w:rsidR="00B63DE5" w:rsidRPr="00946A0B">
        <w:rPr>
          <w:rFonts w:ascii="Tahoma" w:hAnsi="Tahoma" w:cs="Tahoma"/>
          <w:sz w:val="22"/>
          <w:szCs w:val="22"/>
        </w:rPr>
        <w:t xml:space="preserve">je </w:t>
      </w:r>
      <w:r w:rsidRPr="00946A0B">
        <w:rPr>
          <w:rFonts w:ascii="Tahoma" w:hAnsi="Tahoma" w:cs="Tahoma"/>
          <w:sz w:val="22"/>
          <w:szCs w:val="22"/>
        </w:rPr>
        <w:t xml:space="preserve">zhotovitel </w:t>
      </w:r>
      <w:r w:rsidR="00B63DE5" w:rsidRPr="00946A0B">
        <w:rPr>
          <w:rFonts w:ascii="Tahoma" w:hAnsi="Tahoma" w:cs="Tahoma"/>
          <w:sz w:val="22"/>
          <w:szCs w:val="22"/>
        </w:rPr>
        <w:t>povinen zaplatit objednateli</w:t>
      </w:r>
      <w:r w:rsidRPr="00946A0B">
        <w:rPr>
          <w:rFonts w:ascii="Tahoma" w:hAnsi="Tahoma" w:cs="Tahoma"/>
          <w:sz w:val="22"/>
          <w:szCs w:val="22"/>
        </w:rPr>
        <w:t xml:space="preserve"> smluvní pokut</w:t>
      </w:r>
      <w:r w:rsidR="00B63DE5" w:rsidRPr="00946A0B">
        <w:rPr>
          <w:rFonts w:ascii="Tahoma" w:hAnsi="Tahoma" w:cs="Tahoma"/>
          <w:sz w:val="22"/>
          <w:szCs w:val="22"/>
        </w:rPr>
        <w:t>u</w:t>
      </w:r>
      <w:r w:rsidRPr="00946A0B">
        <w:rPr>
          <w:rFonts w:ascii="Tahoma" w:hAnsi="Tahoma" w:cs="Tahoma"/>
          <w:sz w:val="22"/>
          <w:szCs w:val="22"/>
        </w:rPr>
        <w:t xml:space="preserve"> ve</w:t>
      </w:r>
      <w:r w:rsidR="00837912" w:rsidRPr="00946A0B">
        <w:rPr>
          <w:rFonts w:ascii="Tahoma" w:hAnsi="Tahoma" w:cs="Tahoma"/>
          <w:sz w:val="22"/>
          <w:szCs w:val="22"/>
        </w:rPr>
        <w:t> </w:t>
      </w:r>
      <w:r w:rsidRPr="00946A0B">
        <w:rPr>
          <w:rFonts w:ascii="Tahoma" w:hAnsi="Tahoma" w:cs="Tahoma"/>
          <w:sz w:val="22"/>
          <w:szCs w:val="22"/>
        </w:rPr>
        <w:t xml:space="preserve">výši </w:t>
      </w:r>
      <w:r w:rsidR="00F7575D" w:rsidRPr="00946A0B">
        <w:rPr>
          <w:rFonts w:ascii="Tahoma" w:hAnsi="Tahoma" w:cs="Tahoma"/>
          <w:sz w:val="22"/>
          <w:szCs w:val="22"/>
        </w:rPr>
        <w:t xml:space="preserve">0,05 % z ceny za dílo bez DPH </w:t>
      </w:r>
      <w:r w:rsidRPr="00946A0B">
        <w:rPr>
          <w:rFonts w:ascii="Tahoma" w:hAnsi="Tahoma" w:cs="Tahoma"/>
          <w:sz w:val="22"/>
          <w:szCs w:val="22"/>
        </w:rPr>
        <w:t>za</w:t>
      </w:r>
      <w:r w:rsidR="00837912" w:rsidRPr="00946A0B">
        <w:rPr>
          <w:rFonts w:ascii="Tahoma" w:hAnsi="Tahoma" w:cs="Tahoma"/>
          <w:sz w:val="22"/>
          <w:szCs w:val="22"/>
        </w:rPr>
        <w:t> </w:t>
      </w:r>
      <w:r w:rsidRPr="00946A0B">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V případě, že zhotovitel poruší kteroukoliv povinnost stanovenou v čl.</w:t>
      </w:r>
      <w:r w:rsidR="00837912" w:rsidRPr="00946A0B">
        <w:rPr>
          <w:rFonts w:ascii="Tahoma" w:hAnsi="Tahoma" w:cs="Tahoma"/>
          <w:sz w:val="22"/>
          <w:szCs w:val="22"/>
        </w:rPr>
        <w:t> </w:t>
      </w:r>
      <w:r w:rsidRPr="00946A0B">
        <w:rPr>
          <w:rFonts w:ascii="Tahoma" w:hAnsi="Tahoma" w:cs="Tahoma"/>
          <w:sz w:val="22"/>
          <w:szCs w:val="22"/>
        </w:rPr>
        <w:t>XI</w:t>
      </w:r>
      <w:r w:rsidR="00973718" w:rsidRPr="00946A0B">
        <w:rPr>
          <w:rFonts w:ascii="Tahoma" w:hAnsi="Tahoma" w:cs="Tahoma"/>
          <w:sz w:val="22"/>
          <w:szCs w:val="22"/>
        </w:rPr>
        <w:t>II</w:t>
      </w:r>
      <w:r w:rsidRPr="00946A0B">
        <w:rPr>
          <w:rFonts w:ascii="Tahoma" w:hAnsi="Tahoma" w:cs="Tahoma"/>
          <w:sz w:val="22"/>
          <w:szCs w:val="22"/>
        </w:rPr>
        <w:t xml:space="preserve"> </w:t>
      </w:r>
      <w:r w:rsidR="00E9143C" w:rsidRPr="00946A0B">
        <w:rPr>
          <w:rFonts w:ascii="Tahoma" w:hAnsi="Tahoma" w:cs="Tahoma"/>
          <w:sz w:val="22"/>
          <w:szCs w:val="22"/>
        </w:rPr>
        <w:t xml:space="preserve">odst. </w:t>
      </w:r>
      <w:r w:rsidR="00973718" w:rsidRPr="00946A0B">
        <w:rPr>
          <w:rFonts w:ascii="Tahoma" w:hAnsi="Tahoma" w:cs="Tahoma"/>
          <w:sz w:val="22"/>
          <w:szCs w:val="22"/>
        </w:rPr>
        <w:t>4 nebo 5</w:t>
      </w:r>
      <w:r w:rsidR="00F17172" w:rsidRPr="00946A0B">
        <w:rPr>
          <w:rFonts w:ascii="Tahoma" w:hAnsi="Tahoma" w:cs="Tahoma"/>
          <w:sz w:val="22"/>
          <w:szCs w:val="22"/>
        </w:rPr>
        <w:t xml:space="preserve"> </w:t>
      </w:r>
      <w:r w:rsidRPr="00946A0B">
        <w:rPr>
          <w:rFonts w:ascii="Tahoma" w:hAnsi="Tahoma" w:cs="Tahoma"/>
          <w:sz w:val="22"/>
          <w:szCs w:val="22"/>
        </w:rPr>
        <w:t xml:space="preserve">této smlouvy, </w:t>
      </w:r>
      <w:r w:rsidR="00B63DE5" w:rsidRPr="00946A0B">
        <w:rPr>
          <w:rFonts w:ascii="Tahoma" w:hAnsi="Tahoma" w:cs="Tahoma"/>
          <w:sz w:val="22"/>
          <w:szCs w:val="22"/>
        </w:rPr>
        <w:t>je</w:t>
      </w:r>
      <w:r w:rsidRPr="00946A0B">
        <w:rPr>
          <w:rFonts w:ascii="Tahoma" w:hAnsi="Tahoma" w:cs="Tahoma"/>
          <w:sz w:val="22"/>
          <w:szCs w:val="22"/>
        </w:rPr>
        <w:t xml:space="preserve"> zhotovitel</w:t>
      </w:r>
      <w:r w:rsidR="00B63DE5" w:rsidRPr="00946A0B">
        <w:rPr>
          <w:rFonts w:ascii="Tahoma" w:hAnsi="Tahoma" w:cs="Tahoma"/>
          <w:sz w:val="22"/>
          <w:szCs w:val="22"/>
        </w:rPr>
        <w:t xml:space="preserve"> povinen zaplatit objednateli</w:t>
      </w:r>
      <w:r w:rsidRPr="00946A0B">
        <w:rPr>
          <w:rFonts w:ascii="Tahoma" w:hAnsi="Tahoma" w:cs="Tahoma"/>
          <w:sz w:val="22"/>
          <w:szCs w:val="22"/>
        </w:rPr>
        <w:t xml:space="preserve"> smluvní poku</w:t>
      </w:r>
      <w:r w:rsidR="00837912" w:rsidRPr="00946A0B">
        <w:rPr>
          <w:rFonts w:ascii="Tahoma" w:hAnsi="Tahoma" w:cs="Tahoma"/>
          <w:sz w:val="22"/>
          <w:szCs w:val="22"/>
        </w:rPr>
        <w:t>t</w:t>
      </w:r>
      <w:r w:rsidR="00B63DE5" w:rsidRPr="00946A0B">
        <w:rPr>
          <w:rFonts w:ascii="Tahoma" w:hAnsi="Tahoma" w:cs="Tahoma"/>
          <w:sz w:val="22"/>
          <w:szCs w:val="22"/>
        </w:rPr>
        <w:t>u</w:t>
      </w:r>
      <w:r w:rsidR="00837912" w:rsidRPr="00946A0B">
        <w:rPr>
          <w:rFonts w:ascii="Tahoma" w:hAnsi="Tahoma" w:cs="Tahoma"/>
          <w:sz w:val="22"/>
          <w:szCs w:val="22"/>
        </w:rPr>
        <w:t xml:space="preserve"> ve </w:t>
      </w:r>
      <w:r w:rsidRPr="00946A0B">
        <w:rPr>
          <w:rFonts w:ascii="Tahoma" w:hAnsi="Tahoma" w:cs="Tahoma"/>
          <w:sz w:val="22"/>
          <w:szCs w:val="22"/>
        </w:rPr>
        <w:t xml:space="preserve">výši </w:t>
      </w:r>
      <w:r w:rsidR="00E9143C" w:rsidRPr="00946A0B">
        <w:rPr>
          <w:rFonts w:ascii="Tahoma" w:hAnsi="Tahoma" w:cs="Tahoma"/>
          <w:sz w:val="22"/>
          <w:szCs w:val="22"/>
        </w:rPr>
        <w:t>5</w:t>
      </w:r>
      <w:r w:rsidRPr="00946A0B">
        <w:rPr>
          <w:rFonts w:ascii="Tahoma" w:hAnsi="Tahoma" w:cs="Tahoma"/>
          <w:sz w:val="22"/>
          <w:szCs w:val="22"/>
        </w:rPr>
        <w:t>.000</w:t>
      </w:r>
      <w:r w:rsidR="00837912" w:rsidRPr="00946A0B">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946A0B"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w:t>
      </w:r>
      <w:r w:rsidR="00CC35F4" w:rsidRPr="00946A0B">
        <w:rPr>
          <w:rFonts w:ascii="Tahoma" w:hAnsi="Tahoma" w:cs="Tahoma"/>
          <w:sz w:val="22"/>
          <w:szCs w:val="22"/>
        </w:rPr>
        <w:t xml:space="preserve">nebo </w:t>
      </w:r>
      <w:r w:rsidR="000B6880" w:rsidRPr="00946A0B">
        <w:rPr>
          <w:rFonts w:ascii="Tahoma" w:hAnsi="Tahoma" w:cs="Tahoma"/>
          <w:sz w:val="22"/>
          <w:szCs w:val="22"/>
        </w:rPr>
        <w:t>1</w:t>
      </w:r>
      <w:r w:rsidR="00B02222" w:rsidRPr="00946A0B">
        <w:rPr>
          <w:rFonts w:ascii="Tahoma" w:hAnsi="Tahoma" w:cs="Tahoma"/>
          <w:sz w:val="22"/>
          <w:szCs w:val="22"/>
        </w:rPr>
        <w:t>0</w:t>
      </w:r>
      <w:r w:rsidR="00CC35F4" w:rsidRPr="00946A0B">
        <w:rPr>
          <w:rFonts w:ascii="Tahoma" w:hAnsi="Tahoma" w:cs="Tahoma"/>
          <w:sz w:val="22"/>
          <w:szCs w:val="22"/>
        </w:rPr>
        <w:t xml:space="preserve"> nebo 2</w:t>
      </w:r>
      <w:r w:rsidR="002671E2" w:rsidRPr="00946A0B">
        <w:rPr>
          <w:rFonts w:ascii="Tahoma" w:hAnsi="Tahoma" w:cs="Tahoma"/>
          <w:sz w:val="22"/>
          <w:szCs w:val="22"/>
        </w:rPr>
        <w:t>7</w:t>
      </w:r>
      <w:r w:rsidRPr="00946A0B">
        <w:rPr>
          <w:rFonts w:ascii="Tahoma" w:hAnsi="Tahoma" w:cs="Tahoma"/>
          <w:sz w:val="22"/>
          <w:szCs w:val="22"/>
        </w:rPr>
        <w:t xml:space="preserve"> této smlouvy, </w:t>
      </w:r>
      <w:r w:rsidR="004D6269" w:rsidRPr="00946A0B">
        <w:rPr>
          <w:rFonts w:ascii="Tahoma" w:hAnsi="Tahoma" w:cs="Tahoma"/>
          <w:sz w:val="22"/>
          <w:szCs w:val="22"/>
        </w:rPr>
        <w:t>je povinen zaplatit objednateli</w:t>
      </w:r>
      <w:r w:rsidRPr="00946A0B">
        <w:rPr>
          <w:rFonts w:ascii="Tahoma" w:hAnsi="Tahoma" w:cs="Tahoma"/>
          <w:sz w:val="22"/>
          <w:szCs w:val="22"/>
        </w:rPr>
        <w:t xml:space="preserve"> smluvní pokut</w:t>
      </w:r>
      <w:r w:rsidR="004D6269" w:rsidRPr="00946A0B">
        <w:rPr>
          <w:rFonts w:ascii="Tahoma" w:hAnsi="Tahoma" w:cs="Tahoma"/>
          <w:sz w:val="22"/>
          <w:szCs w:val="22"/>
        </w:rPr>
        <w:t>u</w:t>
      </w:r>
      <w:r w:rsidRPr="00946A0B">
        <w:rPr>
          <w:rFonts w:ascii="Tahoma" w:hAnsi="Tahoma" w:cs="Tahoma"/>
          <w:sz w:val="22"/>
          <w:szCs w:val="22"/>
        </w:rPr>
        <w:t xml:space="preserve"> ve</w:t>
      </w:r>
      <w:r w:rsidR="00837912" w:rsidRPr="00946A0B">
        <w:rPr>
          <w:rFonts w:ascii="Tahoma" w:hAnsi="Tahoma" w:cs="Tahoma"/>
          <w:sz w:val="22"/>
          <w:szCs w:val="22"/>
        </w:rPr>
        <w:t> </w:t>
      </w:r>
      <w:r w:rsidRPr="00946A0B">
        <w:rPr>
          <w:rFonts w:ascii="Tahoma" w:hAnsi="Tahoma" w:cs="Tahoma"/>
          <w:sz w:val="22"/>
          <w:szCs w:val="22"/>
        </w:rPr>
        <w:t xml:space="preserve">výši </w:t>
      </w:r>
      <w:r w:rsidR="008D7A9E" w:rsidRPr="00946A0B">
        <w:rPr>
          <w:rFonts w:ascii="Tahoma" w:hAnsi="Tahoma" w:cs="Tahoma"/>
          <w:sz w:val="22"/>
          <w:szCs w:val="22"/>
        </w:rPr>
        <w:t>10</w:t>
      </w:r>
      <w:r w:rsidRPr="00946A0B">
        <w:rPr>
          <w:rFonts w:ascii="Tahoma" w:hAnsi="Tahoma" w:cs="Tahoma"/>
          <w:sz w:val="22"/>
          <w:szCs w:val="22"/>
        </w:rPr>
        <w:t>.000</w:t>
      </w:r>
      <w:r w:rsidR="00837912" w:rsidRPr="00946A0B">
        <w:rPr>
          <w:rFonts w:ascii="Tahoma" w:hAnsi="Tahoma" w:cs="Tahoma"/>
          <w:sz w:val="22"/>
          <w:szCs w:val="22"/>
        </w:rPr>
        <w:t> </w:t>
      </w:r>
      <w:r w:rsidRPr="00946A0B">
        <w:rPr>
          <w:rFonts w:ascii="Tahoma" w:hAnsi="Tahoma" w:cs="Tahoma"/>
          <w:sz w:val="22"/>
          <w:szCs w:val="22"/>
        </w:rPr>
        <w:t>Kč za</w:t>
      </w:r>
      <w:r w:rsidR="00837912" w:rsidRPr="00946A0B">
        <w:rPr>
          <w:rFonts w:ascii="Tahoma" w:hAnsi="Tahoma" w:cs="Tahoma"/>
          <w:sz w:val="22"/>
          <w:szCs w:val="22"/>
        </w:rPr>
        <w:t> </w:t>
      </w:r>
      <w:r w:rsidRPr="00946A0B">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946A0B">
        <w:rPr>
          <w:rFonts w:ascii="Tahoma" w:hAnsi="Tahoma" w:cs="Tahoma"/>
          <w:sz w:val="22"/>
          <w:szCs w:val="22"/>
        </w:rPr>
        <w:t xml:space="preserve">V případě, že zhotovitel poruší </w:t>
      </w:r>
      <w:r w:rsidRPr="00E9143C">
        <w:rPr>
          <w:rFonts w:ascii="Tahoma" w:hAnsi="Tahoma" w:cs="Tahoma"/>
          <w:sz w:val="22"/>
          <w:szCs w:val="22"/>
        </w:rPr>
        <w:t>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946A0B">
        <w:rPr>
          <w:rFonts w:ascii="Tahoma" w:hAnsi="Tahoma" w:cs="Tahoma"/>
          <w:sz w:val="22"/>
          <w:szCs w:val="22"/>
        </w:rPr>
        <w:t xml:space="preserve">výši </w:t>
      </w:r>
      <w:r w:rsidR="00E9143C" w:rsidRPr="00946A0B">
        <w:rPr>
          <w:rFonts w:ascii="Tahoma" w:hAnsi="Tahoma" w:cs="Tahoma"/>
          <w:sz w:val="22"/>
          <w:szCs w:val="22"/>
        </w:rPr>
        <w:t>2</w:t>
      </w:r>
      <w:r w:rsidRPr="00946A0B">
        <w:rPr>
          <w:rFonts w:ascii="Tahoma" w:hAnsi="Tahoma" w:cs="Tahoma"/>
          <w:sz w:val="22"/>
          <w:szCs w:val="22"/>
        </w:rPr>
        <w:t>.000</w:t>
      </w:r>
      <w:r w:rsidR="00837912" w:rsidRPr="00946A0B">
        <w:rPr>
          <w:rFonts w:ascii="Tahoma" w:hAnsi="Tahoma" w:cs="Tahoma"/>
          <w:sz w:val="22"/>
          <w:szCs w:val="22"/>
        </w:rPr>
        <w:t> </w:t>
      </w:r>
      <w:r w:rsidRPr="00946A0B">
        <w:rPr>
          <w:rFonts w:ascii="Tahoma" w:hAnsi="Tahoma" w:cs="Tahoma"/>
          <w:sz w:val="22"/>
          <w:szCs w:val="22"/>
        </w:rPr>
        <w:t>Kč za</w:t>
      </w:r>
      <w:r w:rsidR="00837912" w:rsidRPr="00946A0B">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00946A0B">
        <w:rPr>
          <w:rFonts w:ascii="Tahoma" w:hAnsi="Tahoma" w:cs="Tahoma"/>
          <w:sz w:val="22"/>
          <w:szCs w:val="22"/>
        </w:rPr>
        <w:t xml:space="preserve">výši </w:t>
      </w:r>
      <w:r w:rsidR="006002AF" w:rsidRPr="00946A0B">
        <w:rPr>
          <w:rFonts w:ascii="Tahoma" w:hAnsi="Tahoma" w:cs="Tahoma"/>
          <w:sz w:val="22"/>
          <w:szCs w:val="22"/>
        </w:rPr>
        <w:t>2.000</w:t>
      </w:r>
      <w:r w:rsidR="000431D2" w:rsidRPr="00946A0B">
        <w:rPr>
          <w:rFonts w:ascii="Tahoma" w:hAnsi="Tahoma" w:cs="Tahoma"/>
          <w:sz w:val="22"/>
          <w:szCs w:val="22"/>
        </w:rPr>
        <w:t> </w:t>
      </w:r>
      <w:r w:rsidRPr="00946A0B">
        <w:rPr>
          <w:rFonts w:ascii="Tahoma" w:hAnsi="Tahoma" w:cs="Tahoma"/>
          <w:sz w:val="22"/>
          <w:szCs w:val="22"/>
        </w:rPr>
        <w:t>Kč za</w:t>
      </w:r>
      <w:r w:rsidR="000431D2" w:rsidRPr="00946A0B">
        <w:rPr>
          <w:rFonts w:ascii="Tahoma" w:hAnsi="Tahoma" w:cs="Tahoma"/>
          <w:sz w:val="22"/>
          <w:szCs w:val="22"/>
        </w:rPr>
        <w:t> </w:t>
      </w:r>
      <w:r w:rsidRPr="00946A0B">
        <w:rPr>
          <w:rFonts w:ascii="Tahoma" w:hAnsi="Tahoma" w:cs="Tahoma"/>
          <w:sz w:val="22"/>
          <w:szCs w:val="22"/>
        </w:rPr>
        <w:t xml:space="preserve">každý </w:t>
      </w:r>
      <w:r w:rsidRPr="52E6971A">
        <w:rPr>
          <w:rFonts w:ascii="Tahoma" w:hAnsi="Tahoma" w:cs="Tahoma"/>
          <w:sz w:val="22"/>
          <w:szCs w:val="22"/>
        </w:rPr>
        <w:t>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C8E6B8E" w14:textId="088A45EA" w:rsidR="005F178F" w:rsidRDefault="005F178F" w:rsidP="005F178F">
      <w:pPr>
        <w:pStyle w:val="paragraph"/>
        <w:spacing w:before="0" w:beforeAutospacing="0" w:after="0" w:afterAutospacing="0"/>
        <w:jc w:val="both"/>
        <w:textAlignment w:val="baseline"/>
        <w:rPr>
          <w:rFonts w:ascii="Segoe UI" w:hAnsi="Segoe UI" w:cs="Segoe UI"/>
          <w:sz w:val="18"/>
          <w:szCs w:val="18"/>
        </w:rPr>
      </w:pPr>
      <w:r>
        <w:rPr>
          <w:rStyle w:val="eop"/>
          <w:rFonts w:ascii="Tahoma" w:hAnsi="Tahoma" w:cs="Tahoma"/>
          <w:color w:val="FF0000"/>
          <w:sz w:val="22"/>
          <w:szCs w:val="22"/>
        </w:rPr>
        <w:t> </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w:t>
      </w:r>
      <w:r>
        <w:rPr>
          <w:rStyle w:val="normaltextrun"/>
          <w:rFonts w:ascii="Tahoma" w:hAnsi="Tahoma" w:cs="Tahoma"/>
          <w:sz w:val="22"/>
          <w:szCs w:val="22"/>
        </w:rPr>
        <w:lastRenderedPageBreak/>
        <w:t>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lastRenderedPageBreak/>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550DB2D8" w14:textId="77777777" w:rsidR="00034107" w:rsidRDefault="00034107" w:rsidP="00034107">
      <w:pPr>
        <w:pStyle w:val="Smlouva-slo0"/>
        <w:spacing w:line="240" w:lineRule="auto"/>
        <w:rPr>
          <w:rFonts w:ascii="Tahoma" w:hAnsi="Tahoma" w:cs="Tahoma"/>
          <w:sz w:val="22"/>
          <w:szCs w:val="22"/>
        </w:rPr>
      </w:pPr>
    </w:p>
    <w:p w14:paraId="304A9C29" w14:textId="77777777" w:rsidR="00034107" w:rsidRDefault="00034107" w:rsidP="00034107">
      <w:pPr>
        <w:pStyle w:val="Smlouva-slo0"/>
        <w:spacing w:line="240" w:lineRule="auto"/>
        <w:rPr>
          <w:rFonts w:ascii="Tahoma" w:hAnsi="Tahoma" w:cs="Tahoma"/>
          <w:sz w:val="22"/>
          <w:szCs w:val="22"/>
        </w:rPr>
      </w:pPr>
    </w:p>
    <w:p w14:paraId="2EEB4A4A" w14:textId="77777777" w:rsidR="00034107" w:rsidRDefault="00034107" w:rsidP="00034107">
      <w:pPr>
        <w:pStyle w:val="Smlouva-slo0"/>
        <w:spacing w:line="240" w:lineRule="auto"/>
        <w:rPr>
          <w:rFonts w:ascii="Tahoma" w:hAnsi="Tahoma" w:cs="Tahoma"/>
          <w:sz w:val="22"/>
          <w:szCs w:val="22"/>
        </w:rPr>
      </w:pPr>
    </w:p>
    <w:p w14:paraId="2AC26459" w14:textId="77777777" w:rsidR="00034107" w:rsidRDefault="00034107" w:rsidP="00034107">
      <w:pPr>
        <w:pStyle w:val="Smlouva-slo0"/>
        <w:spacing w:line="240" w:lineRule="auto"/>
        <w:rPr>
          <w:rFonts w:ascii="Tahoma" w:hAnsi="Tahoma" w:cs="Tahoma"/>
          <w:sz w:val="22"/>
          <w:szCs w:val="22"/>
        </w:rPr>
      </w:pPr>
    </w:p>
    <w:p w14:paraId="1D63C5C4" w14:textId="77777777" w:rsidR="00034107" w:rsidRDefault="00034107" w:rsidP="00034107">
      <w:pPr>
        <w:pStyle w:val="Smlouva-slo0"/>
        <w:spacing w:line="240" w:lineRule="auto"/>
        <w:rPr>
          <w:rFonts w:ascii="Tahoma" w:hAnsi="Tahoma" w:cs="Tahoma"/>
          <w:sz w:val="22"/>
          <w:szCs w:val="22"/>
        </w:rPr>
      </w:pPr>
    </w:p>
    <w:p w14:paraId="740B9A5F" w14:textId="77777777" w:rsidR="00034107" w:rsidRDefault="00034107" w:rsidP="00034107">
      <w:pPr>
        <w:pStyle w:val="Smlouva-slo0"/>
        <w:spacing w:line="240" w:lineRule="auto"/>
        <w:rPr>
          <w:rFonts w:ascii="Tahoma" w:hAnsi="Tahoma" w:cs="Tahoma"/>
          <w:sz w:val="22"/>
          <w:szCs w:val="22"/>
        </w:rPr>
      </w:pPr>
    </w:p>
    <w:p w14:paraId="4F27A6B3" w14:textId="77777777" w:rsidR="00034107" w:rsidRDefault="00034107" w:rsidP="00034107">
      <w:pPr>
        <w:pStyle w:val="Smlouva-slo0"/>
        <w:spacing w:line="240" w:lineRule="auto"/>
        <w:rPr>
          <w:rFonts w:ascii="Tahoma" w:hAnsi="Tahoma" w:cs="Tahoma"/>
          <w:sz w:val="22"/>
          <w:szCs w:val="22"/>
        </w:rPr>
      </w:pPr>
    </w:p>
    <w:p w14:paraId="4B07FE8F" w14:textId="77777777" w:rsidR="00034107" w:rsidRDefault="00034107" w:rsidP="00034107">
      <w:pPr>
        <w:pStyle w:val="Smlouva-slo0"/>
        <w:spacing w:line="240" w:lineRule="auto"/>
        <w:rPr>
          <w:rFonts w:ascii="Tahoma" w:hAnsi="Tahoma" w:cs="Tahoma"/>
          <w:sz w:val="22"/>
          <w:szCs w:val="22"/>
        </w:rPr>
      </w:pPr>
    </w:p>
    <w:p w14:paraId="7E3141E2" w14:textId="77777777" w:rsidR="00034107" w:rsidRDefault="00034107" w:rsidP="00034107">
      <w:pPr>
        <w:pStyle w:val="Smlouva-slo0"/>
        <w:spacing w:line="240" w:lineRule="auto"/>
        <w:rPr>
          <w:rFonts w:ascii="Tahoma" w:hAnsi="Tahoma" w:cs="Tahoma"/>
          <w:sz w:val="22"/>
          <w:szCs w:val="22"/>
        </w:rPr>
      </w:pPr>
    </w:p>
    <w:p w14:paraId="5D13F041" w14:textId="77777777" w:rsidR="00034107" w:rsidRDefault="00034107" w:rsidP="00034107">
      <w:pPr>
        <w:pStyle w:val="Smlouva-slo0"/>
        <w:spacing w:line="240" w:lineRule="auto"/>
        <w:rPr>
          <w:rFonts w:ascii="Tahoma" w:hAnsi="Tahoma" w:cs="Tahoma"/>
          <w:sz w:val="22"/>
          <w:szCs w:val="22"/>
        </w:rPr>
      </w:pPr>
    </w:p>
    <w:p w14:paraId="339BFEE2" w14:textId="77777777" w:rsidR="00034107" w:rsidRDefault="00034107" w:rsidP="00034107">
      <w:pPr>
        <w:pStyle w:val="Smlouva-slo0"/>
        <w:spacing w:line="240" w:lineRule="auto"/>
        <w:rPr>
          <w:rFonts w:ascii="Tahoma" w:hAnsi="Tahoma" w:cs="Tahoma"/>
          <w:sz w:val="22"/>
          <w:szCs w:val="22"/>
        </w:rPr>
      </w:pPr>
    </w:p>
    <w:p w14:paraId="6EBDE4A5" w14:textId="77777777" w:rsidR="00034107" w:rsidRDefault="00034107" w:rsidP="00034107">
      <w:pPr>
        <w:pStyle w:val="Smlouva-slo0"/>
        <w:spacing w:line="240" w:lineRule="auto"/>
        <w:rPr>
          <w:rFonts w:ascii="Tahoma" w:hAnsi="Tahoma" w:cs="Tahoma"/>
          <w:sz w:val="22"/>
          <w:szCs w:val="22"/>
        </w:rPr>
      </w:pPr>
    </w:p>
    <w:p w14:paraId="5F5A1D01" w14:textId="77777777" w:rsidR="00034107" w:rsidRDefault="00034107" w:rsidP="00034107">
      <w:pPr>
        <w:pStyle w:val="Smlouva-slo0"/>
        <w:spacing w:line="240" w:lineRule="auto"/>
        <w:rPr>
          <w:rFonts w:ascii="Tahoma" w:hAnsi="Tahoma" w:cs="Tahoma"/>
          <w:sz w:val="22"/>
          <w:szCs w:val="22"/>
        </w:rPr>
      </w:pPr>
    </w:p>
    <w:p w14:paraId="45EA68A3" w14:textId="77777777" w:rsidR="00034107" w:rsidRDefault="00034107" w:rsidP="00034107">
      <w:pPr>
        <w:pStyle w:val="Smlouva-slo0"/>
        <w:spacing w:line="240" w:lineRule="auto"/>
        <w:rPr>
          <w:rFonts w:ascii="Tahoma" w:hAnsi="Tahoma" w:cs="Tahoma"/>
          <w:sz w:val="22"/>
          <w:szCs w:val="22"/>
        </w:rPr>
      </w:pPr>
    </w:p>
    <w:p w14:paraId="03AD0640" w14:textId="77777777" w:rsidR="00034107" w:rsidRDefault="00034107" w:rsidP="00034107">
      <w:pPr>
        <w:pStyle w:val="Smlouva-slo0"/>
        <w:spacing w:line="240" w:lineRule="auto"/>
        <w:rPr>
          <w:rFonts w:ascii="Tahoma" w:hAnsi="Tahoma" w:cs="Tahoma"/>
          <w:sz w:val="22"/>
          <w:szCs w:val="22"/>
        </w:rPr>
      </w:pPr>
    </w:p>
    <w:p w14:paraId="1E054847" w14:textId="77777777" w:rsidR="00034107" w:rsidRDefault="00034107" w:rsidP="00034107">
      <w:pPr>
        <w:pStyle w:val="Smlouva-slo0"/>
        <w:spacing w:line="240" w:lineRule="auto"/>
        <w:rPr>
          <w:rFonts w:ascii="Tahoma" w:hAnsi="Tahoma" w:cs="Tahoma"/>
          <w:sz w:val="22"/>
          <w:szCs w:val="22"/>
        </w:rPr>
      </w:pPr>
    </w:p>
    <w:p w14:paraId="18C6F1DE" w14:textId="77777777" w:rsidR="00034107" w:rsidRDefault="00034107" w:rsidP="00034107">
      <w:pPr>
        <w:pStyle w:val="Smlouva-slo0"/>
        <w:spacing w:line="240" w:lineRule="auto"/>
        <w:rPr>
          <w:rFonts w:ascii="Tahoma" w:hAnsi="Tahoma" w:cs="Tahoma"/>
          <w:sz w:val="22"/>
          <w:szCs w:val="22"/>
        </w:rPr>
      </w:pPr>
    </w:p>
    <w:p w14:paraId="48EAE4AC" w14:textId="77777777" w:rsidR="00034107" w:rsidRDefault="00034107" w:rsidP="00034107">
      <w:pPr>
        <w:pStyle w:val="Smlouva-slo0"/>
        <w:spacing w:line="240" w:lineRule="auto"/>
        <w:rPr>
          <w:rFonts w:ascii="Tahoma" w:hAnsi="Tahoma" w:cs="Tahoma"/>
          <w:sz w:val="22"/>
          <w:szCs w:val="22"/>
        </w:rPr>
      </w:pPr>
    </w:p>
    <w:p w14:paraId="6767FA7E" w14:textId="77777777" w:rsidR="00034107" w:rsidRDefault="00034107" w:rsidP="00034107">
      <w:pPr>
        <w:pStyle w:val="Smlouva-slo0"/>
        <w:spacing w:line="240" w:lineRule="auto"/>
        <w:rPr>
          <w:rFonts w:ascii="Tahoma" w:hAnsi="Tahoma" w:cs="Tahoma"/>
          <w:sz w:val="22"/>
          <w:szCs w:val="22"/>
        </w:rPr>
      </w:pPr>
    </w:p>
    <w:p w14:paraId="6E6FD968" w14:textId="77777777" w:rsidR="00034107" w:rsidRDefault="00034107" w:rsidP="00034107">
      <w:pPr>
        <w:pStyle w:val="Smlouva-slo0"/>
        <w:spacing w:line="240" w:lineRule="auto"/>
        <w:rPr>
          <w:rFonts w:ascii="Tahoma" w:hAnsi="Tahoma" w:cs="Tahoma"/>
          <w:sz w:val="22"/>
          <w:szCs w:val="22"/>
        </w:rPr>
      </w:pPr>
    </w:p>
    <w:p w14:paraId="75B6F3A9" w14:textId="77777777" w:rsidR="00034107" w:rsidRDefault="00034107" w:rsidP="00034107">
      <w:pPr>
        <w:pStyle w:val="Smlouva-slo0"/>
        <w:spacing w:line="240" w:lineRule="auto"/>
        <w:rPr>
          <w:rFonts w:ascii="Tahoma" w:hAnsi="Tahoma" w:cs="Tahoma"/>
          <w:sz w:val="22"/>
          <w:szCs w:val="22"/>
        </w:rPr>
      </w:pPr>
    </w:p>
    <w:p w14:paraId="5956FBFB" w14:textId="77777777" w:rsidR="00034107" w:rsidRDefault="00034107" w:rsidP="00034107">
      <w:pPr>
        <w:pStyle w:val="Smlouva-slo0"/>
        <w:spacing w:line="240" w:lineRule="auto"/>
        <w:rPr>
          <w:rFonts w:ascii="Tahoma" w:hAnsi="Tahoma" w:cs="Tahoma"/>
          <w:sz w:val="22"/>
          <w:szCs w:val="22"/>
        </w:rPr>
      </w:pPr>
    </w:p>
    <w:p w14:paraId="3580DAF4" w14:textId="77777777" w:rsidR="00034107" w:rsidRPr="00AA3365" w:rsidRDefault="00034107" w:rsidP="00034107">
      <w:pPr>
        <w:pStyle w:val="Smlouva-slo0"/>
        <w:spacing w:line="240" w:lineRule="auto"/>
        <w:rPr>
          <w:rFonts w:ascii="Tahoma" w:hAnsi="Tahoma" w:cs="Tahoma"/>
          <w:sz w:val="22"/>
          <w:szCs w:val="22"/>
        </w:rPr>
      </w:pP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uveřejňování těchto smluv a o registru smluv (zákon o registru smluv), ve znění pozdějších </w:t>
      </w:r>
      <w:r w:rsidR="00902592" w:rsidRPr="00FC3A58">
        <w:rPr>
          <w:rFonts w:ascii="Tahoma" w:hAnsi="Tahoma" w:cs="Tahoma"/>
          <w:sz w:val="22"/>
          <w:szCs w:val="22"/>
        </w:rPr>
        <w:lastRenderedPageBreak/>
        <w:t>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962E84">
        <w:rPr>
          <w:rFonts w:ascii="Tahoma" w:hAnsi="Tahoma" w:cs="Tahoma"/>
          <w:sz w:val="22"/>
          <w:szCs w:val="22"/>
        </w:rPr>
        <w:t xml:space="preserve">vyhotovena ve </w:t>
      </w:r>
      <w:r w:rsidR="00AB082E" w:rsidRPr="00962E84">
        <w:rPr>
          <w:rFonts w:ascii="Tahoma" w:hAnsi="Tahoma" w:cs="Tahoma"/>
          <w:sz w:val="22"/>
          <w:szCs w:val="22"/>
        </w:rPr>
        <w:t>dvou</w:t>
      </w:r>
      <w:r w:rsidR="00AD3D0C" w:rsidRPr="00962E84">
        <w:rPr>
          <w:rFonts w:ascii="Tahoma" w:hAnsi="Tahoma" w:cs="Tahoma"/>
          <w:sz w:val="22"/>
          <w:szCs w:val="22"/>
        </w:rPr>
        <w:t xml:space="preserve"> </w:t>
      </w:r>
      <w:r w:rsidR="004A2DDB" w:rsidRPr="00962E84">
        <w:rPr>
          <w:rFonts w:ascii="Tahoma" w:hAnsi="Tahoma" w:cs="Tahoma"/>
          <w:sz w:val="22"/>
          <w:szCs w:val="22"/>
        </w:rPr>
        <w:t xml:space="preserve">stejnopisech s platností originálu, přičemž </w:t>
      </w:r>
      <w:r w:rsidR="00AB082E" w:rsidRPr="00962E84">
        <w:rPr>
          <w:rFonts w:ascii="Tahoma" w:hAnsi="Tahoma" w:cs="Tahoma"/>
          <w:sz w:val="22"/>
          <w:szCs w:val="22"/>
        </w:rPr>
        <w:t>každá ze smluvních stran obdrží</w:t>
      </w:r>
      <w:r w:rsidR="004A2DDB" w:rsidRPr="00962E84">
        <w:rPr>
          <w:rFonts w:ascii="Tahoma" w:hAnsi="Tahoma" w:cs="Tahoma"/>
          <w:sz w:val="22"/>
          <w:szCs w:val="22"/>
        </w:rPr>
        <w:t xml:space="preserve"> jedno vyhotovení</w:t>
      </w:r>
      <w:r w:rsidR="004A2DDB" w:rsidRPr="00D659ED">
        <w:rPr>
          <w:rFonts w:ascii="Tahoma" w:hAnsi="Tahoma" w:cs="Tahoma"/>
          <w:sz w:val="22"/>
          <w:szCs w:val="22"/>
        </w:rPr>
        <w:t>.</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5ED70C34"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235AE8" w:rsidRPr="00863602">
          <w:rPr>
            <w:rStyle w:val="Hypertextovodkaz"/>
            <w:rFonts w:ascii="Tahoma" w:hAnsi="Tahoma" w:cs="Tahoma"/>
            <w:sz w:val="22"/>
            <w:szCs w:val="22"/>
          </w:rPr>
          <w:t>www.oa-opava.cz</w:t>
        </w:r>
      </w:hyperlink>
      <w:r w:rsidRPr="00281E59">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16731A" w:rsidRDefault="00EA771A" w:rsidP="00EA771A">
      <w:pPr>
        <w:pStyle w:val="Smlouva-slo0"/>
        <w:tabs>
          <w:tab w:val="left" w:pos="1701"/>
        </w:tabs>
        <w:spacing w:line="240" w:lineRule="auto"/>
        <w:ind w:left="357"/>
        <w:rPr>
          <w:rFonts w:ascii="Tahoma" w:hAnsi="Tahoma" w:cs="Tahoma"/>
          <w:sz w:val="22"/>
          <w:szCs w:val="22"/>
        </w:rPr>
      </w:pPr>
      <w:r w:rsidRPr="0016731A">
        <w:rPr>
          <w:rFonts w:ascii="Tahoma" w:hAnsi="Tahoma" w:cs="Tahoma"/>
          <w:bCs/>
          <w:sz w:val="22"/>
          <w:szCs w:val="22"/>
        </w:rPr>
        <w:t>Příloha č. 1:</w:t>
      </w:r>
      <w:r w:rsidRPr="0016731A">
        <w:rPr>
          <w:rFonts w:ascii="Tahoma" w:hAnsi="Tahoma" w:cs="Tahoma"/>
          <w:bCs/>
          <w:sz w:val="22"/>
          <w:szCs w:val="22"/>
        </w:rPr>
        <w:tab/>
      </w:r>
      <w:r w:rsidR="004A2DDB" w:rsidRPr="0016731A">
        <w:rPr>
          <w:rFonts w:ascii="Tahoma" w:hAnsi="Tahoma" w:cs="Tahoma"/>
          <w:sz w:val="22"/>
          <w:szCs w:val="22"/>
        </w:rPr>
        <w:t>Souhrnný rozpočet stavby</w:t>
      </w:r>
    </w:p>
    <w:p w14:paraId="1B953FB2" w14:textId="77777777" w:rsidR="00F1477D" w:rsidRPr="0016731A"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16731A">
        <w:rPr>
          <w:rFonts w:ascii="Tahoma" w:hAnsi="Tahoma" w:cs="Tahoma"/>
          <w:snapToGrid/>
          <w:sz w:val="22"/>
          <w:szCs w:val="22"/>
        </w:rPr>
        <w:t>Příloha</w:t>
      </w:r>
      <w:r w:rsidR="00765137" w:rsidRPr="0016731A">
        <w:rPr>
          <w:rFonts w:ascii="Tahoma" w:hAnsi="Tahoma" w:cs="Tahoma"/>
          <w:snapToGrid/>
          <w:sz w:val="22"/>
          <w:szCs w:val="22"/>
        </w:rPr>
        <w:t xml:space="preserve"> </w:t>
      </w:r>
      <w:r w:rsidRPr="0016731A">
        <w:rPr>
          <w:rFonts w:ascii="Tahoma" w:hAnsi="Tahoma" w:cs="Tahoma"/>
          <w:snapToGrid/>
          <w:sz w:val="22"/>
          <w:szCs w:val="22"/>
        </w:rPr>
        <w:t>č.</w:t>
      </w:r>
      <w:r w:rsidR="00765137" w:rsidRPr="0016731A">
        <w:rPr>
          <w:rFonts w:ascii="Tahoma" w:hAnsi="Tahoma" w:cs="Tahoma"/>
          <w:snapToGrid/>
          <w:sz w:val="22"/>
          <w:szCs w:val="22"/>
        </w:rPr>
        <w:t xml:space="preserve"> </w:t>
      </w:r>
      <w:r w:rsidR="00EA771A" w:rsidRPr="0016731A">
        <w:rPr>
          <w:rFonts w:ascii="Tahoma" w:hAnsi="Tahoma" w:cs="Tahoma"/>
          <w:snapToGrid/>
          <w:sz w:val="22"/>
          <w:szCs w:val="22"/>
        </w:rPr>
        <w:t>2:</w:t>
      </w:r>
      <w:r w:rsidR="00EA771A" w:rsidRPr="0016731A">
        <w:rPr>
          <w:rFonts w:ascii="Tahoma" w:hAnsi="Tahoma" w:cs="Tahoma"/>
          <w:snapToGrid/>
          <w:sz w:val="22"/>
          <w:szCs w:val="22"/>
        </w:rPr>
        <w:tab/>
      </w:r>
      <w:r w:rsidRPr="0016731A">
        <w:rPr>
          <w:rFonts w:ascii="Tahoma" w:hAnsi="Tahoma" w:cs="Tahoma"/>
          <w:snapToGrid/>
          <w:sz w:val="22"/>
          <w:szCs w:val="22"/>
        </w:rPr>
        <w:t xml:space="preserve">Vzor prohlášení </w:t>
      </w:r>
      <w:r w:rsidR="004D6269" w:rsidRPr="0016731A">
        <w:rPr>
          <w:rFonts w:ascii="Tahoma" w:hAnsi="Tahoma" w:cs="Tahoma"/>
          <w:snapToGrid/>
          <w:sz w:val="22"/>
          <w:szCs w:val="22"/>
        </w:rPr>
        <w:t xml:space="preserve">poddodavatelů </w:t>
      </w:r>
      <w:r w:rsidRPr="0016731A">
        <w:rPr>
          <w:rFonts w:ascii="Tahoma" w:hAnsi="Tahoma" w:cs="Tahoma"/>
          <w:snapToGrid/>
          <w:sz w:val="22"/>
          <w:szCs w:val="22"/>
        </w:rPr>
        <w:t>o součinnosti s koordinátorem bezpečnosti a</w:t>
      </w:r>
      <w:r w:rsidR="00EA771A" w:rsidRPr="0016731A">
        <w:rPr>
          <w:rFonts w:ascii="Tahoma" w:hAnsi="Tahoma" w:cs="Tahoma"/>
          <w:snapToGrid/>
          <w:sz w:val="22"/>
          <w:szCs w:val="22"/>
        </w:rPr>
        <w:t> </w:t>
      </w:r>
      <w:r w:rsidRPr="0016731A">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B36A6D" w:rsidR="000A4FF3" w:rsidRDefault="000A4FF3" w:rsidP="0051293B">
            <w:pPr>
              <w:rPr>
                <w:rFonts w:ascii="Tahoma" w:hAnsi="Tahoma" w:cs="Tahoma"/>
                <w:sz w:val="22"/>
                <w:szCs w:val="22"/>
              </w:rPr>
            </w:pPr>
          </w:p>
          <w:p w14:paraId="3906D63A" w14:textId="77777777" w:rsidR="00036848" w:rsidRDefault="00036848"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3466A410" w:rsidR="00AB082E" w:rsidRPr="00080F1B" w:rsidRDefault="00036848" w:rsidP="0051293B">
            <w:pPr>
              <w:ind w:left="716" w:hanging="716"/>
              <w:rPr>
                <w:rFonts w:ascii="Tahoma" w:hAnsi="Tahoma" w:cs="Tahoma"/>
                <w:sz w:val="22"/>
                <w:szCs w:val="22"/>
              </w:rPr>
            </w:pPr>
            <w:r w:rsidRPr="00036848">
              <w:rPr>
                <w:rStyle w:val="normaltextrun"/>
                <w:i/>
                <w:iCs/>
                <w:shd w:val="clear" w:color="auto" w:fill="FFFFFF"/>
              </w:rPr>
              <w:t xml:space="preserve">Ing. </w:t>
            </w:r>
            <w:r w:rsidR="000E58C2">
              <w:rPr>
                <w:rStyle w:val="normaltextrun"/>
                <w:i/>
                <w:iCs/>
                <w:shd w:val="clear" w:color="auto" w:fill="FFFFFF"/>
              </w:rPr>
              <w:t>Petr Kyjovský</w:t>
            </w:r>
            <w:r w:rsidRPr="00036848">
              <w:rPr>
                <w:rStyle w:val="normaltextrun"/>
                <w:i/>
                <w:iCs/>
                <w:shd w:val="clear" w:color="auto" w:fill="FFFFFF"/>
              </w:rPr>
              <w:t>, ředitel</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56554802" w:rsidR="000A4FF3" w:rsidRDefault="000A4FF3" w:rsidP="0051293B">
            <w:pPr>
              <w:rPr>
                <w:rFonts w:ascii="Tahoma" w:hAnsi="Tahoma" w:cs="Tahoma"/>
                <w:sz w:val="22"/>
                <w:szCs w:val="22"/>
              </w:rPr>
            </w:pPr>
          </w:p>
          <w:p w14:paraId="20B865DF" w14:textId="77777777" w:rsidR="00036848" w:rsidRDefault="00036848"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962E84" w:rsidRDefault="00EA771A" w:rsidP="004C3A76">
      <w:pPr>
        <w:pStyle w:val="Smlouva-slo0"/>
        <w:pageBreakBefore/>
        <w:spacing w:before="0" w:line="240" w:lineRule="auto"/>
        <w:rPr>
          <w:rFonts w:ascii="Tahoma" w:hAnsi="Tahoma" w:cs="Tahoma"/>
          <w:snapToGrid/>
          <w:sz w:val="22"/>
          <w:szCs w:val="22"/>
        </w:rPr>
      </w:pPr>
      <w:r w:rsidRPr="00962E84">
        <w:rPr>
          <w:rFonts w:ascii="Tahoma" w:hAnsi="Tahoma" w:cs="Tahoma"/>
          <w:snapToGrid/>
          <w:sz w:val="22"/>
          <w:szCs w:val="22"/>
        </w:rPr>
        <w:lastRenderedPageBreak/>
        <w:t>Příloha č. 2 -</w:t>
      </w:r>
      <w:r w:rsidRPr="00962E84">
        <w:rPr>
          <w:rFonts w:ascii="Tahoma" w:hAnsi="Tahoma" w:cs="Tahoma"/>
          <w:snapToGrid/>
          <w:sz w:val="22"/>
          <w:szCs w:val="22"/>
        </w:rPr>
        <w:tab/>
      </w:r>
      <w:r w:rsidR="00594679" w:rsidRPr="00962E84">
        <w:rPr>
          <w:rFonts w:ascii="Tahoma" w:hAnsi="Tahoma" w:cs="Tahoma"/>
          <w:snapToGrid/>
          <w:sz w:val="22"/>
          <w:szCs w:val="22"/>
        </w:rPr>
        <w:t xml:space="preserve">Vzor prohlášení </w:t>
      </w:r>
      <w:r w:rsidR="004D6269" w:rsidRPr="00962E84">
        <w:rPr>
          <w:rFonts w:ascii="Tahoma" w:hAnsi="Tahoma" w:cs="Tahoma"/>
          <w:snapToGrid/>
          <w:sz w:val="22"/>
          <w:szCs w:val="22"/>
        </w:rPr>
        <w:t xml:space="preserve">poddodavatelů </w:t>
      </w:r>
      <w:r w:rsidR="00594679" w:rsidRPr="00962E84">
        <w:rPr>
          <w:rFonts w:ascii="Tahoma" w:hAnsi="Tahoma" w:cs="Tahoma"/>
          <w:snapToGrid/>
          <w:sz w:val="22"/>
          <w:szCs w:val="22"/>
        </w:rPr>
        <w:t>o součinnosti s koordinátorem bezpečnosti a</w:t>
      </w:r>
      <w:r w:rsidRPr="00962E84">
        <w:rPr>
          <w:rFonts w:ascii="Tahoma" w:hAnsi="Tahoma" w:cs="Tahoma"/>
          <w:snapToGrid/>
          <w:sz w:val="22"/>
          <w:szCs w:val="22"/>
        </w:rPr>
        <w:t> </w:t>
      </w:r>
      <w:r w:rsidR="00594679" w:rsidRPr="00962E84">
        <w:rPr>
          <w:rFonts w:ascii="Tahoma" w:hAnsi="Tahoma" w:cs="Tahoma"/>
          <w:snapToGrid/>
          <w:sz w:val="22"/>
          <w:szCs w:val="22"/>
        </w:rPr>
        <w:t>ochrany zdraví při práci na staveništi</w:t>
      </w:r>
    </w:p>
    <w:p w14:paraId="68EE6241" w14:textId="77777777" w:rsidR="00594679" w:rsidRPr="00962E84" w:rsidRDefault="00594679" w:rsidP="00EA771A">
      <w:pPr>
        <w:pStyle w:val="Smlouva-slo0"/>
        <w:spacing w:before="360" w:line="240" w:lineRule="auto"/>
        <w:jc w:val="center"/>
        <w:rPr>
          <w:rFonts w:ascii="Tahoma" w:hAnsi="Tahoma" w:cs="Tahoma"/>
          <w:b/>
          <w:bCs/>
          <w:snapToGrid/>
          <w:sz w:val="22"/>
          <w:szCs w:val="22"/>
        </w:rPr>
      </w:pPr>
      <w:r w:rsidRPr="00962E84">
        <w:rPr>
          <w:rFonts w:ascii="Tahoma" w:hAnsi="Tahoma" w:cs="Tahoma"/>
          <w:b/>
          <w:bCs/>
          <w:snapToGrid/>
          <w:sz w:val="22"/>
          <w:szCs w:val="22"/>
        </w:rPr>
        <w:t>Prohlášení zhotovitele o součinnosti s koordinátorem bezpečnosti a</w:t>
      </w:r>
      <w:r w:rsidR="00EA771A" w:rsidRPr="00962E84">
        <w:rPr>
          <w:rFonts w:ascii="Tahoma" w:hAnsi="Tahoma" w:cs="Tahoma"/>
          <w:b/>
          <w:bCs/>
          <w:snapToGrid/>
          <w:sz w:val="22"/>
          <w:szCs w:val="22"/>
        </w:rPr>
        <w:t> </w:t>
      </w:r>
      <w:r w:rsidRPr="00962E84">
        <w:rPr>
          <w:rFonts w:ascii="Tahoma" w:hAnsi="Tahoma" w:cs="Tahoma"/>
          <w:b/>
          <w:bCs/>
          <w:snapToGrid/>
          <w:sz w:val="22"/>
          <w:szCs w:val="22"/>
        </w:rPr>
        <w:t>ochrany zdraví při práci na staveništi</w:t>
      </w:r>
    </w:p>
    <w:p w14:paraId="1C3C3F3E" w14:textId="682CDCB9" w:rsidR="00594679" w:rsidRPr="00281E59" w:rsidRDefault="00EA771A" w:rsidP="005D2F87">
      <w:pPr>
        <w:pStyle w:val="Smlouva-slo0"/>
        <w:spacing w:before="240" w:line="240" w:lineRule="auto"/>
        <w:rPr>
          <w:rFonts w:ascii="Tahoma" w:hAnsi="Tahoma" w:cs="Tahoma"/>
          <w:i/>
          <w:snapToGrid/>
          <w:sz w:val="22"/>
          <w:szCs w:val="22"/>
        </w:rPr>
      </w:pPr>
      <w:r w:rsidRPr="00962E84">
        <w:rPr>
          <w:rFonts w:ascii="Tahoma" w:hAnsi="Tahoma" w:cs="Tahoma"/>
          <w:snapToGrid/>
          <w:sz w:val="22"/>
          <w:szCs w:val="22"/>
        </w:rPr>
        <w:t>V souladu se zákonem č. 309/2006 </w:t>
      </w:r>
      <w:r w:rsidR="00594679" w:rsidRPr="00962E84">
        <w:rPr>
          <w:rFonts w:ascii="Tahoma" w:hAnsi="Tahoma" w:cs="Tahoma"/>
          <w:snapToGrid/>
          <w:sz w:val="22"/>
          <w:szCs w:val="22"/>
        </w:rPr>
        <w:t>Sb., kterým se upravují další požadavky bezpečnosti a</w:t>
      </w:r>
      <w:r w:rsidRPr="00962E84">
        <w:rPr>
          <w:rFonts w:ascii="Tahoma" w:hAnsi="Tahoma" w:cs="Tahoma"/>
          <w:snapToGrid/>
          <w:sz w:val="22"/>
          <w:szCs w:val="22"/>
        </w:rPr>
        <w:t> </w:t>
      </w:r>
      <w:r w:rsidR="00594679" w:rsidRPr="00962E84">
        <w:rPr>
          <w:rFonts w:ascii="Tahoma" w:hAnsi="Tahoma" w:cs="Tahoma"/>
          <w:snapToGrid/>
          <w:sz w:val="22"/>
          <w:szCs w:val="22"/>
        </w:rPr>
        <w:t>ochrany zdraví při</w:t>
      </w:r>
      <w:r w:rsidRPr="00962E84">
        <w:rPr>
          <w:rFonts w:ascii="Tahoma" w:hAnsi="Tahoma" w:cs="Tahoma"/>
          <w:snapToGrid/>
          <w:sz w:val="22"/>
          <w:szCs w:val="22"/>
        </w:rPr>
        <w:t> </w:t>
      </w:r>
      <w:r w:rsidR="00594679" w:rsidRPr="00962E84">
        <w:rPr>
          <w:rFonts w:ascii="Tahoma" w:hAnsi="Tahoma" w:cs="Tahoma"/>
          <w:snapToGrid/>
          <w:sz w:val="22"/>
          <w:szCs w:val="22"/>
        </w:rPr>
        <w:t>práci v</w:t>
      </w:r>
      <w:r w:rsidRPr="00962E84">
        <w:rPr>
          <w:rFonts w:ascii="Tahoma" w:hAnsi="Tahoma" w:cs="Tahoma"/>
          <w:snapToGrid/>
          <w:sz w:val="22"/>
          <w:szCs w:val="22"/>
        </w:rPr>
        <w:t> </w:t>
      </w:r>
      <w:r w:rsidR="00594679" w:rsidRPr="00962E84">
        <w:rPr>
          <w:rFonts w:ascii="Tahoma" w:hAnsi="Tahoma" w:cs="Tahoma"/>
          <w:snapToGrid/>
          <w:sz w:val="22"/>
          <w:szCs w:val="22"/>
        </w:rPr>
        <w:t>pracovněprávních vztazích a</w:t>
      </w:r>
      <w:r w:rsidRPr="00962E84">
        <w:rPr>
          <w:rFonts w:ascii="Tahoma" w:hAnsi="Tahoma" w:cs="Tahoma"/>
          <w:snapToGrid/>
          <w:sz w:val="22"/>
          <w:szCs w:val="22"/>
        </w:rPr>
        <w:t> </w:t>
      </w:r>
      <w:r w:rsidR="00594679" w:rsidRPr="00962E84">
        <w:rPr>
          <w:rFonts w:ascii="Tahoma" w:hAnsi="Tahoma" w:cs="Tahoma"/>
          <w:snapToGrid/>
          <w:sz w:val="22"/>
          <w:szCs w:val="22"/>
        </w:rPr>
        <w:t>o</w:t>
      </w:r>
      <w:r w:rsidRPr="00962E84">
        <w:rPr>
          <w:rFonts w:ascii="Tahoma" w:hAnsi="Tahoma" w:cs="Tahoma"/>
          <w:snapToGrid/>
          <w:sz w:val="22"/>
          <w:szCs w:val="22"/>
        </w:rPr>
        <w:t> </w:t>
      </w:r>
      <w:r w:rsidR="00594679" w:rsidRPr="00962E84">
        <w:rPr>
          <w:rFonts w:ascii="Tahoma" w:hAnsi="Tahoma" w:cs="Tahoma"/>
          <w:snapToGrid/>
          <w:sz w:val="22"/>
          <w:szCs w:val="22"/>
        </w:rPr>
        <w:t>zajištění bezpečnosti a</w:t>
      </w:r>
      <w:r w:rsidRPr="00962E84">
        <w:rPr>
          <w:rFonts w:ascii="Tahoma" w:hAnsi="Tahoma" w:cs="Tahoma"/>
          <w:snapToGrid/>
          <w:sz w:val="22"/>
          <w:szCs w:val="22"/>
        </w:rPr>
        <w:t> </w:t>
      </w:r>
      <w:r w:rsidR="00594679" w:rsidRPr="00962E84">
        <w:rPr>
          <w:rFonts w:ascii="Tahoma" w:hAnsi="Tahoma" w:cs="Tahoma"/>
          <w:snapToGrid/>
          <w:sz w:val="22"/>
          <w:szCs w:val="22"/>
        </w:rPr>
        <w:t>ochrany zdraví při</w:t>
      </w:r>
      <w:r w:rsidRPr="00962E84">
        <w:rPr>
          <w:rFonts w:ascii="Tahoma" w:hAnsi="Tahoma" w:cs="Tahoma"/>
          <w:snapToGrid/>
          <w:sz w:val="22"/>
          <w:szCs w:val="22"/>
        </w:rPr>
        <w:t> </w:t>
      </w:r>
      <w:r w:rsidR="00594679" w:rsidRPr="00962E84">
        <w:rPr>
          <w:rFonts w:ascii="Tahoma" w:hAnsi="Tahoma" w:cs="Tahoma"/>
          <w:snapToGrid/>
          <w:sz w:val="22"/>
          <w:szCs w:val="22"/>
        </w:rPr>
        <w:t>činnosti nebo poskytování služeb mimo pracovněprávní vztahy (zákon o zajištění</w:t>
      </w:r>
      <w:r w:rsidRPr="00962E84">
        <w:rPr>
          <w:rFonts w:ascii="Tahoma" w:hAnsi="Tahoma" w:cs="Tahoma"/>
          <w:snapToGrid/>
          <w:sz w:val="22"/>
          <w:szCs w:val="22"/>
        </w:rPr>
        <w:t xml:space="preserve"> dalších podmínek bezpečnosti a ochrany zdraví při </w:t>
      </w:r>
      <w:r w:rsidR="00594679" w:rsidRPr="00962E84">
        <w:rPr>
          <w:rFonts w:ascii="Tahoma" w:hAnsi="Tahoma" w:cs="Tahoma"/>
          <w:snapToGrid/>
          <w:sz w:val="22"/>
          <w:szCs w:val="22"/>
        </w:rPr>
        <w:t>práci), ve</w:t>
      </w:r>
      <w:r w:rsidRPr="00962E84">
        <w:rPr>
          <w:rFonts w:ascii="Tahoma" w:hAnsi="Tahoma" w:cs="Tahoma"/>
          <w:snapToGrid/>
          <w:sz w:val="22"/>
          <w:szCs w:val="22"/>
        </w:rPr>
        <w:t> </w:t>
      </w:r>
      <w:r w:rsidR="00594679" w:rsidRPr="00962E84">
        <w:rPr>
          <w:rFonts w:ascii="Tahoma" w:hAnsi="Tahoma" w:cs="Tahoma"/>
          <w:snapToGrid/>
          <w:sz w:val="22"/>
          <w:szCs w:val="22"/>
        </w:rPr>
        <w:t>znění pozdějších předpisů se</w:t>
      </w:r>
      <w:r w:rsidRPr="00962E84">
        <w:rPr>
          <w:rFonts w:ascii="Tahoma" w:hAnsi="Tahoma" w:cs="Tahoma"/>
          <w:snapToGrid/>
          <w:sz w:val="22"/>
          <w:szCs w:val="22"/>
        </w:rPr>
        <w:t> </w:t>
      </w:r>
      <w:r w:rsidR="00594679" w:rsidRPr="00962E84">
        <w:rPr>
          <w:rFonts w:ascii="Tahoma" w:hAnsi="Tahoma" w:cs="Tahoma"/>
          <w:snapToGrid/>
          <w:sz w:val="22"/>
          <w:szCs w:val="22"/>
        </w:rPr>
        <w:t>zhotovitel ………………………………………………………………</w:t>
      </w:r>
      <w:r w:rsidRPr="00962E84">
        <w:rPr>
          <w:rFonts w:ascii="Tahoma" w:hAnsi="Tahoma" w:cs="Tahoma"/>
          <w:snapToGrid/>
          <w:sz w:val="22"/>
          <w:szCs w:val="22"/>
        </w:rPr>
        <w:t xml:space="preserve"> </w:t>
      </w:r>
      <w:r w:rsidR="00594679" w:rsidRPr="00962E84">
        <w:rPr>
          <w:rFonts w:ascii="Tahoma" w:hAnsi="Tahoma" w:cs="Tahoma"/>
          <w:i/>
          <w:snapToGrid/>
          <w:sz w:val="22"/>
          <w:szCs w:val="22"/>
        </w:rPr>
        <w:t>(název, sídlo, IČ</w:t>
      </w:r>
      <w:r w:rsidR="00DD3629" w:rsidRPr="00962E84">
        <w:rPr>
          <w:rFonts w:ascii="Tahoma" w:hAnsi="Tahoma" w:cs="Tahoma"/>
          <w:i/>
          <w:snapToGrid/>
          <w:sz w:val="22"/>
          <w:szCs w:val="22"/>
        </w:rPr>
        <w:t>O</w:t>
      </w:r>
      <w:r w:rsidR="00594679" w:rsidRPr="00962E84">
        <w:rPr>
          <w:rFonts w:ascii="Tahoma" w:hAnsi="Tahoma" w:cs="Tahoma"/>
          <w:i/>
          <w:snapToGrid/>
          <w:sz w:val="22"/>
          <w:szCs w:val="22"/>
        </w:rPr>
        <w:t>)</w:t>
      </w:r>
      <w:r w:rsidR="00594679" w:rsidRPr="00962E84">
        <w:rPr>
          <w:rFonts w:ascii="Tahoma" w:hAnsi="Tahoma" w:cs="Tahoma"/>
          <w:snapToGrid/>
          <w:sz w:val="22"/>
          <w:szCs w:val="22"/>
        </w:rPr>
        <w:t xml:space="preserve"> zavazuje k součinnosti s koordinátorem bezpečnosti a ochrany zdraví při</w:t>
      </w:r>
      <w:r w:rsidR="005D2F87" w:rsidRPr="00962E84">
        <w:rPr>
          <w:rFonts w:ascii="Tahoma" w:hAnsi="Tahoma" w:cs="Tahoma"/>
          <w:snapToGrid/>
          <w:sz w:val="22"/>
          <w:szCs w:val="22"/>
        </w:rPr>
        <w:t> </w:t>
      </w:r>
      <w:r w:rsidR="00594679" w:rsidRPr="00962E84">
        <w:rPr>
          <w:rFonts w:ascii="Tahoma" w:hAnsi="Tahoma" w:cs="Tahoma"/>
          <w:snapToGrid/>
          <w:sz w:val="22"/>
          <w:szCs w:val="22"/>
        </w:rPr>
        <w:t>práci na</w:t>
      </w:r>
      <w:r w:rsidR="005D2F87" w:rsidRPr="00962E84">
        <w:rPr>
          <w:rFonts w:ascii="Tahoma" w:hAnsi="Tahoma" w:cs="Tahoma"/>
          <w:snapToGrid/>
          <w:sz w:val="22"/>
          <w:szCs w:val="22"/>
        </w:rPr>
        <w:t> </w:t>
      </w:r>
      <w:r w:rsidR="00594679" w:rsidRPr="00962E84">
        <w:rPr>
          <w:rFonts w:ascii="Tahoma" w:hAnsi="Tahoma" w:cs="Tahoma"/>
          <w:snapToGrid/>
          <w:sz w:val="22"/>
          <w:szCs w:val="22"/>
        </w:rPr>
        <w:t>staveništi</w:t>
      </w:r>
      <w:r w:rsidR="00544FEB" w:rsidRPr="00962E84">
        <w:rPr>
          <w:rFonts w:ascii="Tahoma" w:hAnsi="Tahoma" w:cs="Tahoma"/>
          <w:snapToGrid/>
          <w:sz w:val="22"/>
          <w:szCs w:val="22"/>
        </w:rPr>
        <w:t xml:space="preserve"> (dále jen „koordinátor BOZP“) </w:t>
      </w:r>
      <w:r w:rsidR="00594679" w:rsidRPr="00962E84">
        <w:rPr>
          <w:rFonts w:ascii="Tahoma" w:hAnsi="Tahoma" w:cs="Tahoma"/>
          <w:snapToGrid/>
          <w:sz w:val="22"/>
          <w:szCs w:val="22"/>
        </w:rPr>
        <w:t xml:space="preserve">při realizaci stavby </w:t>
      </w:r>
      <w:r w:rsidR="00594679" w:rsidRPr="00281E59">
        <w:rPr>
          <w:rFonts w:ascii="Tahoma" w:hAnsi="Tahoma" w:cs="Tahoma"/>
          <w:snapToGrid/>
          <w:sz w:val="22"/>
          <w:szCs w:val="22"/>
        </w:rPr>
        <w:t>„</w:t>
      </w:r>
      <w:r w:rsidR="009C0333">
        <w:rPr>
          <w:rFonts w:ascii="Tahoma" w:hAnsi="Tahoma" w:cs="Tahoma"/>
          <w:snapToGrid/>
          <w:sz w:val="22"/>
          <w:szCs w:val="22"/>
        </w:rPr>
        <w:t xml:space="preserve">Sanace budovy a zastřešení schodiště – pracoviště Otická </w:t>
      </w:r>
      <w:r w:rsidR="00AA239B">
        <w:rPr>
          <w:rFonts w:ascii="Tahoma" w:hAnsi="Tahoma" w:cs="Tahoma"/>
          <w:i/>
          <w:snapToGrid/>
          <w:sz w:val="22"/>
          <w:szCs w:val="22"/>
        </w:rPr>
        <w:t xml:space="preserve"> </w:t>
      </w:r>
      <w:r w:rsidR="00594679" w:rsidRPr="00281E59">
        <w:rPr>
          <w:rFonts w:ascii="Tahoma" w:hAnsi="Tahoma" w:cs="Tahoma"/>
          <w:snapToGrid/>
          <w:sz w:val="22"/>
          <w:szCs w:val="22"/>
        </w:rPr>
        <w:t>“,</w:t>
      </w:r>
      <w:r w:rsidR="00594679" w:rsidRPr="00962E84">
        <w:rPr>
          <w:rFonts w:ascii="Tahoma" w:hAnsi="Tahoma" w:cs="Tahoma"/>
          <w:snapToGrid/>
          <w:sz w:val="22"/>
          <w:szCs w:val="22"/>
        </w:rPr>
        <w:t xml:space="preserve"> jejímž objednatelem je</w:t>
      </w:r>
      <w:r w:rsidR="00763AAA" w:rsidRPr="00962E84">
        <w:rPr>
          <w:rFonts w:ascii="Tahoma" w:hAnsi="Tahoma" w:cs="Tahoma"/>
          <w:snapToGrid/>
          <w:sz w:val="22"/>
          <w:szCs w:val="22"/>
        </w:rPr>
        <w:t xml:space="preserve"> příspěvková organizace</w:t>
      </w:r>
      <w:r w:rsidR="00281E59">
        <w:rPr>
          <w:rFonts w:ascii="Tahoma" w:hAnsi="Tahoma" w:cs="Tahoma"/>
          <w:snapToGrid/>
          <w:sz w:val="22"/>
          <w:szCs w:val="22"/>
        </w:rPr>
        <w:t xml:space="preserve"> </w:t>
      </w:r>
      <w:r w:rsidR="00AA239B">
        <w:rPr>
          <w:rFonts w:ascii="Tahoma" w:hAnsi="Tahoma" w:cs="Tahoma"/>
          <w:i/>
          <w:snapToGrid/>
          <w:sz w:val="22"/>
          <w:szCs w:val="22"/>
        </w:rPr>
        <w:t xml:space="preserve">OA a SOŠL </w:t>
      </w:r>
      <w:r w:rsidR="00281E59">
        <w:rPr>
          <w:rFonts w:ascii="Tahoma" w:hAnsi="Tahoma" w:cs="Tahoma"/>
          <w:i/>
          <w:snapToGrid/>
          <w:sz w:val="22"/>
          <w:szCs w:val="22"/>
        </w:rPr>
        <w:t>, Opava, příspěvková organizace.</w:t>
      </w:r>
    </w:p>
    <w:p w14:paraId="4E52E904" w14:textId="77777777" w:rsidR="00594679" w:rsidRPr="00962E84" w:rsidRDefault="00594679" w:rsidP="005D2F87">
      <w:pPr>
        <w:pStyle w:val="Smlouva-slo0"/>
        <w:spacing w:before="240" w:line="240" w:lineRule="auto"/>
        <w:rPr>
          <w:rFonts w:ascii="Tahoma" w:hAnsi="Tahoma" w:cs="Tahoma"/>
          <w:snapToGrid/>
          <w:sz w:val="22"/>
          <w:szCs w:val="22"/>
        </w:rPr>
      </w:pPr>
      <w:r w:rsidRPr="00962E84">
        <w:rPr>
          <w:rFonts w:ascii="Tahoma" w:hAnsi="Tahoma" w:cs="Tahoma"/>
          <w:snapToGrid/>
          <w:sz w:val="22"/>
          <w:szCs w:val="22"/>
        </w:rPr>
        <w:t xml:space="preserve">Zhotovitel rovněž prohlašuje, že písemně zaváže k součinnosti s koordinátorem BOZP všechny své </w:t>
      </w:r>
      <w:r w:rsidR="004D6269" w:rsidRPr="00962E84">
        <w:rPr>
          <w:rFonts w:ascii="Tahoma" w:hAnsi="Tahoma" w:cs="Tahoma"/>
          <w:snapToGrid/>
          <w:sz w:val="22"/>
          <w:szCs w:val="22"/>
        </w:rPr>
        <w:t xml:space="preserve">poddodavatele </w:t>
      </w:r>
      <w:r w:rsidRPr="00962E84">
        <w:rPr>
          <w:rFonts w:ascii="Tahoma" w:hAnsi="Tahoma" w:cs="Tahoma"/>
          <w:snapToGrid/>
          <w:sz w:val="22"/>
          <w:szCs w:val="22"/>
        </w:rPr>
        <w:t>a</w:t>
      </w:r>
      <w:r w:rsidR="005D2F87" w:rsidRPr="00962E84">
        <w:rPr>
          <w:rFonts w:ascii="Tahoma" w:hAnsi="Tahoma" w:cs="Tahoma"/>
          <w:snapToGrid/>
          <w:sz w:val="22"/>
          <w:szCs w:val="22"/>
        </w:rPr>
        <w:t> </w:t>
      </w:r>
      <w:r w:rsidRPr="00962E84">
        <w:rPr>
          <w:rFonts w:ascii="Tahoma" w:hAnsi="Tahoma" w:cs="Tahoma"/>
          <w:snapToGrid/>
          <w:sz w:val="22"/>
          <w:szCs w:val="22"/>
        </w:rPr>
        <w:t>osoby, které budou provádět činnosti na staveništi.</w:t>
      </w:r>
    </w:p>
    <w:p w14:paraId="5DC220D5" w14:textId="77777777" w:rsidR="00594679" w:rsidRPr="00962E84" w:rsidRDefault="00A673E7" w:rsidP="005D2F87">
      <w:pPr>
        <w:pStyle w:val="Smlouva-slo0"/>
        <w:spacing w:before="240" w:line="240" w:lineRule="auto"/>
        <w:rPr>
          <w:rFonts w:ascii="Tahoma" w:hAnsi="Tahoma" w:cs="Tahoma"/>
          <w:snapToGrid/>
          <w:sz w:val="22"/>
          <w:szCs w:val="22"/>
        </w:rPr>
      </w:pPr>
      <w:r w:rsidRPr="00962E84">
        <w:rPr>
          <w:rFonts w:ascii="Tahoma" w:hAnsi="Tahoma" w:cs="Tahoma"/>
          <w:snapToGrid/>
          <w:sz w:val="22"/>
          <w:szCs w:val="22"/>
        </w:rPr>
        <w:t>Zhotovitel se rovněž zavazuje plnit veškeré povinnosti, které mu u</w:t>
      </w:r>
      <w:r w:rsidR="005D2F87" w:rsidRPr="00962E84">
        <w:rPr>
          <w:rFonts w:ascii="Tahoma" w:hAnsi="Tahoma" w:cs="Tahoma"/>
          <w:snapToGrid/>
          <w:sz w:val="22"/>
          <w:szCs w:val="22"/>
        </w:rPr>
        <w:t>kládá uvedený zákon č. 309/2006 </w:t>
      </w:r>
      <w:r w:rsidRPr="00962E84">
        <w:rPr>
          <w:rFonts w:ascii="Tahoma" w:hAnsi="Tahoma" w:cs="Tahoma"/>
          <w:snapToGrid/>
          <w:sz w:val="22"/>
          <w:szCs w:val="22"/>
        </w:rPr>
        <w:t>Sb., zejména povinnost dodržování plánu bezpečnosti a ochrany zdraví při</w:t>
      </w:r>
      <w:r w:rsidR="005D2F87" w:rsidRPr="00962E84">
        <w:rPr>
          <w:rFonts w:ascii="Tahoma" w:hAnsi="Tahoma" w:cs="Tahoma"/>
          <w:snapToGrid/>
          <w:sz w:val="22"/>
          <w:szCs w:val="22"/>
        </w:rPr>
        <w:t> </w:t>
      </w:r>
      <w:r w:rsidRPr="00962E84">
        <w:rPr>
          <w:rFonts w:ascii="Tahoma" w:hAnsi="Tahoma" w:cs="Tahoma"/>
          <w:snapToGrid/>
          <w:sz w:val="22"/>
          <w:szCs w:val="22"/>
        </w:rPr>
        <w:t>práci na</w:t>
      </w:r>
      <w:r w:rsidR="005D2F87" w:rsidRPr="00962E84">
        <w:rPr>
          <w:rFonts w:ascii="Tahoma" w:hAnsi="Tahoma" w:cs="Tahoma"/>
          <w:snapToGrid/>
          <w:sz w:val="22"/>
          <w:szCs w:val="22"/>
        </w:rPr>
        <w:t> </w:t>
      </w:r>
      <w:r w:rsidRPr="00962E84">
        <w:rPr>
          <w:rFonts w:ascii="Tahoma" w:hAnsi="Tahoma" w:cs="Tahoma"/>
          <w:snapToGrid/>
          <w:sz w:val="22"/>
          <w:szCs w:val="22"/>
        </w:rPr>
        <w:t>staveništi (dále též „BOZP“), povinnost zúčastňovat se zpracování plánu BOZP a</w:t>
      </w:r>
      <w:r w:rsidR="005D2F87" w:rsidRPr="00962E84">
        <w:rPr>
          <w:rFonts w:ascii="Tahoma" w:hAnsi="Tahoma" w:cs="Tahoma"/>
          <w:snapToGrid/>
          <w:sz w:val="22"/>
          <w:szCs w:val="22"/>
        </w:rPr>
        <w:t> </w:t>
      </w:r>
      <w:r w:rsidRPr="00962E84">
        <w:rPr>
          <w:rFonts w:ascii="Tahoma" w:hAnsi="Tahoma" w:cs="Tahoma"/>
          <w:snapToGrid/>
          <w:sz w:val="22"/>
          <w:szCs w:val="22"/>
        </w:rPr>
        <w:t>všech jeho aktualizací, povinnost účasti na</w:t>
      </w:r>
      <w:r w:rsidR="005D2F87" w:rsidRPr="00962E84">
        <w:rPr>
          <w:rFonts w:ascii="Tahoma" w:hAnsi="Tahoma" w:cs="Tahoma"/>
          <w:snapToGrid/>
          <w:sz w:val="22"/>
          <w:szCs w:val="22"/>
        </w:rPr>
        <w:t> </w:t>
      </w:r>
      <w:r w:rsidRPr="00962E84">
        <w:rPr>
          <w:rFonts w:ascii="Tahoma" w:hAnsi="Tahoma" w:cs="Tahoma"/>
          <w:snapToGrid/>
          <w:sz w:val="22"/>
          <w:szCs w:val="22"/>
        </w:rPr>
        <w:t>kontrolních dnech BOZP a</w:t>
      </w:r>
      <w:r w:rsidR="005D2F87" w:rsidRPr="00962E84">
        <w:rPr>
          <w:rFonts w:ascii="Tahoma" w:hAnsi="Tahoma" w:cs="Tahoma"/>
          <w:snapToGrid/>
          <w:sz w:val="22"/>
          <w:szCs w:val="22"/>
        </w:rPr>
        <w:t> </w:t>
      </w:r>
      <w:r w:rsidRPr="00962E84">
        <w:rPr>
          <w:rFonts w:ascii="Tahoma" w:hAnsi="Tahoma" w:cs="Tahoma"/>
          <w:snapToGrid/>
          <w:sz w:val="22"/>
          <w:szCs w:val="22"/>
        </w:rPr>
        <w:t>dodržování pokynů koordinátora BOZP na staveništi.</w:t>
      </w:r>
    </w:p>
    <w:p w14:paraId="7B72782C" w14:textId="77777777" w:rsidR="00594679" w:rsidRPr="00962E84" w:rsidRDefault="00594679" w:rsidP="005D2F87">
      <w:pPr>
        <w:pStyle w:val="Smlouva-slo0"/>
        <w:spacing w:before="600" w:line="240" w:lineRule="auto"/>
        <w:rPr>
          <w:rFonts w:ascii="Tahoma" w:hAnsi="Tahoma" w:cs="Tahoma"/>
          <w:snapToGrid/>
          <w:sz w:val="22"/>
          <w:szCs w:val="22"/>
        </w:rPr>
      </w:pPr>
      <w:r w:rsidRPr="00962E84">
        <w:rPr>
          <w:rFonts w:ascii="Tahoma" w:hAnsi="Tahoma" w:cs="Tahoma"/>
          <w:snapToGrid/>
          <w:sz w:val="22"/>
          <w:szCs w:val="22"/>
        </w:rPr>
        <w:t>V</w:t>
      </w:r>
      <w:r w:rsidR="005D2F87" w:rsidRPr="00962E84">
        <w:rPr>
          <w:rFonts w:ascii="Tahoma" w:hAnsi="Tahoma" w:cs="Tahoma"/>
          <w:snapToGrid/>
          <w:sz w:val="22"/>
          <w:szCs w:val="22"/>
        </w:rPr>
        <w:t> </w:t>
      </w:r>
      <w:r w:rsidRPr="00962E84">
        <w:rPr>
          <w:rFonts w:ascii="Tahoma" w:hAnsi="Tahoma" w:cs="Tahoma"/>
          <w:snapToGrid/>
          <w:sz w:val="22"/>
          <w:szCs w:val="22"/>
        </w:rPr>
        <w:t>…………………… dne</w:t>
      </w:r>
      <w:r w:rsidR="005D2F87" w:rsidRPr="00962E84">
        <w:rPr>
          <w:rFonts w:ascii="Tahoma" w:hAnsi="Tahoma" w:cs="Tahoma"/>
          <w:snapToGrid/>
          <w:sz w:val="22"/>
          <w:szCs w:val="22"/>
        </w:rPr>
        <w:t> </w:t>
      </w:r>
      <w:r w:rsidRPr="00962E84">
        <w:rPr>
          <w:rFonts w:ascii="Tahoma" w:hAnsi="Tahoma" w:cs="Tahoma"/>
          <w:snapToGrid/>
          <w:sz w:val="22"/>
          <w:szCs w:val="22"/>
        </w:rPr>
        <w:t>………………</w:t>
      </w:r>
    </w:p>
    <w:p w14:paraId="7179264B" w14:textId="77777777" w:rsidR="00594679" w:rsidRPr="00962E84" w:rsidRDefault="00594679" w:rsidP="005D2F87">
      <w:pPr>
        <w:pStyle w:val="Smlouva-slo0"/>
        <w:spacing w:before="600" w:line="240" w:lineRule="auto"/>
        <w:rPr>
          <w:rFonts w:ascii="Tahoma" w:hAnsi="Tahoma" w:cs="Tahoma"/>
          <w:snapToGrid/>
          <w:sz w:val="22"/>
          <w:szCs w:val="22"/>
        </w:rPr>
      </w:pPr>
      <w:r w:rsidRPr="00962E84">
        <w:rPr>
          <w:rFonts w:ascii="Tahoma" w:hAnsi="Tahoma" w:cs="Tahoma"/>
          <w:snapToGrid/>
          <w:sz w:val="22"/>
          <w:szCs w:val="22"/>
        </w:rPr>
        <w:t>za zhotovitele:</w:t>
      </w:r>
    </w:p>
    <w:p w14:paraId="4FBF0441" w14:textId="77777777" w:rsidR="00594679" w:rsidRPr="00962E84" w:rsidRDefault="00594679" w:rsidP="005D2F87">
      <w:pPr>
        <w:rPr>
          <w:rFonts w:ascii="Tahoma" w:hAnsi="Tahoma" w:cs="Tahoma"/>
          <w:i/>
          <w:sz w:val="22"/>
          <w:szCs w:val="22"/>
        </w:rPr>
      </w:pPr>
      <w:r w:rsidRPr="00962E84">
        <w:rPr>
          <w:rFonts w:ascii="Tahoma" w:hAnsi="Tahoma" w:cs="Tahoma"/>
          <w:i/>
          <w:sz w:val="22"/>
          <w:szCs w:val="22"/>
        </w:rPr>
        <w:t>jméno příjmení, funkce</w:t>
      </w:r>
    </w:p>
    <w:p w14:paraId="6E1318F0" w14:textId="77777777" w:rsidR="00594679" w:rsidRPr="00962E84" w:rsidRDefault="00594679" w:rsidP="005D2F87">
      <w:pPr>
        <w:pStyle w:val="Smlouva-slo0"/>
        <w:spacing w:before="720" w:line="240" w:lineRule="auto"/>
        <w:rPr>
          <w:rFonts w:ascii="Tahoma" w:hAnsi="Tahoma" w:cs="Tahoma"/>
          <w:snapToGrid/>
          <w:sz w:val="22"/>
          <w:szCs w:val="22"/>
        </w:rPr>
      </w:pPr>
      <w:r w:rsidRPr="00962E84">
        <w:rPr>
          <w:rFonts w:ascii="Tahoma" w:hAnsi="Tahoma" w:cs="Tahoma"/>
          <w:snapToGrid/>
          <w:sz w:val="22"/>
          <w:szCs w:val="22"/>
        </w:rPr>
        <w:t>…………………………</w:t>
      </w:r>
      <w:r w:rsidR="005D2F87" w:rsidRPr="00962E84">
        <w:rPr>
          <w:rFonts w:ascii="Tahoma" w:hAnsi="Tahoma" w:cs="Tahoma"/>
          <w:snapToGrid/>
          <w:sz w:val="22"/>
          <w:szCs w:val="22"/>
        </w:rPr>
        <w:t>………</w:t>
      </w:r>
    </w:p>
    <w:sectPr w:rsidR="00594679" w:rsidRPr="00962E84" w:rsidSect="00235AE8">
      <w:footerReference w:type="default" r:id="rId12"/>
      <w:footerReference w:type="first" r:id="rId13"/>
      <w:type w:val="continuous"/>
      <w:pgSz w:w="11906" w:h="16838" w:code="9"/>
      <w:pgMar w:top="1418" w:right="1418" w:bottom="1418"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9F560" w14:textId="77777777" w:rsidR="00F06C0F" w:rsidRDefault="00F06C0F">
      <w:r>
        <w:separator/>
      </w:r>
    </w:p>
  </w:endnote>
  <w:endnote w:type="continuationSeparator" w:id="0">
    <w:p w14:paraId="1A4E3C83" w14:textId="77777777" w:rsidR="00F06C0F" w:rsidRDefault="00F0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2F2CBD13" w:rsidR="00837912" w:rsidRPr="005D2F87" w:rsidRDefault="002C0B0E">
    <w:pPr>
      <w:pStyle w:val="Zpat"/>
      <w:pBdr>
        <w:top w:val="single" w:sz="4" w:space="1" w:color="auto"/>
      </w:pBdr>
      <w:tabs>
        <w:tab w:val="left" w:pos="8820"/>
      </w:tabs>
      <w:rPr>
        <w:rFonts w:ascii="Tahoma" w:hAnsi="Tahoma" w:cs="Tahoma"/>
        <w:sz w:val="18"/>
        <w:szCs w:val="18"/>
      </w:rPr>
    </w:pPr>
    <w:r>
      <w:rPr>
        <w:rFonts w:ascii="Tahoma" w:hAnsi="Tahoma" w:cs="Tahoma"/>
        <w:sz w:val="18"/>
        <w:szCs w:val="18"/>
      </w:rPr>
      <w:t>Smlouva o dílo na stavbu „Sanace budovy a zastřešení schodiště – pracoviště Otická</w:t>
    </w:r>
    <w:r w:rsidR="00091A70">
      <w:rPr>
        <w:rFonts w:ascii="Tahoma" w:hAnsi="Tahoma" w:cs="Tahoma"/>
        <w:sz w:val="18"/>
        <w:szCs w:val="18"/>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3992BDB7"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E33317">
      <w:rPr>
        <w:rFonts w:ascii="Tahoma" w:hAnsi="Tahoma" w:cs="Tahoma"/>
        <w:sz w:val="18"/>
        <w:szCs w:val="18"/>
      </w:rPr>
      <w:t>„Rekonstrukce zdroje vytápění</w:t>
    </w:r>
    <w:r w:rsidR="00235AE8">
      <w:rPr>
        <w:rFonts w:ascii="Tahoma" w:hAnsi="Tahoma" w:cs="Tahoma"/>
        <w:sz w:val="18"/>
        <w:szCs w:val="18"/>
      </w:rPr>
      <w:t xml:space="preserve"> hlavní</w:t>
    </w:r>
    <w:r w:rsidR="00E33317">
      <w:rPr>
        <w:rFonts w:ascii="Tahoma" w:hAnsi="Tahoma" w:cs="Tahoma"/>
        <w:sz w:val="18"/>
        <w:szCs w:val="18"/>
      </w:rPr>
      <w:t xml:space="preserve"> budovy</w:t>
    </w:r>
    <w:r w:rsidR="00235AE8">
      <w:rPr>
        <w:rFonts w:ascii="Tahoma" w:hAnsi="Tahoma" w:cs="Tahoma"/>
        <w:sz w:val="18"/>
        <w:szCs w:val="18"/>
      </w:rPr>
      <w:t xml:space="preserve"> školy</w:t>
    </w:r>
    <w:r w:rsidR="00E33317">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8104A" w14:textId="77777777" w:rsidR="00F06C0F" w:rsidRDefault="00F06C0F">
      <w:r>
        <w:separator/>
      </w:r>
    </w:p>
  </w:footnote>
  <w:footnote w:type="continuationSeparator" w:id="0">
    <w:p w14:paraId="59425642" w14:textId="77777777" w:rsidR="00F06C0F" w:rsidRDefault="00F06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E04190D"/>
    <w:multiLevelType w:val="hybridMultilevel"/>
    <w:tmpl w:val="A2E838BC"/>
    <w:lvl w:ilvl="0" w:tplc="51A6D43C">
      <w:start w:val="2"/>
      <w:numFmt w:val="lowerLetter"/>
      <w:lvlText w:val="%1)"/>
      <w:lvlJc w:val="left"/>
      <w:pPr>
        <w:ind w:left="700" w:hanging="360"/>
      </w:pPr>
      <w:rPr>
        <w:rFonts w:ascii="Tahoma" w:eastAsia="Aptos" w:hAnsi="Tahoma" w:cs="Tahoma" w:hint="default"/>
      </w:rPr>
    </w:lvl>
    <w:lvl w:ilvl="1" w:tplc="04050019">
      <w:start w:val="1"/>
      <w:numFmt w:val="lowerLetter"/>
      <w:lvlText w:val="%2."/>
      <w:lvlJc w:val="left"/>
      <w:pPr>
        <w:ind w:left="1420" w:hanging="360"/>
      </w:pPr>
    </w:lvl>
    <w:lvl w:ilvl="2" w:tplc="0405001B">
      <w:start w:val="1"/>
      <w:numFmt w:val="lowerRoman"/>
      <w:lvlText w:val="%3."/>
      <w:lvlJc w:val="right"/>
      <w:pPr>
        <w:ind w:left="2140" w:hanging="180"/>
      </w:pPr>
    </w:lvl>
    <w:lvl w:ilvl="3" w:tplc="0405000F">
      <w:start w:val="1"/>
      <w:numFmt w:val="decimal"/>
      <w:lvlText w:val="%4."/>
      <w:lvlJc w:val="left"/>
      <w:pPr>
        <w:ind w:left="2860" w:hanging="360"/>
      </w:pPr>
    </w:lvl>
    <w:lvl w:ilvl="4" w:tplc="04050019">
      <w:start w:val="1"/>
      <w:numFmt w:val="lowerLetter"/>
      <w:lvlText w:val="%5."/>
      <w:lvlJc w:val="left"/>
      <w:pPr>
        <w:ind w:left="3580" w:hanging="360"/>
      </w:pPr>
    </w:lvl>
    <w:lvl w:ilvl="5" w:tplc="0405001B">
      <w:start w:val="1"/>
      <w:numFmt w:val="lowerRoman"/>
      <w:lvlText w:val="%6."/>
      <w:lvlJc w:val="right"/>
      <w:pPr>
        <w:ind w:left="4300" w:hanging="180"/>
      </w:pPr>
    </w:lvl>
    <w:lvl w:ilvl="6" w:tplc="0405000F">
      <w:start w:val="1"/>
      <w:numFmt w:val="decimal"/>
      <w:lvlText w:val="%7."/>
      <w:lvlJc w:val="left"/>
      <w:pPr>
        <w:ind w:left="5020" w:hanging="360"/>
      </w:pPr>
    </w:lvl>
    <w:lvl w:ilvl="7" w:tplc="04050019">
      <w:start w:val="1"/>
      <w:numFmt w:val="lowerLetter"/>
      <w:lvlText w:val="%8."/>
      <w:lvlJc w:val="left"/>
      <w:pPr>
        <w:ind w:left="5740" w:hanging="360"/>
      </w:pPr>
    </w:lvl>
    <w:lvl w:ilvl="8" w:tplc="0405001B">
      <w:start w:val="1"/>
      <w:numFmt w:val="lowerRoman"/>
      <w:lvlText w:val="%9."/>
      <w:lvlJc w:val="right"/>
      <w:pPr>
        <w:ind w:left="6460" w:hanging="180"/>
      </w:p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151865805">
    <w:abstractNumId w:val="39"/>
  </w:num>
  <w:num w:numId="2" w16cid:durableId="730931979">
    <w:abstractNumId w:val="0"/>
  </w:num>
  <w:num w:numId="3" w16cid:durableId="808325118">
    <w:abstractNumId w:val="1"/>
  </w:num>
  <w:num w:numId="4" w16cid:durableId="741292517">
    <w:abstractNumId w:val="29"/>
  </w:num>
  <w:num w:numId="5" w16cid:durableId="2085251055">
    <w:abstractNumId w:val="40"/>
  </w:num>
  <w:num w:numId="6" w16cid:durableId="1077634983">
    <w:abstractNumId w:val="31"/>
  </w:num>
  <w:num w:numId="7" w16cid:durableId="1669014497">
    <w:abstractNumId w:val="14"/>
  </w:num>
  <w:num w:numId="8" w16cid:durableId="704251512">
    <w:abstractNumId w:val="41"/>
  </w:num>
  <w:num w:numId="9" w16cid:durableId="345791626">
    <w:abstractNumId w:val="4"/>
  </w:num>
  <w:num w:numId="10" w16cid:durableId="1910537953">
    <w:abstractNumId w:val="28"/>
  </w:num>
  <w:num w:numId="11" w16cid:durableId="217713080">
    <w:abstractNumId w:val="6"/>
  </w:num>
  <w:num w:numId="12" w16cid:durableId="2040809785">
    <w:abstractNumId w:val="33"/>
  </w:num>
  <w:num w:numId="13" w16cid:durableId="1565531823">
    <w:abstractNumId w:val="5"/>
  </w:num>
  <w:num w:numId="14" w16cid:durableId="180437096">
    <w:abstractNumId w:val="12"/>
  </w:num>
  <w:num w:numId="15" w16cid:durableId="699598129">
    <w:abstractNumId w:val="7"/>
  </w:num>
  <w:num w:numId="16" w16cid:durableId="413671676">
    <w:abstractNumId w:val="46"/>
  </w:num>
  <w:num w:numId="17" w16cid:durableId="424420543">
    <w:abstractNumId w:val="8"/>
  </w:num>
  <w:num w:numId="18" w16cid:durableId="1331248678">
    <w:abstractNumId w:val="18"/>
  </w:num>
  <w:num w:numId="19" w16cid:durableId="2080709809">
    <w:abstractNumId w:val="30"/>
  </w:num>
  <w:num w:numId="20" w16cid:durableId="1036857861">
    <w:abstractNumId w:val="36"/>
  </w:num>
  <w:num w:numId="21" w16cid:durableId="571425677">
    <w:abstractNumId w:val="38"/>
  </w:num>
  <w:num w:numId="22" w16cid:durableId="515769901">
    <w:abstractNumId w:val="47"/>
  </w:num>
  <w:num w:numId="23" w16cid:durableId="618070231">
    <w:abstractNumId w:val="15"/>
  </w:num>
  <w:num w:numId="24" w16cid:durableId="1555003529">
    <w:abstractNumId w:val="13"/>
  </w:num>
  <w:num w:numId="25" w16cid:durableId="686710238">
    <w:abstractNumId w:val="3"/>
  </w:num>
  <w:num w:numId="26" w16cid:durableId="1288392764">
    <w:abstractNumId w:val="45"/>
  </w:num>
  <w:num w:numId="27" w16cid:durableId="1490630027">
    <w:abstractNumId w:val="16"/>
  </w:num>
  <w:num w:numId="28" w16cid:durableId="217859305">
    <w:abstractNumId w:val="22"/>
  </w:num>
  <w:num w:numId="29" w16cid:durableId="1379931956">
    <w:abstractNumId w:val="26"/>
  </w:num>
  <w:num w:numId="30" w16cid:durableId="305161143">
    <w:abstractNumId w:val="44"/>
  </w:num>
  <w:num w:numId="31" w16cid:durableId="989750028">
    <w:abstractNumId w:val="35"/>
  </w:num>
  <w:num w:numId="32" w16cid:durableId="1246495285">
    <w:abstractNumId w:val="11"/>
  </w:num>
  <w:num w:numId="33" w16cid:durableId="1879048213">
    <w:abstractNumId w:val="2"/>
  </w:num>
  <w:num w:numId="34" w16cid:durableId="913706758">
    <w:abstractNumId w:val="27"/>
  </w:num>
  <w:num w:numId="35" w16cid:durableId="682706465">
    <w:abstractNumId w:val="17"/>
  </w:num>
  <w:num w:numId="36" w16cid:durableId="910117481">
    <w:abstractNumId w:val="21"/>
  </w:num>
  <w:num w:numId="37" w16cid:durableId="1334183473">
    <w:abstractNumId w:val="10"/>
  </w:num>
  <w:num w:numId="38" w16cid:durableId="1496189013">
    <w:abstractNumId w:val="42"/>
  </w:num>
  <w:num w:numId="39" w16cid:durableId="554776123">
    <w:abstractNumId w:val="19"/>
  </w:num>
  <w:num w:numId="40" w16cid:durableId="682436368">
    <w:abstractNumId w:val="9"/>
  </w:num>
  <w:num w:numId="41" w16cid:durableId="1555850635">
    <w:abstractNumId w:val="20"/>
  </w:num>
  <w:num w:numId="42" w16cid:durableId="897396610">
    <w:abstractNumId w:val="37"/>
  </w:num>
  <w:num w:numId="43" w16cid:durableId="991324462">
    <w:abstractNumId w:val="43"/>
  </w:num>
  <w:num w:numId="44" w16cid:durableId="92551285">
    <w:abstractNumId w:val="32"/>
  </w:num>
  <w:num w:numId="45" w16cid:durableId="1798833411">
    <w:abstractNumId w:val="25"/>
  </w:num>
  <w:num w:numId="46" w16cid:durableId="1687125644">
    <w:abstractNumId w:val="24"/>
  </w:num>
  <w:num w:numId="47" w16cid:durableId="582566016">
    <w:abstractNumId w:val="23"/>
  </w:num>
  <w:num w:numId="48" w16cid:durableId="67457801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trackedChange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3DB3"/>
    <w:rsid w:val="00017BFA"/>
    <w:rsid w:val="00017CD9"/>
    <w:rsid w:val="000200AE"/>
    <w:rsid w:val="0002231C"/>
    <w:rsid w:val="00023FB8"/>
    <w:rsid w:val="00024897"/>
    <w:rsid w:val="00030E05"/>
    <w:rsid w:val="000326A4"/>
    <w:rsid w:val="00034107"/>
    <w:rsid w:val="00034308"/>
    <w:rsid w:val="00036848"/>
    <w:rsid w:val="0003758E"/>
    <w:rsid w:val="0004190A"/>
    <w:rsid w:val="000431D2"/>
    <w:rsid w:val="00043652"/>
    <w:rsid w:val="00044BAD"/>
    <w:rsid w:val="0004714B"/>
    <w:rsid w:val="00050971"/>
    <w:rsid w:val="00053507"/>
    <w:rsid w:val="00054D09"/>
    <w:rsid w:val="00055B44"/>
    <w:rsid w:val="00056BB3"/>
    <w:rsid w:val="000602FC"/>
    <w:rsid w:val="0006059C"/>
    <w:rsid w:val="0006372D"/>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1A70"/>
    <w:rsid w:val="00095317"/>
    <w:rsid w:val="000A4E91"/>
    <w:rsid w:val="000A4FF3"/>
    <w:rsid w:val="000A73BB"/>
    <w:rsid w:val="000B105C"/>
    <w:rsid w:val="000B187E"/>
    <w:rsid w:val="000B6113"/>
    <w:rsid w:val="000B6880"/>
    <w:rsid w:val="000B7AE1"/>
    <w:rsid w:val="000C1AA9"/>
    <w:rsid w:val="000C33B3"/>
    <w:rsid w:val="000C3A5B"/>
    <w:rsid w:val="000C446D"/>
    <w:rsid w:val="000C46B7"/>
    <w:rsid w:val="000C47A9"/>
    <w:rsid w:val="000C50AC"/>
    <w:rsid w:val="000C57C8"/>
    <w:rsid w:val="000D3A7C"/>
    <w:rsid w:val="000D574B"/>
    <w:rsid w:val="000E0045"/>
    <w:rsid w:val="000E1ABB"/>
    <w:rsid w:val="000E2323"/>
    <w:rsid w:val="000E39C5"/>
    <w:rsid w:val="000E58C2"/>
    <w:rsid w:val="000F3BC8"/>
    <w:rsid w:val="000F480E"/>
    <w:rsid w:val="001060A2"/>
    <w:rsid w:val="00107903"/>
    <w:rsid w:val="0011417D"/>
    <w:rsid w:val="001149A5"/>
    <w:rsid w:val="00114E58"/>
    <w:rsid w:val="00115AFF"/>
    <w:rsid w:val="00116983"/>
    <w:rsid w:val="00120248"/>
    <w:rsid w:val="001223B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31A"/>
    <w:rsid w:val="00167889"/>
    <w:rsid w:val="00170D25"/>
    <w:rsid w:val="0017151C"/>
    <w:rsid w:val="001727EA"/>
    <w:rsid w:val="0017385A"/>
    <w:rsid w:val="00176D01"/>
    <w:rsid w:val="00176F43"/>
    <w:rsid w:val="00177219"/>
    <w:rsid w:val="00180E86"/>
    <w:rsid w:val="001853A9"/>
    <w:rsid w:val="001876F4"/>
    <w:rsid w:val="001913C5"/>
    <w:rsid w:val="00192EE0"/>
    <w:rsid w:val="001949B4"/>
    <w:rsid w:val="001A08BA"/>
    <w:rsid w:val="001A0AD6"/>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D71B3"/>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4E5"/>
    <w:rsid w:val="002125E0"/>
    <w:rsid w:val="00213353"/>
    <w:rsid w:val="00214102"/>
    <w:rsid w:val="00215560"/>
    <w:rsid w:val="00216885"/>
    <w:rsid w:val="00217618"/>
    <w:rsid w:val="0022087C"/>
    <w:rsid w:val="002229FA"/>
    <w:rsid w:val="002331B5"/>
    <w:rsid w:val="00233D37"/>
    <w:rsid w:val="00235AE8"/>
    <w:rsid w:val="00236924"/>
    <w:rsid w:val="00240839"/>
    <w:rsid w:val="00240C4B"/>
    <w:rsid w:val="002413EF"/>
    <w:rsid w:val="002414A4"/>
    <w:rsid w:val="00245D06"/>
    <w:rsid w:val="002463E7"/>
    <w:rsid w:val="00251A00"/>
    <w:rsid w:val="002557EA"/>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1E59"/>
    <w:rsid w:val="002827A8"/>
    <w:rsid w:val="00284E92"/>
    <w:rsid w:val="0028548B"/>
    <w:rsid w:val="00285835"/>
    <w:rsid w:val="0029021E"/>
    <w:rsid w:val="0029036E"/>
    <w:rsid w:val="002911E1"/>
    <w:rsid w:val="00291324"/>
    <w:rsid w:val="00291AC0"/>
    <w:rsid w:val="00293BC7"/>
    <w:rsid w:val="00293C04"/>
    <w:rsid w:val="00297FF6"/>
    <w:rsid w:val="002A0962"/>
    <w:rsid w:val="002A0D8F"/>
    <w:rsid w:val="002A1A93"/>
    <w:rsid w:val="002A2367"/>
    <w:rsid w:val="002A36D2"/>
    <w:rsid w:val="002A43ED"/>
    <w:rsid w:val="002A4553"/>
    <w:rsid w:val="002A5895"/>
    <w:rsid w:val="002A591D"/>
    <w:rsid w:val="002B2102"/>
    <w:rsid w:val="002B257E"/>
    <w:rsid w:val="002B304E"/>
    <w:rsid w:val="002B455E"/>
    <w:rsid w:val="002B5389"/>
    <w:rsid w:val="002B5CDA"/>
    <w:rsid w:val="002B7D28"/>
    <w:rsid w:val="002C0857"/>
    <w:rsid w:val="002C0B0E"/>
    <w:rsid w:val="002C0CFB"/>
    <w:rsid w:val="002C2934"/>
    <w:rsid w:val="002C2A47"/>
    <w:rsid w:val="002C35A5"/>
    <w:rsid w:val="002D1B49"/>
    <w:rsid w:val="002D1C09"/>
    <w:rsid w:val="002D3290"/>
    <w:rsid w:val="002D5E02"/>
    <w:rsid w:val="002E2594"/>
    <w:rsid w:val="002E29D9"/>
    <w:rsid w:val="002E5A10"/>
    <w:rsid w:val="002E794E"/>
    <w:rsid w:val="002E7AC6"/>
    <w:rsid w:val="002F32D0"/>
    <w:rsid w:val="00301BA8"/>
    <w:rsid w:val="003025F1"/>
    <w:rsid w:val="00304CCB"/>
    <w:rsid w:val="00305854"/>
    <w:rsid w:val="00306FA6"/>
    <w:rsid w:val="00307C47"/>
    <w:rsid w:val="00310524"/>
    <w:rsid w:val="00313DF2"/>
    <w:rsid w:val="00322F12"/>
    <w:rsid w:val="0032329A"/>
    <w:rsid w:val="0032693C"/>
    <w:rsid w:val="003302C8"/>
    <w:rsid w:val="0033250F"/>
    <w:rsid w:val="003337AC"/>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6503E"/>
    <w:rsid w:val="003702F2"/>
    <w:rsid w:val="00371E2D"/>
    <w:rsid w:val="00373FB1"/>
    <w:rsid w:val="00376310"/>
    <w:rsid w:val="003779E3"/>
    <w:rsid w:val="00383DFA"/>
    <w:rsid w:val="00384115"/>
    <w:rsid w:val="003842ED"/>
    <w:rsid w:val="00386655"/>
    <w:rsid w:val="00387DFA"/>
    <w:rsid w:val="003A115C"/>
    <w:rsid w:val="003A46B4"/>
    <w:rsid w:val="003A60A9"/>
    <w:rsid w:val="003A6315"/>
    <w:rsid w:val="003A7197"/>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37105"/>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76969"/>
    <w:rsid w:val="00477353"/>
    <w:rsid w:val="0048145D"/>
    <w:rsid w:val="00481640"/>
    <w:rsid w:val="00481FDC"/>
    <w:rsid w:val="00493068"/>
    <w:rsid w:val="0049362B"/>
    <w:rsid w:val="00495FD8"/>
    <w:rsid w:val="0049630B"/>
    <w:rsid w:val="004969CB"/>
    <w:rsid w:val="00497A81"/>
    <w:rsid w:val="004A241C"/>
    <w:rsid w:val="004A2DDB"/>
    <w:rsid w:val="004A3127"/>
    <w:rsid w:val="004A537D"/>
    <w:rsid w:val="004B10D6"/>
    <w:rsid w:val="004B1C52"/>
    <w:rsid w:val="004B2E7E"/>
    <w:rsid w:val="004B400E"/>
    <w:rsid w:val="004B4833"/>
    <w:rsid w:val="004B7A1A"/>
    <w:rsid w:val="004C1437"/>
    <w:rsid w:val="004C2AB9"/>
    <w:rsid w:val="004C3A76"/>
    <w:rsid w:val="004C3C16"/>
    <w:rsid w:val="004C46F7"/>
    <w:rsid w:val="004C60B9"/>
    <w:rsid w:val="004C68E7"/>
    <w:rsid w:val="004C7D6B"/>
    <w:rsid w:val="004D2C88"/>
    <w:rsid w:val="004D52E5"/>
    <w:rsid w:val="004D5C5B"/>
    <w:rsid w:val="004D6269"/>
    <w:rsid w:val="004D6D90"/>
    <w:rsid w:val="004E222E"/>
    <w:rsid w:val="004E2505"/>
    <w:rsid w:val="004E3624"/>
    <w:rsid w:val="004E4227"/>
    <w:rsid w:val="004E6C37"/>
    <w:rsid w:val="004E733D"/>
    <w:rsid w:val="004E7402"/>
    <w:rsid w:val="004F0854"/>
    <w:rsid w:val="004F1F57"/>
    <w:rsid w:val="004F2DE9"/>
    <w:rsid w:val="004F3041"/>
    <w:rsid w:val="004F3F9B"/>
    <w:rsid w:val="004F5D2D"/>
    <w:rsid w:val="004F647F"/>
    <w:rsid w:val="005014E1"/>
    <w:rsid w:val="00501BB9"/>
    <w:rsid w:val="00503512"/>
    <w:rsid w:val="00503EA0"/>
    <w:rsid w:val="005059F8"/>
    <w:rsid w:val="00510C3F"/>
    <w:rsid w:val="00511085"/>
    <w:rsid w:val="0051151D"/>
    <w:rsid w:val="00511906"/>
    <w:rsid w:val="0051287D"/>
    <w:rsid w:val="0051293B"/>
    <w:rsid w:val="00513B1E"/>
    <w:rsid w:val="00514048"/>
    <w:rsid w:val="00515BE7"/>
    <w:rsid w:val="0052319F"/>
    <w:rsid w:val="00525112"/>
    <w:rsid w:val="00525C35"/>
    <w:rsid w:val="00534ECD"/>
    <w:rsid w:val="005404E5"/>
    <w:rsid w:val="00540EA7"/>
    <w:rsid w:val="00540F95"/>
    <w:rsid w:val="00543264"/>
    <w:rsid w:val="005447B4"/>
    <w:rsid w:val="00544FEB"/>
    <w:rsid w:val="00545A9F"/>
    <w:rsid w:val="00546CB5"/>
    <w:rsid w:val="00547963"/>
    <w:rsid w:val="00550AB0"/>
    <w:rsid w:val="005516C8"/>
    <w:rsid w:val="00553DF7"/>
    <w:rsid w:val="0055796C"/>
    <w:rsid w:val="0056095B"/>
    <w:rsid w:val="00560EC7"/>
    <w:rsid w:val="005622AD"/>
    <w:rsid w:val="00563638"/>
    <w:rsid w:val="00564ECB"/>
    <w:rsid w:val="00566FB9"/>
    <w:rsid w:val="00567BC4"/>
    <w:rsid w:val="00571479"/>
    <w:rsid w:val="005729AB"/>
    <w:rsid w:val="00573239"/>
    <w:rsid w:val="00573F4D"/>
    <w:rsid w:val="005741F8"/>
    <w:rsid w:val="00575C3A"/>
    <w:rsid w:val="00577618"/>
    <w:rsid w:val="005779FE"/>
    <w:rsid w:val="00580E4A"/>
    <w:rsid w:val="0058389B"/>
    <w:rsid w:val="00583E2E"/>
    <w:rsid w:val="00584508"/>
    <w:rsid w:val="0058465E"/>
    <w:rsid w:val="005849A7"/>
    <w:rsid w:val="00584F31"/>
    <w:rsid w:val="005923F3"/>
    <w:rsid w:val="00592867"/>
    <w:rsid w:val="0059438B"/>
    <w:rsid w:val="00594679"/>
    <w:rsid w:val="00594AD8"/>
    <w:rsid w:val="005A0090"/>
    <w:rsid w:val="005A0E4D"/>
    <w:rsid w:val="005A1DB9"/>
    <w:rsid w:val="005A3D90"/>
    <w:rsid w:val="005A3FA7"/>
    <w:rsid w:val="005A7962"/>
    <w:rsid w:val="005A7EA5"/>
    <w:rsid w:val="005B1E4A"/>
    <w:rsid w:val="005B2683"/>
    <w:rsid w:val="005B479A"/>
    <w:rsid w:val="005C0558"/>
    <w:rsid w:val="005C1AF0"/>
    <w:rsid w:val="005C2470"/>
    <w:rsid w:val="005C365A"/>
    <w:rsid w:val="005D2F87"/>
    <w:rsid w:val="005D34BD"/>
    <w:rsid w:val="005D5427"/>
    <w:rsid w:val="005D586A"/>
    <w:rsid w:val="005D74E7"/>
    <w:rsid w:val="005E0355"/>
    <w:rsid w:val="005E08A5"/>
    <w:rsid w:val="005E0A07"/>
    <w:rsid w:val="005E1D8A"/>
    <w:rsid w:val="005E2A63"/>
    <w:rsid w:val="005E3398"/>
    <w:rsid w:val="005E38DA"/>
    <w:rsid w:val="005E3FC6"/>
    <w:rsid w:val="005E5CC2"/>
    <w:rsid w:val="005E6947"/>
    <w:rsid w:val="005E7B3E"/>
    <w:rsid w:val="005F0330"/>
    <w:rsid w:val="005F113F"/>
    <w:rsid w:val="005F178F"/>
    <w:rsid w:val="005F18D5"/>
    <w:rsid w:val="005F2933"/>
    <w:rsid w:val="005F38F0"/>
    <w:rsid w:val="005F4744"/>
    <w:rsid w:val="005F6AF1"/>
    <w:rsid w:val="006002AF"/>
    <w:rsid w:val="00602F80"/>
    <w:rsid w:val="00604284"/>
    <w:rsid w:val="00605799"/>
    <w:rsid w:val="00605E19"/>
    <w:rsid w:val="0060679B"/>
    <w:rsid w:val="00606AA2"/>
    <w:rsid w:val="006103ED"/>
    <w:rsid w:val="00611DA1"/>
    <w:rsid w:val="006133EF"/>
    <w:rsid w:val="00614B14"/>
    <w:rsid w:val="00614F11"/>
    <w:rsid w:val="006179F7"/>
    <w:rsid w:val="00617BEE"/>
    <w:rsid w:val="00622AD8"/>
    <w:rsid w:val="00623B36"/>
    <w:rsid w:val="00625E9E"/>
    <w:rsid w:val="00626CE8"/>
    <w:rsid w:val="00633050"/>
    <w:rsid w:val="00633CDD"/>
    <w:rsid w:val="00637A53"/>
    <w:rsid w:val="0064135D"/>
    <w:rsid w:val="00641936"/>
    <w:rsid w:val="006419D9"/>
    <w:rsid w:val="00641B66"/>
    <w:rsid w:val="00641BA1"/>
    <w:rsid w:val="00642918"/>
    <w:rsid w:val="00645D5D"/>
    <w:rsid w:val="006464F1"/>
    <w:rsid w:val="006468EE"/>
    <w:rsid w:val="00647044"/>
    <w:rsid w:val="0064726C"/>
    <w:rsid w:val="00650B78"/>
    <w:rsid w:val="00652CA2"/>
    <w:rsid w:val="00655A98"/>
    <w:rsid w:val="00657C3E"/>
    <w:rsid w:val="006602DE"/>
    <w:rsid w:val="006613BE"/>
    <w:rsid w:val="0066273C"/>
    <w:rsid w:val="00666600"/>
    <w:rsid w:val="006675EA"/>
    <w:rsid w:val="0066778D"/>
    <w:rsid w:val="00667E05"/>
    <w:rsid w:val="00670441"/>
    <w:rsid w:val="00670EBB"/>
    <w:rsid w:val="00671609"/>
    <w:rsid w:val="00671CC6"/>
    <w:rsid w:val="00672EAB"/>
    <w:rsid w:val="0067396C"/>
    <w:rsid w:val="00674022"/>
    <w:rsid w:val="006762ED"/>
    <w:rsid w:val="006778E7"/>
    <w:rsid w:val="00680022"/>
    <w:rsid w:val="006805C8"/>
    <w:rsid w:val="00683CE7"/>
    <w:rsid w:val="00684B95"/>
    <w:rsid w:val="006865A6"/>
    <w:rsid w:val="00686F74"/>
    <w:rsid w:val="006900E3"/>
    <w:rsid w:val="0069226B"/>
    <w:rsid w:val="00694C61"/>
    <w:rsid w:val="00695248"/>
    <w:rsid w:val="006A6B49"/>
    <w:rsid w:val="006B1DB2"/>
    <w:rsid w:val="006B3909"/>
    <w:rsid w:val="006B4250"/>
    <w:rsid w:val="006B63BA"/>
    <w:rsid w:val="006B7113"/>
    <w:rsid w:val="006B7267"/>
    <w:rsid w:val="006C03F9"/>
    <w:rsid w:val="006C166D"/>
    <w:rsid w:val="006C1A71"/>
    <w:rsid w:val="006C2937"/>
    <w:rsid w:val="006C582F"/>
    <w:rsid w:val="006D07B7"/>
    <w:rsid w:val="006D33E4"/>
    <w:rsid w:val="006D3936"/>
    <w:rsid w:val="006D4915"/>
    <w:rsid w:val="006D4C8F"/>
    <w:rsid w:val="006D5699"/>
    <w:rsid w:val="006D75E5"/>
    <w:rsid w:val="006D7C75"/>
    <w:rsid w:val="006E4CB6"/>
    <w:rsid w:val="006E5E8E"/>
    <w:rsid w:val="006E622A"/>
    <w:rsid w:val="006E7F64"/>
    <w:rsid w:val="006F2C19"/>
    <w:rsid w:val="00702686"/>
    <w:rsid w:val="007053D5"/>
    <w:rsid w:val="00706AAB"/>
    <w:rsid w:val="00706EE8"/>
    <w:rsid w:val="007107FF"/>
    <w:rsid w:val="00710BB1"/>
    <w:rsid w:val="0071261C"/>
    <w:rsid w:val="007137C3"/>
    <w:rsid w:val="0071617E"/>
    <w:rsid w:val="00720017"/>
    <w:rsid w:val="00720A5A"/>
    <w:rsid w:val="00721000"/>
    <w:rsid w:val="00723DB5"/>
    <w:rsid w:val="00724D88"/>
    <w:rsid w:val="00727F2D"/>
    <w:rsid w:val="00727F2F"/>
    <w:rsid w:val="0073072F"/>
    <w:rsid w:val="007307EC"/>
    <w:rsid w:val="007361D2"/>
    <w:rsid w:val="0074276A"/>
    <w:rsid w:val="007434F0"/>
    <w:rsid w:val="00743D90"/>
    <w:rsid w:val="0075022B"/>
    <w:rsid w:val="007560AB"/>
    <w:rsid w:val="00757B5D"/>
    <w:rsid w:val="00760348"/>
    <w:rsid w:val="007613F0"/>
    <w:rsid w:val="00763AAA"/>
    <w:rsid w:val="00765137"/>
    <w:rsid w:val="00766713"/>
    <w:rsid w:val="00766AEE"/>
    <w:rsid w:val="00767070"/>
    <w:rsid w:val="007711BD"/>
    <w:rsid w:val="00771420"/>
    <w:rsid w:val="00772A1B"/>
    <w:rsid w:val="007767B8"/>
    <w:rsid w:val="00776996"/>
    <w:rsid w:val="007770B5"/>
    <w:rsid w:val="00780126"/>
    <w:rsid w:val="00781270"/>
    <w:rsid w:val="00781F3C"/>
    <w:rsid w:val="007828A4"/>
    <w:rsid w:val="00783FCD"/>
    <w:rsid w:val="007848B4"/>
    <w:rsid w:val="007903BA"/>
    <w:rsid w:val="00790D54"/>
    <w:rsid w:val="00791E13"/>
    <w:rsid w:val="00792181"/>
    <w:rsid w:val="0079242E"/>
    <w:rsid w:val="007948E4"/>
    <w:rsid w:val="0079558C"/>
    <w:rsid w:val="007956D2"/>
    <w:rsid w:val="00796CB8"/>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324"/>
    <w:rsid w:val="0082144B"/>
    <w:rsid w:val="00821A35"/>
    <w:rsid w:val="00821E2C"/>
    <w:rsid w:val="008242F3"/>
    <w:rsid w:val="0082516D"/>
    <w:rsid w:val="008308AE"/>
    <w:rsid w:val="00834081"/>
    <w:rsid w:val="00834535"/>
    <w:rsid w:val="00835990"/>
    <w:rsid w:val="00837085"/>
    <w:rsid w:val="00837912"/>
    <w:rsid w:val="00837CE4"/>
    <w:rsid w:val="008409A7"/>
    <w:rsid w:val="00841272"/>
    <w:rsid w:val="00842B0A"/>
    <w:rsid w:val="00843874"/>
    <w:rsid w:val="008440A9"/>
    <w:rsid w:val="008469D2"/>
    <w:rsid w:val="00847FF3"/>
    <w:rsid w:val="008502C9"/>
    <w:rsid w:val="00851DF6"/>
    <w:rsid w:val="00852D39"/>
    <w:rsid w:val="00854805"/>
    <w:rsid w:val="0085515F"/>
    <w:rsid w:val="0085538A"/>
    <w:rsid w:val="00855B54"/>
    <w:rsid w:val="0085626E"/>
    <w:rsid w:val="008563D6"/>
    <w:rsid w:val="00856E9E"/>
    <w:rsid w:val="00857D42"/>
    <w:rsid w:val="00863A59"/>
    <w:rsid w:val="00865A47"/>
    <w:rsid w:val="00866A02"/>
    <w:rsid w:val="008673FB"/>
    <w:rsid w:val="00871804"/>
    <w:rsid w:val="008732C2"/>
    <w:rsid w:val="00873C08"/>
    <w:rsid w:val="00875E12"/>
    <w:rsid w:val="008765E9"/>
    <w:rsid w:val="008766D9"/>
    <w:rsid w:val="0087725D"/>
    <w:rsid w:val="008774B5"/>
    <w:rsid w:val="008777FF"/>
    <w:rsid w:val="008832E3"/>
    <w:rsid w:val="00885EBB"/>
    <w:rsid w:val="0088797C"/>
    <w:rsid w:val="00890ADC"/>
    <w:rsid w:val="00892F36"/>
    <w:rsid w:val="00895D73"/>
    <w:rsid w:val="008A01DE"/>
    <w:rsid w:val="008A3649"/>
    <w:rsid w:val="008A41E2"/>
    <w:rsid w:val="008A4359"/>
    <w:rsid w:val="008B491E"/>
    <w:rsid w:val="008B6091"/>
    <w:rsid w:val="008B7983"/>
    <w:rsid w:val="008C467B"/>
    <w:rsid w:val="008C4F2C"/>
    <w:rsid w:val="008C63A0"/>
    <w:rsid w:val="008C72AC"/>
    <w:rsid w:val="008D1BA4"/>
    <w:rsid w:val="008D2CB6"/>
    <w:rsid w:val="008D3184"/>
    <w:rsid w:val="008D32D8"/>
    <w:rsid w:val="008D7A9E"/>
    <w:rsid w:val="008D7C38"/>
    <w:rsid w:val="008E31E6"/>
    <w:rsid w:val="008E6603"/>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478A"/>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46A0B"/>
    <w:rsid w:val="0095650B"/>
    <w:rsid w:val="009572AE"/>
    <w:rsid w:val="0096010A"/>
    <w:rsid w:val="00960300"/>
    <w:rsid w:val="0096050C"/>
    <w:rsid w:val="0096057B"/>
    <w:rsid w:val="00962017"/>
    <w:rsid w:val="00962E84"/>
    <w:rsid w:val="00964B50"/>
    <w:rsid w:val="00967529"/>
    <w:rsid w:val="00967EBD"/>
    <w:rsid w:val="00972A37"/>
    <w:rsid w:val="00973718"/>
    <w:rsid w:val="00975CA5"/>
    <w:rsid w:val="00981B90"/>
    <w:rsid w:val="00983FAB"/>
    <w:rsid w:val="00987045"/>
    <w:rsid w:val="00990546"/>
    <w:rsid w:val="00990E08"/>
    <w:rsid w:val="00991035"/>
    <w:rsid w:val="009963DC"/>
    <w:rsid w:val="009963E9"/>
    <w:rsid w:val="009A046B"/>
    <w:rsid w:val="009A0BA0"/>
    <w:rsid w:val="009A147D"/>
    <w:rsid w:val="009A5625"/>
    <w:rsid w:val="009A74F5"/>
    <w:rsid w:val="009B03FE"/>
    <w:rsid w:val="009B0A7E"/>
    <w:rsid w:val="009B0C75"/>
    <w:rsid w:val="009B12F5"/>
    <w:rsid w:val="009B184F"/>
    <w:rsid w:val="009B2259"/>
    <w:rsid w:val="009B28E5"/>
    <w:rsid w:val="009B39CA"/>
    <w:rsid w:val="009B3E66"/>
    <w:rsid w:val="009B3F75"/>
    <w:rsid w:val="009B44E8"/>
    <w:rsid w:val="009B5765"/>
    <w:rsid w:val="009B5D1F"/>
    <w:rsid w:val="009C0333"/>
    <w:rsid w:val="009C04AC"/>
    <w:rsid w:val="009C335D"/>
    <w:rsid w:val="009C4F7B"/>
    <w:rsid w:val="009C6AE0"/>
    <w:rsid w:val="009D0332"/>
    <w:rsid w:val="009D0705"/>
    <w:rsid w:val="009D3077"/>
    <w:rsid w:val="009D314E"/>
    <w:rsid w:val="009D3394"/>
    <w:rsid w:val="009D7F87"/>
    <w:rsid w:val="009E3626"/>
    <w:rsid w:val="009F05FA"/>
    <w:rsid w:val="009F221C"/>
    <w:rsid w:val="009F4CDB"/>
    <w:rsid w:val="009F6B66"/>
    <w:rsid w:val="00A00511"/>
    <w:rsid w:val="00A045E6"/>
    <w:rsid w:val="00A10E94"/>
    <w:rsid w:val="00A1165D"/>
    <w:rsid w:val="00A16667"/>
    <w:rsid w:val="00A177F7"/>
    <w:rsid w:val="00A2047A"/>
    <w:rsid w:val="00A24517"/>
    <w:rsid w:val="00A25520"/>
    <w:rsid w:val="00A26434"/>
    <w:rsid w:val="00A30F79"/>
    <w:rsid w:val="00A31BD8"/>
    <w:rsid w:val="00A32312"/>
    <w:rsid w:val="00A35819"/>
    <w:rsid w:val="00A44050"/>
    <w:rsid w:val="00A443AF"/>
    <w:rsid w:val="00A44529"/>
    <w:rsid w:val="00A51498"/>
    <w:rsid w:val="00A51C9F"/>
    <w:rsid w:val="00A52086"/>
    <w:rsid w:val="00A556A7"/>
    <w:rsid w:val="00A6008D"/>
    <w:rsid w:val="00A60B84"/>
    <w:rsid w:val="00A61FDC"/>
    <w:rsid w:val="00A63B78"/>
    <w:rsid w:val="00A673E7"/>
    <w:rsid w:val="00A71758"/>
    <w:rsid w:val="00A7195E"/>
    <w:rsid w:val="00A71A5A"/>
    <w:rsid w:val="00A720D9"/>
    <w:rsid w:val="00A75CBF"/>
    <w:rsid w:val="00A8105C"/>
    <w:rsid w:val="00A82596"/>
    <w:rsid w:val="00A83B7C"/>
    <w:rsid w:val="00A84148"/>
    <w:rsid w:val="00A85CE4"/>
    <w:rsid w:val="00A85E96"/>
    <w:rsid w:val="00A931A4"/>
    <w:rsid w:val="00A96D97"/>
    <w:rsid w:val="00A978EF"/>
    <w:rsid w:val="00AA1584"/>
    <w:rsid w:val="00AA1588"/>
    <w:rsid w:val="00AA1BD6"/>
    <w:rsid w:val="00AA239B"/>
    <w:rsid w:val="00AA3365"/>
    <w:rsid w:val="00AA5213"/>
    <w:rsid w:val="00AA75E3"/>
    <w:rsid w:val="00AB082E"/>
    <w:rsid w:val="00AB2464"/>
    <w:rsid w:val="00AB2E01"/>
    <w:rsid w:val="00AB3600"/>
    <w:rsid w:val="00AB53F2"/>
    <w:rsid w:val="00AB5C30"/>
    <w:rsid w:val="00AB6DCB"/>
    <w:rsid w:val="00AC042F"/>
    <w:rsid w:val="00AC091D"/>
    <w:rsid w:val="00AC19D1"/>
    <w:rsid w:val="00AC70F2"/>
    <w:rsid w:val="00AC780E"/>
    <w:rsid w:val="00AD005C"/>
    <w:rsid w:val="00AD0434"/>
    <w:rsid w:val="00AD0557"/>
    <w:rsid w:val="00AD33EB"/>
    <w:rsid w:val="00AD37BE"/>
    <w:rsid w:val="00AD3D0C"/>
    <w:rsid w:val="00AD49CF"/>
    <w:rsid w:val="00AE03F2"/>
    <w:rsid w:val="00AE048F"/>
    <w:rsid w:val="00AE05FA"/>
    <w:rsid w:val="00AE17DC"/>
    <w:rsid w:val="00AE21F2"/>
    <w:rsid w:val="00AE3396"/>
    <w:rsid w:val="00AF2875"/>
    <w:rsid w:val="00AF2CE9"/>
    <w:rsid w:val="00AF4372"/>
    <w:rsid w:val="00AF4D5A"/>
    <w:rsid w:val="00AF5D95"/>
    <w:rsid w:val="00AF70C4"/>
    <w:rsid w:val="00B01628"/>
    <w:rsid w:val="00B02222"/>
    <w:rsid w:val="00B0334C"/>
    <w:rsid w:val="00B0545C"/>
    <w:rsid w:val="00B05AD5"/>
    <w:rsid w:val="00B05F43"/>
    <w:rsid w:val="00B1042F"/>
    <w:rsid w:val="00B143FD"/>
    <w:rsid w:val="00B16822"/>
    <w:rsid w:val="00B179CB"/>
    <w:rsid w:val="00B22DC7"/>
    <w:rsid w:val="00B2588A"/>
    <w:rsid w:val="00B30124"/>
    <w:rsid w:val="00B31857"/>
    <w:rsid w:val="00B31C97"/>
    <w:rsid w:val="00B34535"/>
    <w:rsid w:val="00B36AFE"/>
    <w:rsid w:val="00B42220"/>
    <w:rsid w:val="00B43048"/>
    <w:rsid w:val="00B44E79"/>
    <w:rsid w:val="00B51DBD"/>
    <w:rsid w:val="00B53A7B"/>
    <w:rsid w:val="00B53CC5"/>
    <w:rsid w:val="00B549CD"/>
    <w:rsid w:val="00B5623F"/>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8795B"/>
    <w:rsid w:val="00B9109F"/>
    <w:rsid w:val="00B92A77"/>
    <w:rsid w:val="00B9364F"/>
    <w:rsid w:val="00B937D0"/>
    <w:rsid w:val="00B96D43"/>
    <w:rsid w:val="00B978DC"/>
    <w:rsid w:val="00BA529F"/>
    <w:rsid w:val="00BA7D6F"/>
    <w:rsid w:val="00BB2137"/>
    <w:rsid w:val="00BB28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2A8"/>
    <w:rsid w:val="00BF3FEF"/>
    <w:rsid w:val="00BF4ADF"/>
    <w:rsid w:val="00BF621D"/>
    <w:rsid w:val="00BF680C"/>
    <w:rsid w:val="00BF71CA"/>
    <w:rsid w:val="00C00222"/>
    <w:rsid w:val="00C00633"/>
    <w:rsid w:val="00C0173E"/>
    <w:rsid w:val="00C01755"/>
    <w:rsid w:val="00C033DD"/>
    <w:rsid w:val="00C04171"/>
    <w:rsid w:val="00C043F4"/>
    <w:rsid w:val="00C12F5D"/>
    <w:rsid w:val="00C12F8A"/>
    <w:rsid w:val="00C20484"/>
    <w:rsid w:val="00C21A87"/>
    <w:rsid w:val="00C225CA"/>
    <w:rsid w:val="00C26524"/>
    <w:rsid w:val="00C26BAC"/>
    <w:rsid w:val="00C312B9"/>
    <w:rsid w:val="00C33722"/>
    <w:rsid w:val="00C33DB4"/>
    <w:rsid w:val="00C36291"/>
    <w:rsid w:val="00C36BE6"/>
    <w:rsid w:val="00C37A7A"/>
    <w:rsid w:val="00C37AFA"/>
    <w:rsid w:val="00C37C46"/>
    <w:rsid w:val="00C41116"/>
    <w:rsid w:val="00C43959"/>
    <w:rsid w:val="00C46182"/>
    <w:rsid w:val="00C47646"/>
    <w:rsid w:val="00C50203"/>
    <w:rsid w:val="00C51E66"/>
    <w:rsid w:val="00C5674D"/>
    <w:rsid w:val="00C6092E"/>
    <w:rsid w:val="00C609F8"/>
    <w:rsid w:val="00C6257A"/>
    <w:rsid w:val="00C62ED3"/>
    <w:rsid w:val="00C6300D"/>
    <w:rsid w:val="00C6324C"/>
    <w:rsid w:val="00C67D4F"/>
    <w:rsid w:val="00C72BA6"/>
    <w:rsid w:val="00C7616A"/>
    <w:rsid w:val="00C8023B"/>
    <w:rsid w:val="00C8178A"/>
    <w:rsid w:val="00C82AD9"/>
    <w:rsid w:val="00C834BD"/>
    <w:rsid w:val="00C83A85"/>
    <w:rsid w:val="00C85F58"/>
    <w:rsid w:val="00C86E44"/>
    <w:rsid w:val="00C91A9F"/>
    <w:rsid w:val="00CA0887"/>
    <w:rsid w:val="00CA09D9"/>
    <w:rsid w:val="00CA36E9"/>
    <w:rsid w:val="00CA379A"/>
    <w:rsid w:val="00CA3F12"/>
    <w:rsid w:val="00CA5190"/>
    <w:rsid w:val="00CB09D9"/>
    <w:rsid w:val="00CB10D4"/>
    <w:rsid w:val="00CB3595"/>
    <w:rsid w:val="00CB6134"/>
    <w:rsid w:val="00CB7521"/>
    <w:rsid w:val="00CC1043"/>
    <w:rsid w:val="00CC1493"/>
    <w:rsid w:val="00CC2C81"/>
    <w:rsid w:val="00CC3365"/>
    <w:rsid w:val="00CC35F4"/>
    <w:rsid w:val="00CC3B4E"/>
    <w:rsid w:val="00CC47CC"/>
    <w:rsid w:val="00CC734B"/>
    <w:rsid w:val="00CC73AC"/>
    <w:rsid w:val="00CD4CA4"/>
    <w:rsid w:val="00CD57A5"/>
    <w:rsid w:val="00CD6F5E"/>
    <w:rsid w:val="00CE080C"/>
    <w:rsid w:val="00CE0B3C"/>
    <w:rsid w:val="00CE4F76"/>
    <w:rsid w:val="00CE5C6A"/>
    <w:rsid w:val="00CE7067"/>
    <w:rsid w:val="00CE7431"/>
    <w:rsid w:val="00CF0249"/>
    <w:rsid w:val="00CF096C"/>
    <w:rsid w:val="00CF2044"/>
    <w:rsid w:val="00CF20F9"/>
    <w:rsid w:val="00CF34FF"/>
    <w:rsid w:val="00CF4A7D"/>
    <w:rsid w:val="00CF551A"/>
    <w:rsid w:val="00CF5F93"/>
    <w:rsid w:val="00CF6F45"/>
    <w:rsid w:val="00CF721A"/>
    <w:rsid w:val="00CF7EC4"/>
    <w:rsid w:val="00D00D17"/>
    <w:rsid w:val="00D019D5"/>
    <w:rsid w:val="00D02228"/>
    <w:rsid w:val="00D02D3B"/>
    <w:rsid w:val="00D033AE"/>
    <w:rsid w:val="00D0490A"/>
    <w:rsid w:val="00D053AA"/>
    <w:rsid w:val="00D064E9"/>
    <w:rsid w:val="00D06DE7"/>
    <w:rsid w:val="00D06F3F"/>
    <w:rsid w:val="00D10E4C"/>
    <w:rsid w:val="00D11268"/>
    <w:rsid w:val="00D129D8"/>
    <w:rsid w:val="00D14C8B"/>
    <w:rsid w:val="00D16674"/>
    <w:rsid w:val="00D16837"/>
    <w:rsid w:val="00D172BC"/>
    <w:rsid w:val="00D2255A"/>
    <w:rsid w:val="00D2420F"/>
    <w:rsid w:val="00D244E5"/>
    <w:rsid w:val="00D24AB4"/>
    <w:rsid w:val="00D24C13"/>
    <w:rsid w:val="00D26FE7"/>
    <w:rsid w:val="00D27169"/>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8EB"/>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D6D53"/>
    <w:rsid w:val="00DE10CD"/>
    <w:rsid w:val="00DE134F"/>
    <w:rsid w:val="00DF1323"/>
    <w:rsid w:val="00DF55C7"/>
    <w:rsid w:val="00DF5680"/>
    <w:rsid w:val="00DF6BBD"/>
    <w:rsid w:val="00E00922"/>
    <w:rsid w:val="00E036E3"/>
    <w:rsid w:val="00E0756F"/>
    <w:rsid w:val="00E1093F"/>
    <w:rsid w:val="00E10DF2"/>
    <w:rsid w:val="00E11701"/>
    <w:rsid w:val="00E144C2"/>
    <w:rsid w:val="00E16447"/>
    <w:rsid w:val="00E16853"/>
    <w:rsid w:val="00E17FCE"/>
    <w:rsid w:val="00E232B2"/>
    <w:rsid w:val="00E25403"/>
    <w:rsid w:val="00E26844"/>
    <w:rsid w:val="00E26E4F"/>
    <w:rsid w:val="00E31EE0"/>
    <w:rsid w:val="00E33317"/>
    <w:rsid w:val="00E34B85"/>
    <w:rsid w:val="00E365BA"/>
    <w:rsid w:val="00E3788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520E"/>
    <w:rsid w:val="00E8018F"/>
    <w:rsid w:val="00E8033E"/>
    <w:rsid w:val="00E812BF"/>
    <w:rsid w:val="00E824AE"/>
    <w:rsid w:val="00E83387"/>
    <w:rsid w:val="00E86267"/>
    <w:rsid w:val="00E86BBC"/>
    <w:rsid w:val="00E912EC"/>
    <w:rsid w:val="00E9143C"/>
    <w:rsid w:val="00E9200D"/>
    <w:rsid w:val="00E95099"/>
    <w:rsid w:val="00E95DB1"/>
    <w:rsid w:val="00E97B5F"/>
    <w:rsid w:val="00EA243D"/>
    <w:rsid w:val="00EA2683"/>
    <w:rsid w:val="00EA3EBA"/>
    <w:rsid w:val="00EA44DE"/>
    <w:rsid w:val="00EA49EA"/>
    <w:rsid w:val="00EA771A"/>
    <w:rsid w:val="00EA79BB"/>
    <w:rsid w:val="00EB184F"/>
    <w:rsid w:val="00EB20BF"/>
    <w:rsid w:val="00EB2B73"/>
    <w:rsid w:val="00EB50A3"/>
    <w:rsid w:val="00EB57B9"/>
    <w:rsid w:val="00EB73AB"/>
    <w:rsid w:val="00EB7C07"/>
    <w:rsid w:val="00EC312F"/>
    <w:rsid w:val="00EC4A03"/>
    <w:rsid w:val="00EC5E7B"/>
    <w:rsid w:val="00EC761F"/>
    <w:rsid w:val="00EC77B2"/>
    <w:rsid w:val="00ED0793"/>
    <w:rsid w:val="00ED438C"/>
    <w:rsid w:val="00ED6173"/>
    <w:rsid w:val="00ED71B0"/>
    <w:rsid w:val="00EE03ED"/>
    <w:rsid w:val="00EE2A73"/>
    <w:rsid w:val="00EE3A16"/>
    <w:rsid w:val="00EE41D1"/>
    <w:rsid w:val="00EE4223"/>
    <w:rsid w:val="00EE7C58"/>
    <w:rsid w:val="00EF1C34"/>
    <w:rsid w:val="00EF3B0D"/>
    <w:rsid w:val="00EF3B8F"/>
    <w:rsid w:val="00EF439A"/>
    <w:rsid w:val="00EF460C"/>
    <w:rsid w:val="00EF57D7"/>
    <w:rsid w:val="00EF6117"/>
    <w:rsid w:val="00EF6127"/>
    <w:rsid w:val="00EF7110"/>
    <w:rsid w:val="00EF7FF1"/>
    <w:rsid w:val="00F050B7"/>
    <w:rsid w:val="00F05584"/>
    <w:rsid w:val="00F06704"/>
    <w:rsid w:val="00F06723"/>
    <w:rsid w:val="00F06C0F"/>
    <w:rsid w:val="00F125A4"/>
    <w:rsid w:val="00F12C9F"/>
    <w:rsid w:val="00F12DFC"/>
    <w:rsid w:val="00F12E90"/>
    <w:rsid w:val="00F13A88"/>
    <w:rsid w:val="00F13D77"/>
    <w:rsid w:val="00F13D93"/>
    <w:rsid w:val="00F1433E"/>
    <w:rsid w:val="00F144F4"/>
    <w:rsid w:val="00F1477D"/>
    <w:rsid w:val="00F1579E"/>
    <w:rsid w:val="00F17172"/>
    <w:rsid w:val="00F21B1D"/>
    <w:rsid w:val="00F23DF3"/>
    <w:rsid w:val="00F244B0"/>
    <w:rsid w:val="00F26E3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816"/>
    <w:rsid w:val="00F879B8"/>
    <w:rsid w:val="00FA3B30"/>
    <w:rsid w:val="00FA4C2A"/>
    <w:rsid w:val="00FB0601"/>
    <w:rsid w:val="00FB4241"/>
    <w:rsid w:val="00FB603B"/>
    <w:rsid w:val="00FC067F"/>
    <w:rsid w:val="00FC55A4"/>
    <w:rsid w:val="00FC587C"/>
    <w:rsid w:val="00FC596E"/>
    <w:rsid w:val="00FD0687"/>
    <w:rsid w:val="00FD2FCE"/>
    <w:rsid w:val="00FD5501"/>
    <w:rsid w:val="00FE16F2"/>
    <w:rsid w:val="00FE3477"/>
    <w:rsid w:val="00FF00C5"/>
    <w:rsid w:val="00FF1B09"/>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036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a-opav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81261C815029F4D9BFDC089EFB75B59" ma:contentTypeVersion="35" ma:contentTypeDescription="Vytvoří nový dokument" ma:contentTypeScope="" ma:versionID="f93802fe86a4852f5f6385817f39ffea">
  <xsd:schema xmlns:xsd="http://www.w3.org/2001/XMLSchema" xmlns:xs="http://www.w3.org/2001/XMLSchema" xmlns:p="http://schemas.microsoft.com/office/2006/metadata/properties" xmlns:ns3="377d4217-ef86-4717-ae15-f309b4f2e501" xmlns:ns4="f34ba38a-8949-4902-86d1-0ca263109810" targetNamespace="http://schemas.microsoft.com/office/2006/metadata/properties" ma:root="true" ma:fieldsID="81429f81fcabbbe40e5a708cbcfeba5a" ns3:_="" ns4:_="">
    <xsd:import namespace="377d4217-ef86-4717-ae15-f309b4f2e501"/>
    <xsd:import namespace="f34ba38a-8949-4902-86d1-0ca263109810"/>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d4217-ef86-4717-ae15-f309b4f2e501"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 Registration 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Is_Collaboration_Space_Locked" ma:index="23" nillable="true" ma:displayName="Is Collaboration Space Locked" ma:internalName="Is_Collaboration_Space_Locked">
      <xsd:simpleType>
        <xsd:restriction base="dms:Boolean"/>
      </xsd:simpleType>
    </xsd:element>
    <xsd:element name="IsNotebookLocked" ma:index="24"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Location" ma:index="35" nillable="true" ma:displayName="Location" ma:internalName="MediaServiceLocatio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LengthInSeconds" ma:index="38" nillable="true" ma:displayName="MediaLengthInSeconds" ma:hidden="true" ma:internalName="MediaLengthInSeconds" ma:readOnly="true">
      <xsd:simpleType>
        <xsd:restriction base="dms:Unknown"/>
      </xsd:simpleType>
    </xsd:element>
    <xsd:element name="_activity" ma:index="39" nillable="true" ma:displayName="_activity" ma:hidden="true" ma:internalName="_activity">
      <xsd:simpleType>
        <xsd:restriction base="dms:Note"/>
      </xsd:simpleType>
    </xsd:element>
    <xsd:element name="MediaServiceObjectDetectorVersions" ma:index="40" nillable="true" ma:displayName="MediaServiceObjectDetectorVersions" ma:description="" ma:hidden="true" ma:indexed="true" ma:internalName="MediaServiceObjectDetectorVersions" ma:readOnly="true">
      <xsd:simpleType>
        <xsd:restriction base="dms:Text"/>
      </xsd:simpleType>
    </xsd:element>
    <xsd:element name="MediaServiceSystemTags" ma:index="41" nillable="true" ma:displayName="MediaServiceSystemTags" ma:hidden="true" ma:internalName="MediaServiceSystemTags" ma:readOnly="true">
      <xsd:simpleType>
        <xsd:restriction base="dms:Note"/>
      </xsd:simpleType>
    </xsd:element>
    <xsd:element name="MediaServiceSearchProperties" ma:index="4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4ba38a-8949-4902-86d1-0ca263109810" elementFormDefault="qualified">
    <xsd:import namespace="http://schemas.microsoft.com/office/2006/documentManagement/types"/>
    <xsd:import namespace="http://schemas.microsoft.com/office/infopath/2007/PartnerControls"/>
    <xsd:element name="SharedWithUsers" ma:index="2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dílené s podrobnostmi" ma:internalName="SharedWithDetails" ma:readOnly="true">
      <xsd:simpleType>
        <xsd:restriction base="dms:Note">
          <xsd:maxLength value="255"/>
        </xsd:restriction>
      </xsd:simpleType>
    </xsd:element>
    <xsd:element name="SharingHintHash" ma:index="2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f34ba38a-8949-4902-86d1-0ca263109810">
      <UserInfo>
        <DisplayName/>
        <AccountId xsi:nil="true"/>
        <AccountType/>
      </UserInfo>
    </SharedWithUsers>
    <Teachers xmlns="377d4217-ef86-4717-ae15-f309b4f2e501">
      <UserInfo>
        <DisplayName/>
        <AccountId xsi:nil="true"/>
        <AccountType/>
      </UserInfo>
    </Teachers>
    <Templates xmlns="377d4217-ef86-4717-ae15-f309b4f2e501" xsi:nil="true"/>
    <Self_Registration_Enabled xmlns="377d4217-ef86-4717-ae15-f309b4f2e501" xsi:nil="true"/>
    <DefaultSectionNames xmlns="377d4217-ef86-4717-ae15-f309b4f2e501" xsi:nil="true"/>
    <AppVersion xmlns="377d4217-ef86-4717-ae15-f309b4f2e501" xsi:nil="true"/>
    <Invited_Teachers xmlns="377d4217-ef86-4717-ae15-f309b4f2e501" xsi:nil="true"/>
    <CultureName xmlns="377d4217-ef86-4717-ae15-f309b4f2e501" xsi:nil="true"/>
    <FolderType xmlns="377d4217-ef86-4717-ae15-f309b4f2e501" xsi:nil="true"/>
    <Owner xmlns="377d4217-ef86-4717-ae15-f309b4f2e501">
      <UserInfo>
        <DisplayName/>
        <AccountId xsi:nil="true"/>
        <AccountType/>
      </UserInfo>
    </Owner>
    <Student_Groups xmlns="377d4217-ef86-4717-ae15-f309b4f2e501">
      <UserInfo>
        <DisplayName/>
        <AccountId xsi:nil="true"/>
        <AccountType/>
      </UserInfo>
    </Student_Groups>
    <NotebookType xmlns="377d4217-ef86-4717-ae15-f309b4f2e501" xsi:nil="true"/>
    <Students xmlns="377d4217-ef86-4717-ae15-f309b4f2e501">
      <UserInfo>
        <DisplayName/>
        <AccountId xsi:nil="true"/>
        <AccountType/>
      </UserInfo>
    </Students>
    <TeamsChannelId xmlns="377d4217-ef86-4717-ae15-f309b4f2e501" xsi:nil="true"/>
    <Has_Teacher_Only_SectionGroup xmlns="377d4217-ef86-4717-ae15-f309b4f2e501" xsi:nil="true"/>
    <Is_Collaboration_Space_Locked xmlns="377d4217-ef86-4717-ae15-f309b4f2e501" xsi:nil="true"/>
    <_activity xmlns="377d4217-ef86-4717-ae15-f309b4f2e501" xsi:nil="true"/>
    <Invited_Students xmlns="377d4217-ef86-4717-ae15-f309b4f2e501" xsi:nil="true"/>
    <IsNotebookLocked xmlns="377d4217-ef86-4717-ae15-f309b4f2e501" xsi:nil="true"/>
  </documentManagement>
</p:properties>
</file>

<file path=customXml/itemProps1.xml><?xml version="1.0" encoding="utf-8"?>
<ds:datastoreItem xmlns:ds="http://schemas.openxmlformats.org/officeDocument/2006/customXml" ds:itemID="{72C9B2B9-B31D-4966-BFE1-0731AA1BA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d4217-ef86-4717-ae15-f309b4f2e501"/>
    <ds:schemaRef ds:uri="f34ba38a-8949-4902-86d1-0ca263109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5A045AB6-D844-4F5D-B713-A1E98D62E551}">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f34ba38a-8949-4902-86d1-0ca263109810"/>
    <ds:schemaRef ds:uri="377d4217-ef86-4717-ae15-f309b4f2e501"/>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7965</Words>
  <Characters>46999</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admin</dc:creator>
  <cp:keywords/>
  <cp:lastModifiedBy>Piatke Iveta</cp:lastModifiedBy>
  <cp:revision>53</cp:revision>
  <cp:lastPrinted>2025-02-06T13:51:00Z</cp:lastPrinted>
  <dcterms:created xsi:type="dcterms:W3CDTF">2025-07-06T14:10:00Z</dcterms:created>
  <dcterms:modified xsi:type="dcterms:W3CDTF">2025-07-11T06:11:00Z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0x010100381261C815029F4D9BFDC089EFB75B59</vt:lpwstr>
  </property>
  <property fmtid="{D5CDD505-2E9C-101B-9397-08002B2CF9AE}" pid="3" name="Order">
    <vt:r8>1832300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Podruhe">
    <vt:bool>false</vt:bool>
  </property>
  <property fmtid="{D5CDD505-2E9C-101B-9397-08002B2CF9AE}" pid="11" name="MSIP_Label_bc18e8b5-cf04-4356-9f73-4b8f937bc4ae_Enabled">
    <vt:lpwstr>true</vt:lpwstr>
  </property>
  <property fmtid="{D5CDD505-2E9C-101B-9397-08002B2CF9AE}" pid="12" name="MSIP_Label_bc18e8b5-cf04-4356-9f73-4b8f937bc4ae_SetDate">
    <vt:lpwstr>2025-07-06T14:10:58Z</vt:lpwstr>
  </property>
  <property fmtid="{D5CDD505-2E9C-101B-9397-08002B2CF9AE}" pid="13" name="MSIP_Label_bc18e8b5-cf04-4356-9f73-4b8f937bc4ae_Method">
    <vt:lpwstr>Privileged</vt:lpwstr>
  </property>
  <property fmtid="{D5CDD505-2E9C-101B-9397-08002B2CF9AE}" pid="14" name="MSIP_Label_bc18e8b5-cf04-4356-9f73-4b8f937bc4ae_Name">
    <vt:lpwstr>Neveřejná informace (bez označení)</vt:lpwstr>
  </property>
  <property fmtid="{D5CDD505-2E9C-101B-9397-08002B2CF9AE}" pid="15" name="MSIP_Label_bc18e8b5-cf04-4356-9f73-4b8f937bc4ae_SiteId">
    <vt:lpwstr>39f24d0b-aa30-4551-8e81-43c77cf1000e</vt:lpwstr>
  </property>
  <property fmtid="{D5CDD505-2E9C-101B-9397-08002B2CF9AE}" pid="16" name="MSIP_Label_bc18e8b5-cf04-4356-9f73-4b8f937bc4ae_ActionId">
    <vt:lpwstr>3b84b48c-cb08-4143-bcb5-dfbcc55e9f44</vt:lpwstr>
  </property>
  <property fmtid="{D5CDD505-2E9C-101B-9397-08002B2CF9AE}" pid="17" name="MSIP_Label_bc18e8b5-cf04-4356-9f73-4b8f937bc4ae_ContentBits">
    <vt:lpwstr>0</vt:lpwstr>
  </property>
</Properties>
</file>