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8FA73" w14:textId="1948F1E1" w:rsidR="00C97EAB" w:rsidRDefault="008516D5">
      <w:pPr>
        <w:rPr>
          <w:b/>
          <w:u w:val="single"/>
        </w:rPr>
      </w:pPr>
      <w:r w:rsidRPr="008516D5">
        <w:rPr>
          <w:b/>
          <w:u w:val="single"/>
        </w:rPr>
        <w:t>Sil. III</w:t>
      </w:r>
      <w:r w:rsidR="0073708C">
        <w:rPr>
          <w:b/>
          <w:u w:val="single"/>
        </w:rPr>
        <w:t>/4667</w:t>
      </w:r>
      <w:r w:rsidRPr="008516D5">
        <w:rPr>
          <w:b/>
          <w:u w:val="single"/>
        </w:rPr>
        <w:t xml:space="preserve"> </w:t>
      </w:r>
      <w:proofErr w:type="spellStart"/>
      <w:r w:rsidR="0073708C">
        <w:rPr>
          <w:b/>
          <w:u w:val="single"/>
        </w:rPr>
        <w:t>Smolkov</w:t>
      </w:r>
      <w:proofErr w:type="spellEnd"/>
      <w:r w:rsidR="0073708C">
        <w:rPr>
          <w:b/>
          <w:u w:val="single"/>
        </w:rPr>
        <w:t xml:space="preserve"> - Hrabyně</w:t>
      </w:r>
      <w:r w:rsidRPr="008516D5">
        <w:rPr>
          <w:b/>
          <w:u w:val="single"/>
        </w:rPr>
        <w:t xml:space="preserve">: km </w:t>
      </w:r>
      <w:r w:rsidR="0073708C">
        <w:rPr>
          <w:b/>
          <w:u w:val="single"/>
        </w:rPr>
        <w:t>0,137 - 0</w:t>
      </w:r>
      <w:r w:rsidRPr="008516D5">
        <w:rPr>
          <w:b/>
          <w:u w:val="single"/>
        </w:rPr>
        <w:t>,</w:t>
      </w:r>
      <w:r w:rsidR="0073708C">
        <w:rPr>
          <w:b/>
          <w:u w:val="single"/>
        </w:rPr>
        <w:t>550</w:t>
      </w:r>
    </w:p>
    <w:p w14:paraId="27FCEE36" w14:textId="37DD5E0D" w:rsidR="008516D5" w:rsidRDefault="008516D5">
      <w:pPr>
        <w:rPr>
          <w:u w:val="single"/>
        </w:rPr>
      </w:pPr>
      <w:r w:rsidRPr="008516D5">
        <w:rPr>
          <w:u w:val="single"/>
        </w:rPr>
        <w:t>Délka úseku:</w:t>
      </w:r>
      <w:r w:rsidRPr="008516D5">
        <w:t xml:space="preserve">  </w:t>
      </w:r>
      <w:r w:rsidR="0073708C" w:rsidRPr="001B5806">
        <w:rPr>
          <w:b/>
        </w:rPr>
        <w:t>413</w:t>
      </w:r>
      <w:r w:rsidR="001B5806">
        <w:t>,0</w:t>
      </w:r>
      <w:r w:rsidRPr="008516D5">
        <w:t xml:space="preserve"> m (dle silniční databanky)</w:t>
      </w:r>
    </w:p>
    <w:p w14:paraId="2673DA21" w14:textId="77777777" w:rsidR="00944968" w:rsidRDefault="00C37251" w:rsidP="00944968">
      <w:pPr>
        <w:pStyle w:val="Bezmezer"/>
      </w:pPr>
      <w:r w:rsidRPr="0073708C">
        <w:rPr>
          <w:u w:val="single"/>
        </w:rPr>
        <w:t>Plocha úseku</w:t>
      </w:r>
      <w:r w:rsidRPr="001B5806">
        <w:rPr>
          <w:u w:val="single"/>
        </w:rPr>
        <w:t>:</w:t>
      </w:r>
      <w:r w:rsidRPr="001B5806">
        <w:t xml:space="preserve"> </w:t>
      </w:r>
      <w:r w:rsidRPr="001B5806">
        <w:rPr>
          <w:b/>
        </w:rPr>
        <w:t>1</w:t>
      </w:r>
      <w:r w:rsidR="001B5806" w:rsidRPr="001B5806">
        <w:rPr>
          <w:b/>
        </w:rPr>
        <w:t xml:space="preserve"> 950</w:t>
      </w:r>
      <w:r w:rsidRPr="001B5806">
        <w:rPr>
          <w:b/>
        </w:rPr>
        <w:t>,0</w:t>
      </w:r>
      <w:r w:rsidRPr="001B5806">
        <w:t xml:space="preserve"> m2 (odměřeno </w:t>
      </w:r>
      <w:r w:rsidRPr="0073708C">
        <w:t>z portálu GDI – DMK)</w:t>
      </w:r>
    </w:p>
    <w:p w14:paraId="34094B2B" w14:textId="4583F30A" w:rsidR="00944968" w:rsidRDefault="00944968" w:rsidP="00944968">
      <w:pPr>
        <w:pStyle w:val="Bezmezer"/>
      </w:pPr>
      <w:r>
        <w:t xml:space="preserve"> </w:t>
      </w:r>
    </w:p>
    <w:p w14:paraId="17B86840" w14:textId="6FF03163" w:rsidR="007042F8" w:rsidRDefault="007042F8" w:rsidP="00944968">
      <w:pPr>
        <w:pStyle w:val="Bezmezer"/>
      </w:pPr>
      <w:proofErr w:type="gramStart"/>
      <w:r w:rsidRPr="00944968">
        <w:rPr>
          <w:u w:val="single"/>
        </w:rPr>
        <w:t>Plocha</w:t>
      </w:r>
      <w:r w:rsidR="00944968" w:rsidRPr="00944968">
        <w:rPr>
          <w:u w:val="single"/>
        </w:rPr>
        <w:t xml:space="preserve">: </w:t>
      </w:r>
      <w:r w:rsidRPr="00944968">
        <w:rPr>
          <w:u w:val="single"/>
        </w:rPr>
        <w:t xml:space="preserve"> frézování</w:t>
      </w:r>
      <w:proofErr w:type="gramEnd"/>
      <w:r w:rsidRPr="00944968">
        <w:rPr>
          <w:u w:val="single"/>
        </w:rPr>
        <w:t xml:space="preserve"> v </w:t>
      </w:r>
      <w:proofErr w:type="spellStart"/>
      <w:r w:rsidRPr="00944968">
        <w:rPr>
          <w:u w:val="single"/>
        </w:rPr>
        <w:t>tl</w:t>
      </w:r>
      <w:proofErr w:type="spellEnd"/>
      <w:r w:rsidRPr="00944968">
        <w:rPr>
          <w:u w:val="single"/>
        </w:rPr>
        <w:t xml:space="preserve">. 50 mm: </w:t>
      </w:r>
      <w:r>
        <w:t xml:space="preserve">40% = </w:t>
      </w:r>
      <w:r w:rsidR="00944968">
        <w:t>1950</w:t>
      </w:r>
      <w:r>
        <w:t>,0 * 0,4 = 780,0 m2</w:t>
      </w:r>
    </w:p>
    <w:p w14:paraId="6F305643" w14:textId="46408F83" w:rsidR="00944968" w:rsidRDefault="00944968" w:rsidP="00944968">
      <w:pPr>
        <w:pStyle w:val="Bezmezer"/>
      </w:pPr>
      <w:r>
        <w:t xml:space="preserve">               zafrézování na ZÚ a KÚ: 2 * 5,0 * 5,0 = 50,0 m2</w:t>
      </w:r>
    </w:p>
    <w:p w14:paraId="1FE21146" w14:textId="77777777" w:rsidR="00944968" w:rsidRDefault="00944968" w:rsidP="00944968">
      <w:pPr>
        <w:pStyle w:val="Bezmezer"/>
      </w:pPr>
    </w:p>
    <w:p w14:paraId="752A1CC3" w14:textId="4C4E31D6" w:rsidR="00174202" w:rsidRDefault="00174202" w:rsidP="00C37251">
      <w:r w:rsidRPr="00944968">
        <w:rPr>
          <w:u w:val="single"/>
        </w:rPr>
        <w:t>Plocha ACL16+ v </w:t>
      </w:r>
      <w:proofErr w:type="spellStart"/>
      <w:r w:rsidRPr="00944968">
        <w:rPr>
          <w:u w:val="single"/>
        </w:rPr>
        <w:t>tl</w:t>
      </w:r>
      <w:proofErr w:type="spellEnd"/>
      <w:r w:rsidRPr="00944968">
        <w:rPr>
          <w:u w:val="single"/>
        </w:rPr>
        <w:t>. 50 mm:</w:t>
      </w:r>
      <w:r>
        <w:t xml:space="preserve"> 780,0 m2</w:t>
      </w:r>
    </w:p>
    <w:p w14:paraId="16CA825F" w14:textId="45213826" w:rsidR="007042F8" w:rsidRDefault="007042F8" w:rsidP="00C37251">
      <w:r w:rsidRPr="00944968">
        <w:rPr>
          <w:u w:val="single"/>
        </w:rPr>
        <w:t>Plocha</w:t>
      </w:r>
      <w:r w:rsidR="00DB2403" w:rsidRPr="00944968">
        <w:rPr>
          <w:u w:val="single"/>
        </w:rPr>
        <w:t xml:space="preserve"> ACO 11+ v </w:t>
      </w:r>
      <w:proofErr w:type="spellStart"/>
      <w:r w:rsidR="00DB2403" w:rsidRPr="00944968">
        <w:rPr>
          <w:u w:val="single"/>
        </w:rPr>
        <w:t>tl</w:t>
      </w:r>
      <w:proofErr w:type="spellEnd"/>
      <w:r w:rsidR="00DB2403" w:rsidRPr="00944968">
        <w:rPr>
          <w:u w:val="single"/>
        </w:rPr>
        <w:t xml:space="preserve">. 50 mm: </w:t>
      </w:r>
      <w:r w:rsidR="00DB2403">
        <w:t>1950,0 m2</w:t>
      </w:r>
      <w:r w:rsidR="00944968">
        <w:t xml:space="preserve"> + 50,0 m2 = 2 000,0 m2</w:t>
      </w:r>
    </w:p>
    <w:p w14:paraId="23C267BC" w14:textId="38734C19" w:rsidR="00DB2403" w:rsidRDefault="00DB2403" w:rsidP="00C37251">
      <w:r w:rsidRPr="00944968">
        <w:rPr>
          <w:u w:val="single"/>
        </w:rPr>
        <w:t>Plocha krajnic:</w:t>
      </w:r>
      <w:r>
        <w:t xml:space="preserve"> 413,0 * 2 * 0,5 = 413,0 m2</w:t>
      </w:r>
    </w:p>
    <w:p w14:paraId="3A3B2350" w14:textId="08747393" w:rsidR="00DB2403" w:rsidRPr="0073708C" w:rsidRDefault="00DB2403" w:rsidP="00C37251">
      <w:r w:rsidRPr="00944968">
        <w:rPr>
          <w:u w:val="single"/>
        </w:rPr>
        <w:t>Objem materiálu do krajnic:</w:t>
      </w:r>
      <w:r>
        <w:t xml:space="preserve"> 413,0 * 0,10 = 41,3</w:t>
      </w:r>
      <w:r w:rsidR="00976440">
        <w:t xml:space="preserve"> m3</w:t>
      </w:r>
    </w:p>
    <w:p w14:paraId="7ACC2C43" w14:textId="77777777" w:rsidR="00C37251" w:rsidRDefault="00C37251">
      <w:pPr>
        <w:rPr>
          <w:u w:val="single"/>
        </w:rPr>
      </w:pPr>
    </w:p>
    <w:p w14:paraId="06F225C1" w14:textId="77777777" w:rsidR="00E408A0" w:rsidRDefault="00E408A0">
      <w:pPr>
        <w:rPr>
          <w:u w:val="single"/>
        </w:rPr>
      </w:pPr>
    </w:p>
    <w:p w14:paraId="0FB41BB7" w14:textId="77777777" w:rsidR="00E408A0" w:rsidRPr="008516D5" w:rsidRDefault="00E408A0">
      <w:pPr>
        <w:rPr>
          <w:u w:val="single"/>
        </w:rPr>
      </w:pPr>
      <w:bookmarkStart w:id="0" w:name="_GoBack"/>
      <w:bookmarkEnd w:id="0"/>
    </w:p>
    <w:sectPr w:rsidR="00E408A0" w:rsidRPr="00851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55C"/>
    <w:rsid w:val="00174202"/>
    <w:rsid w:val="001B5806"/>
    <w:rsid w:val="005A455C"/>
    <w:rsid w:val="007042F8"/>
    <w:rsid w:val="0073708C"/>
    <w:rsid w:val="008516D5"/>
    <w:rsid w:val="008F6B3E"/>
    <w:rsid w:val="00944968"/>
    <w:rsid w:val="00976440"/>
    <w:rsid w:val="009B323B"/>
    <w:rsid w:val="009C5E54"/>
    <w:rsid w:val="00BE51A2"/>
    <w:rsid w:val="00C37251"/>
    <w:rsid w:val="00C97EAB"/>
    <w:rsid w:val="00DB2403"/>
    <w:rsid w:val="00E4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0129"/>
  <w15:chartTrackingRefBased/>
  <w15:docId w15:val="{392F6A7B-D52C-4F00-B859-687428FF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44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19</cp:revision>
  <dcterms:created xsi:type="dcterms:W3CDTF">2024-07-14T07:44:00Z</dcterms:created>
  <dcterms:modified xsi:type="dcterms:W3CDTF">2025-07-21T08:27:00Z</dcterms:modified>
</cp:coreProperties>
</file>