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81D53" w14:textId="77777777" w:rsidR="003F5414" w:rsidRDefault="003F5414" w:rsidP="00F61497">
      <w:pPr>
        <w:spacing w:before="0"/>
      </w:pPr>
      <w:r>
        <w:separator/>
      </w:r>
    </w:p>
  </w:endnote>
  <w:endnote w:type="continuationSeparator" w:id="0">
    <w:p w14:paraId="579C63DF" w14:textId="77777777" w:rsidR="003F5414" w:rsidRDefault="003F5414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D0BBD" w14:textId="77777777" w:rsidR="003F5414" w:rsidRDefault="003F5414" w:rsidP="00F61497">
      <w:pPr>
        <w:spacing w:before="0"/>
      </w:pPr>
      <w:r>
        <w:separator/>
      </w:r>
    </w:p>
  </w:footnote>
  <w:footnote w:type="continuationSeparator" w:id="0">
    <w:p w14:paraId="7D12C590" w14:textId="77777777" w:rsidR="003F5414" w:rsidRDefault="003F5414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2F26DCEB" w:rsidR="00BA20F0" w:rsidRPr="001363BF" w:rsidRDefault="005300E9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AA7CFC"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77B857CC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DF3609">
      <w:rPr>
        <w:rFonts w:ascii="Tahoma" w:hAnsi="Tahoma" w:cs="Tahoma"/>
        <w:b/>
        <w:bCs/>
        <w:sz w:val="20"/>
        <w:szCs w:val="20"/>
      </w:rPr>
      <w:t xml:space="preserve">DODÁVKA OSIVA </w:t>
    </w:r>
    <w:r w:rsidR="00313262">
      <w:rPr>
        <w:rFonts w:ascii="Tahoma" w:hAnsi="Tahoma" w:cs="Tahoma"/>
        <w:b/>
        <w:bCs/>
        <w:sz w:val="20"/>
        <w:szCs w:val="20"/>
      </w:rPr>
      <w:t xml:space="preserve">JETELE NACHOVÉHO </w:t>
    </w:r>
    <w:r w:rsidR="0098756E">
      <w:rPr>
        <w:rFonts w:ascii="Tahoma" w:hAnsi="Tahoma" w:cs="Tahoma"/>
        <w:b/>
        <w:bCs/>
        <w:sz w:val="20"/>
        <w:szCs w:val="20"/>
      </w:rPr>
      <w:t>202</w:t>
    </w:r>
    <w:r w:rsidR="00705775">
      <w:rPr>
        <w:rFonts w:ascii="Tahoma" w:hAnsi="Tahoma" w:cs="Tahoma"/>
        <w:b/>
        <w:bCs/>
        <w:sz w:val="20"/>
        <w:szCs w:val="20"/>
      </w:rPr>
      <w:t>5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645414">
    <w:abstractNumId w:val="0"/>
  </w:num>
  <w:num w:numId="2" w16cid:durableId="1458261585">
    <w:abstractNumId w:val="2"/>
  </w:num>
  <w:num w:numId="3" w16cid:durableId="2056734505">
    <w:abstractNumId w:val="3"/>
  </w:num>
  <w:num w:numId="4" w16cid:durableId="1359088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5A00"/>
    <w:rsid w:val="001875E0"/>
    <w:rsid w:val="00191C4C"/>
    <w:rsid w:val="00194203"/>
    <w:rsid w:val="0019570F"/>
    <w:rsid w:val="001A0A28"/>
    <w:rsid w:val="001A12BD"/>
    <w:rsid w:val="001A1C16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032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62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2DB7"/>
    <w:rsid w:val="00364C3C"/>
    <w:rsid w:val="00370A00"/>
    <w:rsid w:val="00370BD3"/>
    <w:rsid w:val="00371F09"/>
    <w:rsid w:val="00373F0E"/>
    <w:rsid w:val="00374FFD"/>
    <w:rsid w:val="003769C9"/>
    <w:rsid w:val="003817A9"/>
    <w:rsid w:val="00382055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5414"/>
    <w:rsid w:val="003F63E3"/>
    <w:rsid w:val="003F6EC2"/>
    <w:rsid w:val="00400505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184B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2166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1CF6"/>
    <w:rsid w:val="00506290"/>
    <w:rsid w:val="005067C4"/>
    <w:rsid w:val="005071E7"/>
    <w:rsid w:val="00507ACF"/>
    <w:rsid w:val="00512957"/>
    <w:rsid w:val="00516DAF"/>
    <w:rsid w:val="005207B6"/>
    <w:rsid w:val="00520DA6"/>
    <w:rsid w:val="00521105"/>
    <w:rsid w:val="00524751"/>
    <w:rsid w:val="0052723E"/>
    <w:rsid w:val="005300E9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269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C57BC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5775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40F5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2ECD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370D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27E"/>
    <w:rsid w:val="00FE6651"/>
    <w:rsid w:val="00FE6AB2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5</cp:revision>
  <cp:lastPrinted>2022-01-31T11:02:00Z</cp:lastPrinted>
  <dcterms:created xsi:type="dcterms:W3CDTF">2025-06-24T12:27:00Z</dcterms:created>
  <dcterms:modified xsi:type="dcterms:W3CDTF">2025-09-12T06:54:00Z</dcterms:modified>
  <cp:contentStatus>Konečný</cp:contentStatus>
</cp:coreProperties>
</file>