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26AE" w:rsidRPr="00107655" w:rsidRDefault="00FC26AE" w:rsidP="0009000F">
      <w:pPr>
        <w:spacing w:line="280" w:lineRule="exact"/>
        <w:jc w:val="center"/>
        <w:rPr>
          <w:rFonts w:cs="Tahoma"/>
          <w:b/>
          <w:sz w:val="22"/>
          <w:szCs w:val="22"/>
        </w:rPr>
      </w:pPr>
      <w:bookmarkStart w:id="0" w:name="_GoBack"/>
      <w:bookmarkEnd w:id="0"/>
    </w:p>
    <w:p w:rsidR="0009000F" w:rsidRPr="00BA788B" w:rsidRDefault="00D91804" w:rsidP="0009000F">
      <w:pPr>
        <w:spacing w:line="280" w:lineRule="exact"/>
        <w:jc w:val="center"/>
        <w:rPr>
          <w:rFonts w:cs="Tahoma"/>
          <w:b/>
          <w:sz w:val="22"/>
          <w:szCs w:val="22"/>
        </w:rPr>
      </w:pPr>
      <w:r w:rsidRPr="00BA788B">
        <w:rPr>
          <w:rFonts w:cs="Tahoma"/>
          <w:b/>
          <w:sz w:val="22"/>
          <w:szCs w:val="22"/>
        </w:rPr>
        <w:t>VÝPIS Z U</w:t>
      </w:r>
      <w:r w:rsidR="00B22942" w:rsidRPr="00BA788B">
        <w:rPr>
          <w:rFonts w:cs="Tahoma"/>
          <w:b/>
          <w:sz w:val="22"/>
          <w:szCs w:val="22"/>
        </w:rPr>
        <w:t>SNESENÍ</w:t>
      </w:r>
    </w:p>
    <w:p w:rsidR="00C55EAD" w:rsidRPr="00107655" w:rsidRDefault="00F65A57" w:rsidP="00320E92">
      <w:pPr>
        <w:spacing w:line="280" w:lineRule="exact"/>
        <w:jc w:val="center"/>
        <w:rPr>
          <w:rFonts w:cs="Tahoma"/>
          <w:sz w:val="22"/>
          <w:szCs w:val="22"/>
        </w:rPr>
      </w:pPr>
      <w:r w:rsidRPr="00107655">
        <w:rPr>
          <w:rFonts w:cs="Tahoma"/>
          <w:b/>
          <w:spacing w:val="30"/>
          <w:sz w:val="22"/>
          <w:szCs w:val="22"/>
        </w:rPr>
        <w:t xml:space="preserve"> </w:t>
      </w:r>
      <w:r w:rsidR="00320E92" w:rsidRPr="00107655">
        <w:rPr>
          <w:rFonts w:cs="Tahoma"/>
          <w:sz w:val="22"/>
          <w:szCs w:val="22"/>
        </w:rPr>
        <w:t xml:space="preserve"> </w:t>
      </w:r>
    </w:p>
    <w:p w:rsidR="00320E92" w:rsidRPr="00107655" w:rsidRDefault="00106F1C" w:rsidP="00320E92">
      <w:pPr>
        <w:spacing w:line="280" w:lineRule="exact"/>
        <w:jc w:val="center"/>
        <w:rPr>
          <w:rFonts w:cs="Tahoma"/>
          <w:sz w:val="22"/>
          <w:szCs w:val="22"/>
        </w:rPr>
      </w:pPr>
      <w:r>
        <w:rPr>
          <w:rFonts w:cs="Tahoma"/>
          <w:b/>
          <w:bCs/>
          <w:sz w:val="22"/>
          <w:szCs w:val="22"/>
        </w:rPr>
        <w:t>2</w:t>
      </w:r>
      <w:r w:rsidR="004E3A89">
        <w:rPr>
          <w:rFonts w:cs="Tahoma"/>
          <w:b/>
          <w:bCs/>
          <w:sz w:val="22"/>
          <w:szCs w:val="22"/>
        </w:rPr>
        <w:t>4</w:t>
      </w:r>
      <w:r w:rsidR="00320E92" w:rsidRPr="00107655">
        <w:rPr>
          <w:rFonts w:cs="Tahoma"/>
          <w:b/>
          <w:bCs/>
          <w:sz w:val="22"/>
          <w:szCs w:val="22"/>
        </w:rPr>
        <w:t xml:space="preserve">. </w:t>
      </w:r>
      <w:r w:rsidR="00320E92" w:rsidRPr="00107655">
        <w:rPr>
          <w:rFonts w:cs="Tahoma"/>
          <w:b/>
          <w:sz w:val="22"/>
          <w:szCs w:val="22"/>
        </w:rPr>
        <w:t>jednání výboru pro výchovu, vzdělávání a zaměstnanost zastupitelstva kraje</w:t>
      </w:r>
    </w:p>
    <w:p w:rsidR="00320E92" w:rsidRPr="00107655" w:rsidRDefault="00106F1C" w:rsidP="00320E92">
      <w:pPr>
        <w:jc w:val="center"/>
        <w:rPr>
          <w:rFonts w:cs="Tahoma"/>
          <w:b/>
          <w:bCs/>
          <w:sz w:val="22"/>
          <w:szCs w:val="22"/>
        </w:rPr>
      </w:pPr>
      <w:r>
        <w:rPr>
          <w:rFonts w:cs="Tahoma"/>
          <w:b/>
          <w:sz w:val="22"/>
          <w:szCs w:val="22"/>
        </w:rPr>
        <w:t xml:space="preserve">ze dne </w:t>
      </w:r>
      <w:r w:rsidR="004E3A89">
        <w:rPr>
          <w:rFonts w:cs="Tahoma"/>
          <w:b/>
          <w:sz w:val="22"/>
          <w:szCs w:val="22"/>
        </w:rPr>
        <w:t>13</w:t>
      </w:r>
      <w:r w:rsidR="00494914" w:rsidRPr="00107655">
        <w:rPr>
          <w:rFonts w:cs="Tahoma"/>
          <w:b/>
          <w:sz w:val="22"/>
          <w:szCs w:val="22"/>
        </w:rPr>
        <w:t xml:space="preserve">. </w:t>
      </w:r>
      <w:r w:rsidR="004E3A89">
        <w:rPr>
          <w:rFonts w:cs="Tahoma"/>
          <w:b/>
          <w:sz w:val="22"/>
          <w:szCs w:val="22"/>
        </w:rPr>
        <w:t>února</w:t>
      </w:r>
      <w:r w:rsidR="00FA1187">
        <w:rPr>
          <w:rFonts w:cs="Tahoma"/>
          <w:b/>
          <w:sz w:val="22"/>
          <w:szCs w:val="22"/>
        </w:rPr>
        <w:t xml:space="preserve"> 20</w:t>
      </w:r>
      <w:r w:rsidR="00D9471D">
        <w:rPr>
          <w:rFonts w:cs="Tahoma"/>
          <w:b/>
          <w:sz w:val="22"/>
          <w:szCs w:val="22"/>
        </w:rPr>
        <w:t>20</w:t>
      </w:r>
    </w:p>
    <w:p w:rsidR="00DA5407" w:rsidRPr="009A004E" w:rsidRDefault="00DA5407" w:rsidP="00C01605">
      <w:pPr>
        <w:spacing w:line="280" w:lineRule="exact"/>
        <w:rPr>
          <w:rFonts w:cs="Tahoma"/>
          <w:szCs w:val="20"/>
        </w:rPr>
      </w:pPr>
    </w:p>
    <w:p w:rsidR="00E854A2" w:rsidRDefault="00320E92" w:rsidP="00D82FF4">
      <w:pPr>
        <w:spacing w:line="280" w:lineRule="exact"/>
        <w:jc w:val="center"/>
        <w:rPr>
          <w:rFonts w:cs="Tahoma"/>
          <w:szCs w:val="20"/>
        </w:rPr>
      </w:pPr>
      <w:r w:rsidRPr="009A004E">
        <w:rPr>
          <w:rFonts w:cs="Tahoma"/>
          <w:szCs w:val="20"/>
        </w:rPr>
        <w:t>* * *</w:t>
      </w:r>
    </w:p>
    <w:p w:rsidR="002B5BF6" w:rsidRDefault="002B5BF6" w:rsidP="002B5BF6">
      <w:pPr>
        <w:pStyle w:val="Bezmezer"/>
      </w:pPr>
      <w:r>
        <w:t>24/187</w:t>
      </w:r>
    </w:p>
    <w:p w:rsidR="002B5BF6" w:rsidRPr="00714A6F" w:rsidRDefault="002B5BF6" w:rsidP="002B5BF6">
      <w:pPr>
        <w:pStyle w:val="Bezmezer"/>
      </w:pPr>
      <w:r w:rsidRPr="00714A6F">
        <w:t>bere na vědomí</w:t>
      </w:r>
    </w:p>
    <w:p w:rsidR="002B5BF6" w:rsidRDefault="002B5BF6" w:rsidP="002B5BF6">
      <w:pPr>
        <w:jc w:val="both"/>
        <w:rPr>
          <w:rFonts w:cs="Tahoma"/>
          <w:szCs w:val="20"/>
        </w:rPr>
      </w:pPr>
      <w:r w:rsidRPr="00B5073A">
        <w:rPr>
          <w:rFonts w:cs="Tahoma"/>
          <w:szCs w:val="20"/>
        </w:rPr>
        <w:t xml:space="preserve">informace o dotačním programu </w:t>
      </w:r>
      <w:r w:rsidRPr="00724075">
        <w:rPr>
          <w:rFonts w:cs="Tahoma"/>
          <w:szCs w:val="20"/>
        </w:rPr>
        <w:t>Podpora významných sportovních akcí v Moravskoslezském kraji a</w:t>
      </w:r>
      <w:r>
        <w:rPr>
          <w:rFonts w:cs="Tahoma"/>
          <w:szCs w:val="20"/>
        </w:rPr>
        <w:t> </w:t>
      </w:r>
      <w:r w:rsidRPr="00724075">
        <w:rPr>
          <w:rFonts w:cs="Tahoma"/>
          <w:szCs w:val="20"/>
        </w:rPr>
        <w:t>sportovní reprezentace Moravskoslezského kraje na mezinárodní úrovni v roce 20</w:t>
      </w:r>
      <w:r>
        <w:rPr>
          <w:rFonts w:cs="Tahoma"/>
          <w:szCs w:val="20"/>
        </w:rPr>
        <w:t>20</w:t>
      </w:r>
    </w:p>
    <w:p w:rsidR="00176EDB" w:rsidRPr="006509DF" w:rsidRDefault="00176EDB" w:rsidP="00176EDB"/>
    <w:p w:rsidR="00787CC0" w:rsidRDefault="003F750F" w:rsidP="006D46EB">
      <w:pPr>
        <w:spacing w:line="280" w:lineRule="exact"/>
        <w:jc w:val="center"/>
        <w:rPr>
          <w:rFonts w:cs="Tahoma"/>
          <w:szCs w:val="20"/>
        </w:rPr>
      </w:pPr>
      <w:r w:rsidRPr="009A004E">
        <w:rPr>
          <w:rFonts w:cs="Tahoma"/>
          <w:szCs w:val="20"/>
        </w:rPr>
        <w:t>* * *</w:t>
      </w:r>
    </w:p>
    <w:p w:rsidR="00010F0E" w:rsidRDefault="00010F0E" w:rsidP="006D46EB">
      <w:pPr>
        <w:spacing w:line="280" w:lineRule="exact"/>
        <w:jc w:val="center"/>
        <w:rPr>
          <w:rFonts w:cs="Tahoma"/>
          <w:szCs w:val="20"/>
        </w:rPr>
      </w:pPr>
    </w:p>
    <w:p w:rsidR="006509DF" w:rsidRDefault="006509DF" w:rsidP="006D46EB">
      <w:pPr>
        <w:spacing w:line="280" w:lineRule="exact"/>
        <w:jc w:val="center"/>
        <w:rPr>
          <w:rFonts w:cs="Tahoma"/>
          <w:szCs w:val="20"/>
        </w:rPr>
      </w:pPr>
    </w:p>
    <w:p w:rsidR="007C3784" w:rsidRPr="009A004E" w:rsidRDefault="007C3784" w:rsidP="006D46EB">
      <w:pPr>
        <w:spacing w:line="280" w:lineRule="exact"/>
        <w:jc w:val="center"/>
        <w:rPr>
          <w:rFonts w:cs="Tahoma"/>
          <w:szCs w:val="20"/>
        </w:rPr>
      </w:pPr>
    </w:p>
    <w:p w:rsidR="00320E92" w:rsidRPr="009A004E" w:rsidRDefault="000F2064" w:rsidP="00587ECD">
      <w:r>
        <w:t>Za správnost výpisu</w:t>
      </w:r>
      <w:r w:rsidR="00ED02C3">
        <w:t xml:space="preserve">: </w:t>
      </w:r>
      <w:r w:rsidR="00106F1C">
        <w:t>Kateřina Kučková</w:t>
      </w:r>
      <w:r w:rsidR="00C01605" w:rsidRPr="009A004E">
        <w:tab/>
      </w:r>
      <w:r w:rsidR="00C01605" w:rsidRPr="009A004E">
        <w:tab/>
      </w:r>
    </w:p>
    <w:p w:rsidR="00C01605" w:rsidRPr="009A004E" w:rsidRDefault="00FA1187" w:rsidP="00587ECD">
      <w:pPr>
        <w:rPr>
          <w:rFonts w:cs="Tahoma"/>
          <w:szCs w:val="20"/>
        </w:rPr>
      </w:pPr>
      <w:r>
        <w:rPr>
          <w:rFonts w:cs="Tahoma"/>
          <w:szCs w:val="20"/>
        </w:rPr>
        <w:t>V Ostravě</w:t>
      </w:r>
      <w:r w:rsidR="00AA32BB">
        <w:rPr>
          <w:rFonts w:cs="Tahoma"/>
          <w:szCs w:val="20"/>
        </w:rPr>
        <w:t xml:space="preserve"> </w:t>
      </w:r>
      <w:r w:rsidR="00320E92" w:rsidRPr="009A004E">
        <w:rPr>
          <w:rFonts w:cs="Tahoma"/>
          <w:szCs w:val="20"/>
        </w:rPr>
        <w:t xml:space="preserve">dne </w:t>
      </w:r>
      <w:r w:rsidR="004E3A89">
        <w:rPr>
          <w:rFonts w:cs="Tahoma"/>
          <w:szCs w:val="20"/>
        </w:rPr>
        <w:t>13</w:t>
      </w:r>
      <w:r w:rsidR="00D9471D">
        <w:rPr>
          <w:rFonts w:cs="Tahoma"/>
          <w:szCs w:val="20"/>
        </w:rPr>
        <w:t xml:space="preserve">. </w:t>
      </w:r>
      <w:r w:rsidR="004E3A89">
        <w:rPr>
          <w:rFonts w:cs="Tahoma"/>
          <w:szCs w:val="20"/>
        </w:rPr>
        <w:t>února</w:t>
      </w:r>
      <w:r w:rsidR="00106F1C">
        <w:rPr>
          <w:rFonts w:cs="Tahoma"/>
          <w:szCs w:val="20"/>
        </w:rPr>
        <w:t xml:space="preserve"> 20</w:t>
      </w:r>
      <w:r w:rsidR="00D9471D">
        <w:rPr>
          <w:rFonts w:cs="Tahoma"/>
          <w:szCs w:val="20"/>
        </w:rPr>
        <w:t>20</w:t>
      </w:r>
    </w:p>
    <w:p w:rsidR="00787CC0" w:rsidRDefault="00787CC0" w:rsidP="00320E92">
      <w:pPr>
        <w:spacing w:line="280" w:lineRule="exact"/>
        <w:jc w:val="both"/>
        <w:rPr>
          <w:rFonts w:cs="Tahoma"/>
          <w:szCs w:val="20"/>
        </w:rPr>
      </w:pPr>
    </w:p>
    <w:p w:rsidR="006509DF" w:rsidRDefault="006509DF" w:rsidP="00320E92">
      <w:pPr>
        <w:spacing w:line="280" w:lineRule="exact"/>
        <w:jc w:val="both"/>
        <w:rPr>
          <w:rFonts w:cs="Tahoma"/>
          <w:szCs w:val="20"/>
        </w:rPr>
      </w:pPr>
    </w:p>
    <w:p w:rsidR="007C3784" w:rsidRPr="009A004E" w:rsidRDefault="007C3784" w:rsidP="00320E92">
      <w:pPr>
        <w:spacing w:line="280" w:lineRule="exact"/>
        <w:jc w:val="both"/>
        <w:rPr>
          <w:rFonts w:cs="Tahoma"/>
          <w:szCs w:val="20"/>
        </w:rPr>
      </w:pPr>
    </w:p>
    <w:p w:rsidR="00AD01DB" w:rsidRPr="00781BDA" w:rsidRDefault="00742B34" w:rsidP="00AD01DB">
      <w:pPr>
        <w:spacing w:line="280" w:lineRule="exact"/>
        <w:jc w:val="both"/>
        <w:rPr>
          <w:rFonts w:cs="Tahoma"/>
          <w:szCs w:val="20"/>
        </w:rPr>
      </w:pPr>
      <w:r>
        <w:rPr>
          <w:rFonts w:cs="Tahoma"/>
          <w:szCs w:val="20"/>
        </w:rPr>
        <w:t>RNDr.</w:t>
      </w:r>
      <w:r w:rsidR="00BA788B">
        <w:rPr>
          <w:rFonts w:cs="Tahoma"/>
          <w:szCs w:val="20"/>
        </w:rPr>
        <w:t xml:space="preserve"> Jan Veřmiřovský, Ph.D.</w:t>
      </w:r>
    </w:p>
    <w:p w:rsidR="00320E92" w:rsidRPr="00010F0E" w:rsidRDefault="00F56D3B" w:rsidP="00010F0E">
      <w:pPr>
        <w:spacing w:line="280" w:lineRule="exact"/>
        <w:jc w:val="both"/>
        <w:rPr>
          <w:rFonts w:cs="Tahoma"/>
          <w:szCs w:val="20"/>
        </w:rPr>
      </w:pPr>
      <w:r>
        <w:rPr>
          <w:rFonts w:cs="Tahoma"/>
          <w:szCs w:val="20"/>
        </w:rPr>
        <w:t>předseda</w:t>
      </w:r>
      <w:r w:rsidR="00AD01DB" w:rsidRPr="00781BDA">
        <w:rPr>
          <w:rFonts w:cs="Tahoma"/>
          <w:szCs w:val="20"/>
        </w:rPr>
        <w:t xml:space="preserve"> výboru pro výchovu, vzdělávání a zaměstnanost</w:t>
      </w:r>
    </w:p>
    <w:sectPr w:rsidR="00320E92" w:rsidRPr="00010F0E" w:rsidSect="00DA5407">
      <w:headerReference w:type="default" r:id="rId7"/>
      <w:pgSz w:w="11906" w:h="16838"/>
      <w:pgMar w:top="1985" w:right="1417" w:bottom="1417" w:left="1417" w:header="85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1D5A" w:rsidRDefault="00EC1D5A" w:rsidP="00EC1D5A">
      <w:r>
        <w:separator/>
      </w:r>
    </w:p>
  </w:endnote>
  <w:endnote w:type="continuationSeparator" w:id="0">
    <w:p w:rsidR="00EC1D5A" w:rsidRDefault="00EC1D5A" w:rsidP="00EC1D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1D5A" w:rsidRDefault="00EC1D5A" w:rsidP="00EC1D5A">
      <w:r>
        <w:separator/>
      </w:r>
    </w:p>
  </w:footnote>
  <w:footnote w:type="continuationSeparator" w:id="0">
    <w:p w:rsidR="00EC1D5A" w:rsidRDefault="00EC1D5A" w:rsidP="00EC1D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1D5A" w:rsidRPr="00554F27" w:rsidRDefault="00EC1D5A" w:rsidP="00EC1D5A">
    <w:pPr>
      <w:spacing w:line="280" w:lineRule="exact"/>
      <w:jc w:val="center"/>
      <w:rPr>
        <w:rFonts w:cs="Tahoma"/>
        <w:b/>
        <w:caps/>
        <w:sz w:val="22"/>
        <w:szCs w:val="22"/>
      </w:rPr>
    </w:pPr>
    <w:r w:rsidRPr="00554F27">
      <w:rPr>
        <w:rFonts w:cs="Tahoma"/>
        <w:b/>
        <w:caps/>
        <w:sz w:val="22"/>
        <w:szCs w:val="22"/>
      </w:rPr>
      <w:t>Moravskoslezský kraj</w:t>
    </w:r>
  </w:p>
  <w:p w:rsidR="00EC1D5A" w:rsidRPr="00554F27" w:rsidRDefault="00EC1D5A" w:rsidP="00EC1D5A">
    <w:pPr>
      <w:spacing w:line="280" w:lineRule="exact"/>
      <w:jc w:val="center"/>
      <w:rPr>
        <w:rFonts w:cs="Tahoma"/>
        <w:b/>
        <w:sz w:val="22"/>
        <w:szCs w:val="22"/>
      </w:rPr>
    </w:pPr>
    <w:r w:rsidRPr="00554F27">
      <w:rPr>
        <w:rFonts w:cs="Tahoma"/>
        <w:b/>
        <w:sz w:val="22"/>
        <w:szCs w:val="22"/>
      </w:rPr>
      <w:t>Výbor pro výchovu, vzdělávání a zaměstnanost zastupitelstva kraje</w:t>
    </w:r>
  </w:p>
  <w:p w:rsidR="00EC1D5A" w:rsidRDefault="00EC1D5A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E3DCC"/>
    <w:multiLevelType w:val="hybridMultilevel"/>
    <w:tmpl w:val="DA54833A"/>
    <w:lvl w:ilvl="0" w:tplc="2FE6E618">
      <w:start w:val="1"/>
      <w:numFmt w:val="bullet"/>
      <w:pStyle w:val="vyhlseznsodrkam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8F533E"/>
    <w:multiLevelType w:val="hybridMultilevel"/>
    <w:tmpl w:val="67FA49D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CD0F67"/>
    <w:multiLevelType w:val="multilevel"/>
    <w:tmpl w:val="2F183708"/>
    <w:lvl w:ilvl="0">
      <w:start w:val="1"/>
      <w:numFmt w:val="decimal"/>
      <w:pStyle w:val="normln1"/>
      <w:lvlText w:val="(%1)"/>
      <w:lvlJc w:val="left"/>
      <w:pPr>
        <w:tabs>
          <w:tab w:val="num" w:pos="454"/>
        </w:tabs>
        <w:ind w:left="454" w:hanging="45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pStyle w:val="normln2"/>
      <w:lvlText w:val="%2)"/>
      <w:lvlJc w:val="left"/>
      <w:pPr>
        <w:tabs>
          <w:tab w:val="num" w:pos="907"/>
        </w:tabs>
        <w:ind w:left="907" w:hanging="453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3."/>
      <w:lvlJc w:val="left"/>
      <w:pPr>
        <w:tabs>
          <w:tab w:val="num" w:pos="1361"/>
        </w:tabs>
        <w:ind w:left="1361" w:hanging="454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085F5E4D"/>
    <w:multiLevelType w:val="hybridMultilevel"/>
    <w:tmpl w:val="2CA40E14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8F24EF9"/>
    <w:multiLevelType w:val="hybridMultilevel"/>
    <w:tmpl w:val="E7E82C9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9034C2"/>
    <w:multiLevelType w:val="hybridMultilevel"/>
    <w:tmpl w:val="BA88AC8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DD5951"/>
    <w:multiLevelType w:val="hybridMultilevel"/>
    <w:tmpl w:val="A78AC4A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1074E3"/>
    <w:multiLevelType w:val="hybridMultilevel"/>
    <w:tmpl w:val="DA765CF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B67040"/>
    <w:multiLevelType w:val="hybridMultilevel"/>
    <w:tmpl w:val="08A4BE4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BE55A6"/>
    <w:multiLevelType w:val="hybridMultilevel"/>
    <w:tmpl w:val="27647F7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AB0F2E"/>
    <w:multiLevelType w:val="hybridMultilevel"/>
    <w:tmpl w:val="9E7A2A1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623602"/>
    <w:multiLevelType w:val="hybridMultilevel"/>
    <w:tmpl w:val="ED36E0F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1C49E0"/>
    <w:multiLevelType w:val="hybridMultilevel"/>
    <w:tmpl w:val="E6EC807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3535AC"/>
    <w:multiLevelType w:val="hybridMultilevel"/>
    <w:tmpl w:val="7200F0D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FD3F64"/>
    <w:multiLevelType w:val="hybridMultilevel"/>
    <w:tmpl w:val="02B2BD6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81267C"/>
    <w:multiLevelType w:val="hybridMultilevel"/>
    <w:tmpl w:val="4D344FE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146262"/>
    <w:multiLevelType w:val="hybridMultilevel"/>
    <w:tmpl w:val="6A62CCF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9B5D9A"/>
    <w:multiLevelType w:val="hybridMultilevel"/>
    <w:tmpl w:val="C262DC3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A35AAD"/>
    <w:multiLevelType w:val="hybridMultilevel"/>
    <w:tmpl w:val="DA6CF37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DB777A"/>
    <w:multiLevelType w:val="hybridMultilevel"/>
    <w:tmpl w:val="D93C83A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553689"/>
    <w:multiLevelType w:val="hybridMultilevel"/>
    <w:tmpl w:val="400687FE"/>
    <w:lvl w:ilvl="0" w:tplc="B27CDD70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27272C8"/>
    <w:multiLevelType w:val="hybridMultilevel"/>
    <w:tmpl w:val="6A62CCF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9740ED"/>
    <w:multiLevelType w:val="hybridMultilevel"/>
    <w:tmpl w:val="11FC369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272701"/>
    <w:multiLevelType w:val="hybridMultilevel"/>
    <w:tmpl w:val="9924687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222073"/>
    <w:multiLevelType w:val="hybridMultilevel"/>
    <w:tmpl w:val="2564CC4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6038C8"/>
    <w:multiLevelType w:val="hybridMultilevel"/>
    <w:tmpl w:val="BBE01E22"/>
    <w:lvl w:ilvl="0" w:tplc="8392DA6A">
      <w:start w:val="1"/>
      <w:numFmt w:val="lowerLetter"/>
      <w:lvlText w:val="%1)"/>
      <w:lvlJc w:val="left"/>
      <w:pPr>
        <w:ind w:left="644" w:hanging="360"/>
      </w:pPr>
      <w:rPr>
        <w:rFonts w:ascii="Tahoma" w:hAnsi="Tahoma" w:cs="Tahoma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7EDC2164"/>
    <w:multiLevelType w:val="hybridMultilevel"/>
    <w:tmpl w:val="F936333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99602D8">
      <w:start w:val="1"/>
      <w:numFmt w:val="upp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BBCAE1A">
      <w:start w:val="1"/>
      <w:numFmt w:val="bullet"/>
      <w:lvlText w:val="­"/>
      <w:lvlJc w:val="left"/>
      <w:pPr>
        <w:tabs>
          <w:tab w:val="num" w:pos="2917"/>
        </w:tabs>
        <w:ind w:left="2917" w:hanging="397"/>
      </w:pPr>
      <w:rPr>
        <w:rFonts w:ascii="Times New Roman" w:hAnsi="Times New Roman" w:cs="Times New Roman" w:hint="default"/>
      </w:rPr>
    </w:lvl>
    <w:lvl w:ilvl="4" w:tplc="441EACDE">
      <w:start w:val="1"/>
      <w:numFmt w:val="decimal"/>
      <w:lvlText w:val="%5)"/>
      <w:lvlJc w:val="left"/>
      <w:pPr>
        <w:ind w:left="3945" w:hanging="705"/>
      </w:pPr>
      <w:rPr>
        <w:rFonts w:hint="default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1"/>
  </w:num>
  <w:num w:numId="3">
    <w:abstractNumId w:val="2"/>
  </w:num>
  <w:num w:numId="4">
    <w:abstractNumId w:val="7"/>
  </w:num>
  <w:num w:numId="5">
    <w:abstractNumId w:val="16"/>
  </w:num>
  <w:num w:numId="6">
    <w:abstractNumId w:val="13"/>
  </w:num>
  <w:num w:numId="7">
    <w:abstractNumId w:val="24"/>
  </w:num>
  <w:num w:numId="8">
    <w:abstractNumId w:val="10"/>
  </w:num>
  <w:num w:numId="9">
    <w:abstractNumId w:val="18"/>
  </w:num>
  <w:num w:numId="10">
    <w:abstractNumId w:val="26"/>
  </w:num>
  <w:num w:numId="11">
    <w:abstractNumId w:val="3"/>
  </w:num>
  <w:num w:numId="12">
    <w:abstractNumId w:val="20"/>
  </w:num>
  <w:num w:numId="13">
    <w:abstractNumId w:val="25"/>
  </w:num>
  <w:num w:numId="14">
    <w:abstractNumId w:val="17"/>
  </w:num>
  <w:num w:numId="15">
    <w:abstractNumId w:val="4"/>
  </w:num>
  <w:num w:numId="16">
    <w:abstractNumId w:val="22"/>
  </w:num>
  <w:num w:numId="17">
    <w:abstractNumId w:val="15"/>
  </w:num>
  <w:num w:numId="18">
    <w:abstractNumId w:val="23"/>
  </w:num>
  <w:num w:numId="19">
    <w:abstractNumId w:val="8"/>
  </w:num>
  <w:num w:numId="20">
    <w:abstractNumId w:val="19"/>
  </w:num>
  <w:num w:numId="21">
    <w:abstractNumId w:val="6"/>
  </w:num>
  <w:num w:numId="22">
    <w:abstractNumId w:val="9"/>
  </w:num>
  <w:num w:numId="23">
    <w:abstractNumId w:val="1"/>
  </w:num>
  <w:num w:numId="24">
    <w:abstractNumId w:val="14"/>
  </w:num>
  <w:num w:numId="25">
    <w:abstractNumId w:val="5"/>
  </w:num>
  <w:num w:numId="26">
    <w:abstractNumId w:val="11"/>
  </w:num>
  <w:num w:numId="27">
    <w:abstractNumId w:val="1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08"/>
  <w:hyphenationZone w:val="425"/>
  <w:characterSpacingControl w:val="doNotCompress"/>
  <w:hdrShapeDefaults>
    <o:shapedefaults v:ext="edit" spidmax="2396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E92"/>
    <w:rsid w:val="00010F0E"/>
    <w:rsid w:val="00012FA7"/>
    <w:rsid w:val="00030F25"/>
    <w:rsid w:val="00035649"/>
    <w:rsid w:val="000401A3"/>
    <w:rsid w:val="000614F6"/>
    <w:rsid w:val="0009000F"/>
    <w:rsid w:val="000E5633"/>
    <w:rsid w:val="000E7722"/>
    <w:rsid w:val="000F2064"/>
    <w:rsid w:val="000F22FE"/>
    <w:rsid w:val="000F3F64"/>
    <w:rsid w:val="00106B9A"/>
    <w:rsid w:val="00106F1C"/>
    <w:rsid w:val="00107655"/>
    <w:rsid w:val="0012384C"/>
    <w:rsid w:val="00130220"/>
    <w:rsid w:val="00172571"/>
    <w:rsid w:val="00176EDB"/>
    <w:rsid w:val="001821BB"/>
    <w:rsid w:val="001942E4"/>
    <w:rsid w:val="00205508"/>
    <w:rsid w:val="002315C9"/>
    <w:rsid w:val="00234FC2"/>
    <w:rsid w:val="002745CD"/>
    <w:rsid w:val="00274A20"/>
    <w:rsid w:val="00285715"/>
    <w:rsid w:val="002A330A"/>
    <w:rsid w:val="002B5242"/>
    <w:rsid w:val="002B5BF6"/>
    <w:rsid w:val="002B7950"/>
    <w:rsid w:val="002B798A"/>
    <w:rsid w:val="002D5AD1"/>
    <w:rsid w:val="002E36C6"/>
    <w:rsid w:val="00306B73"/>
    <w:rsid w:val="00320E92"/>
    <w:rsid w:val="003238C4"/>
    <w:rsid w:val="00342309"/>
    <w:rsid w:val="00351EB2"/>
    <w:rsid w:val="00395082"/>
    <w:rsid w:val="003B65EC"/>
    <w:rsid w:val="003F2C40"/>
    <w:rsid w:val="003F750F"/>
    <w:rsid w:val="0043483F"/>
    <w:rsid w:val="004704F9"/>
    <w:rsid w:val="00473571"/>
    <w:rsid w:val="00483427"/>
    <w:rsid w:val="00494914"/>
    <w:rsid w:val="004B2A49"/>
    <w:rsid w:val="004E3A89"/>
    <w:rsid w:val="004E778A"/>
    <w:rsid w:val="00517EC3"/>
    <w:rsid w:val="0052506D"/>
    <w:rsid w:val="00554F27"/>
    <w:rsid w:val="00580127"/>
    <w:rsid w:val="00587ECD"/>
    <w:rsid w:val="005A739F"/>
    <w:rsid w:val="005B089A"/>
    <w:rsid w:val="005B0A7F"/>
    <w:rsid w:val="005B3FEE"/>
    <w:rsid w:val="005B7409"/>
    <w:rsid w:val="005C13BB"/>
    <w:rsid w:val="005C60CC"/>
    <w:rsid w:val="00612BD2"/>
    <w:rsid w:val="00614833"/>
    <w:rsid w:val="00645A2C"/>
    <w:rsid w:val="006509DF"/>
    <w:rsid w:val="00652E7C"/>
    <w:rsid w:val="00665A8A"/>
    <w:rsid w:val="00674B37"/>
    <w:rsid w:val="0067502E"/>
    <w:rsid w:val="00677B8C"/>
    <w:rsid w:val="006A1B6A"/>
    <w:rsid w:val="006A46C8"/>
    <w:rsid w:val="006D46EB"/>
    <w:rsid w:val="006D5438"/>
    <w:rsid w:val="006F4C9E"/>
    <w:rsid w:val="007271F6"/>
    <w:rsid w:val="00742B34"/>
    <w:rsid w:val="007452D0"/>
    <w:rsid w:val="00750A51"/>
    <w:rsid w:val="00776DED"/>
    <w:rsid w:val="00787CC0"/>
    <w:rsid w:val="007A54D7"/>
    <w:rsid w:val="007C15F4"/>
    <w:rsid w:val="007C3784"/>
    <w:rsid w:val="007E1CDE"/>
    <w:rsid w:val="007E6FC0"/>
    <w:rsid w:val="00845956"/>
    <w:rsid w:val="00857A52"/>
    <w:rsid w:val="0086155F"/>
    <w:rsid w:val="00884994"/>
    <w:rsid w:val="008A3249"/>
    <w:rsid w:val="008F12FB"/>
    <w:rsid w:val="00907F9C"/>
    <w:rsid w:val="00936CAF"/>
    <w:rsid w:val="009603E9"/>
    <w:rsid w:val="009A004E"/>
    <w:rsid w:val="009F67A5"/>
    <w:rsid w:val="00A175EF"/>
    <w:rsid w:val="00A3299F"/>
    <w:rsid w:val="00A50224"/>
    <w:rsid w:val="00AA32BB"/>
    <w:rsid w:val="00AA7504"/>
    <w:rsid w:val="00AD01DB"/>
    <w:rsid w:val="00AD3885"/>
    <w:rsid w:val="00AF2830"/>
    <w:rsid w:val="00B0077A"/>
    <w:rsid w:val="00B22942"/>
    <w:rsid w:val="00B36C24"/>
    <w:rsid w:val="00B56E03"/>
    <w:rsid w:val="00B65528"/>
    <w:rsid w:val="00B84FD2"/>
    <w:rsid w:val="00BA507F"/>
    <w:rsid w:val="00BA788B"/>
    <w:rsid w:val="00BB60D3"/>
    <w:rsid w:val="00C01605"/>
    <w:rsid w:val="00C5569F"/>
    <w:rsid w:val="00C55EAD"/>
    <w:rsid w:val="00C5643A"/>
    <w:rsid w:val="00C64879"/>
    <w:rsid w:val="00C65191"/>
    <w:rsid w:val="00C730A0"/>
    <w:rsid w:val="00C933EC"/>
    <w:rsid w:val="00CB3219"/>
    <w:rsid w:val="00CB442B"/>
    <w:rsid w:val="00CB54C7"/>
    <w:rsid w:val="00D30DCD"/>
    <w:rsid w:val="00D41062"/>
    <w:rsid w:val="00D82FF4"/>
    <w:rsid w:val="00D84DE2"/>
    <w:rsid w:val="00D91804"/>
    <w:rsid w:val="00D9471D"/>
    <w:rsid w:val="00DA5407"/>
    <w:rsid w:val="00DB1616"/>
    <w:rsid w:val="00DF33A9"/>
    <w:rsid w:val="00E04D44"/>
    <w:rsid w:val="00E1172C"/>
    <w:rsid w:val="00E502BC"/>
    <w:rsid w:val="00E52A5A"/>
    <w:rsid w:val="00E6229B"/>
    <w:rsid w:val="00E854A2"/>
    <w:rsid w:val="00EA4087"/>
    <w:rsid w:val="00EA6CBB"/>
    <w:rsid w:val="00EC1D5A"/>
    <w:rsid w:val="00ED02C3"/>
    <w:rsid w:val="00F2245E"/>
    <w:rsid w:val="00F40D5C"/>
    <w:rsid w:val="00F45DBB"/>
    <w:rsid w:val="00F4720B"/>
    <w:rsid w:val="00F56D3B"/>
    <w:rsid w:val="00F65A57"/>
    <w:rsid w:val="00F71BCC"/>
    <w:rsid w:val="00F72F29"/>
    <w:rsid w:val="00F81E0D"/>
    <w:rsid w:val="00F933BE"/>
    <w:rsid w:val="00F9522E"/>
    <w:rsid w:val="00F96A3C"/>
    <w:rsid w:val="00FA1187"/>
    <w:rsid w:val="00FB58C4"/>
    <w:rsid w:val="00FC26AE"/>
    <w:rsid w:val="00FD2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9617"/>
    <o:shapelayout v:ext="edit">
      <o:idmap v:ext="edit" data="1"/>
    </o:shapelayout>
  </w:shapeDefaults>
  <w:decimalSymbol w:val=","/>
  <w:listSeparator w:val=";"/>
  <w15:chartTrackingRefBased/>
  <w15:docId w15:val="{C941DA28-8D62-4467-8CCF-7DF24B574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87ECD"/>
    <w:pPr>
      <w:spacing w:after="0" w:line="240" w:lineRule="auto"/>
    </w:pPr>
    <w:rPr>
      <w:rFonts w:ascii="Tahoma" w:eastAsia="Times New Roman" w:hAnsi="Tahoma" w:cs="Times New Roman"/>
      <w:sz w:val="20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587ECD"/>
    <w:pPr>
      <w:keepNext/>
      <w:jc w:val="center"/>
      <w:outlineLvl w:val="0"/>
    </w:pPr>
    <w:rPr>
      <w:b/>
      <w:sz w:val="22"/>
      <w:szCs w:val="2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rsid w:val="007C378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87ECD"/>
    <w:rPr>
      <w:rFonts w:ascii="Tahoma" w:eastAsia="Times New Roman" w:hAnsi="Tahoma" w:cs="Times New Roman"/>
      <w:b/>
      <w:szCs w:val="20"/>
      <w:lang w:eastAsia="cs-CZ"/>
    </w:rPr>
  </w:style>
  <w:style w:type="paragraph" w:styleId="Zhlav">
    <w:name w:val="header"/>
    <w:basedOn w:val="Normln"/>
    <w:link w:val="ZhlavChar"/>
    <w:unhideWhenUsed/>
    <w:rsid w:val="00EC1D5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EC1D5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C1D5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C1D5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645A2C"/>
    <w:pPr>
      <w:ind w:left="720"/>
      <w:contextualSpacing/>
    </w:pPr>
  </w:style>
  <w:style w:type="paragraph" w:styleId="Nzev">
    <w:name w:val="Title"/>
    <w:aliases w:val=" Char"/>
    <w:basedOn w:val="Normln"/>
    <w:next w:val="Normln"/>
    <w:link w:val="NzevChar"/>
    <w:qFormat/>
    <w:rsid w:val="0043483F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aliases w:val=" Char Char"/>
    <w:basedOn w:val="Standardnpsmoodstavce"/>
    <w:link w:val="Nzev"/>
    <w:rsid w:val="0043483F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cs-CZ"/>
    </w:rPr>
  </w:style>
  <w:style w:type="paragraph" w:customStyle="1" w:styleId="vyhlseznsodrkama">
    <w:name w:val="vyhl.sezn.sodrážkama"/>
    <w:basedOn w:val="Normln"/>
    <w:rsid w:val="0043483F"/>
    <w:pPr>
      <w:numPr>
        <w:numId w:val="1"/>
      </w:numPr>
    </w:pPr>
  </w:style>
  <w:style w:type="paragraph" w:customStyle="1" w:styleId="MSKNormal">
    <w:name w:val="MSK_Normal"/>
    <w:basedOn w:val="Normln"/>
    <w:link w:val="MSKNormalChar"/>
    <w:qFormat/>
    <w:rsid w:val="00494914"/>
    <w:pPr>
      <w:jc w:val="both"/>
    </w:pPr>
    <w:rPr>
      <w:rFonts w:eastAsia="Calibri"/>
    </w:rPr>
  </w:style>
  <w:style w:type="paragraph" w:styleId="Zkladntext2">
    <w:name w:val="Body Text 2"/>
    <w:basedOn w:val="Normln"/>
    <w:link w:val="Zkladntext2Char"/>
    <w:unhideWhenUsed/>
    <w:rsid w:val="00494914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49491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730A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30A0"/>
    <w:rPr>
      <w:rFonts w:ascii="Segoe UI" w:eastAsia="Times New Roman" w:hAnsi="Segoe UI" w:cs="Segoe UI"/>
      <w:sz w:val="18"/>
      <w:szCs w:val="18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FD2C99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FD2C9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rsid w:val="002A330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2A330A"/>
    <w:rPr>
      <w:rFonts w:ascii="Tahoma" w:eastAsia="Times New Roman" w:hAnsi="Tahoma" w:cs="Times New Roman"/>
      <w:sz w:val="16"/>
      <w:szCs w:val="16"/>
      <w:lang w:eastAsia="cs-CZ"/>
    </w:rPr>
  </w:style>
  <w:style w:type="paragraph" w:customStyle="1" w:styleId="normln1">
    <w:name w:val="normální 1"/>
    <w:basedOn w:val="Normln"/>
    <w:rsid w:val="00677B8C"/>
    <w:pPr>
      <w:numPr>
        <w:numId w:val="3"/>
      </w:numPr>
    </w:pPr>
  </w:style>
  <w:style w:type="paragraph" w:customStyle="1" w:styleId="normln2">
    <w:name w:val="normální 2"/>
    <w:basedOn w:val="Normln"/>
    <w:rsid w:val="00677B8C"/>
    <w:pPr>
      <w:numPr>
        <w:ilvl w:val="1"/>
        <w:numId w:val="3"/>
      </w:numPr>
    </w:pPr>
  </w:style>
  <w:style w:type="paragraph" w:styleId="Zkladntextodsazen">
    <w:name w:val="Body Text Indent"/>
    <w:basedOn w:val="Normln"/>
    <w:link w:val="ZkladntextodsazenChar"/>
    <w:unhideWhenUsed/>
    <w:rsid w:val="006D46EB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6D46E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aliases w:val="usnesení"/>
    <w:uiPriority w:val="1"/>
    <w:qFormat/>
    <w:rsid w:val="008A3249"/>
    <w:pPr>
      <w:spacing w:after="120" w:line="240" w:lineRule="auto"/>
    </w:pPr>
    <w:rPr>
      <w:rFonts w:ascii="Tahoma" w:eastAsia="Times New Roman" w:hAnsi="Tahoma" w:cs="Times New Roman"/>
      <w:b/>
      <w:sz w:val="20"/>
      <w:szCs w:val="24"/>
      <w:lang w:eastAsia="cs-CZ"/>
    </w:rPr>
  </w:style>
  <w:style w:type="paragraph" w:customStyle="1" w:styleId="slousnesen">
    <w:name w:val="číslo usnesení"/>
    <w:basedOn w:val="Normln"/>
    <w:link w:val="slousnesenChar"/>
    <w:qFormat/>
    <w:rsid w:val="00587ECD"/>
    <w:pPr>
      <w:spacing w:after="120"/>
      <w:jc w:val="both"/>
    </w:pPr>
    <w:rPr>
      <w:rFonts w:cs="Tahoma"/>
      <w:b/>
      <w:szCs w:val="20"/>
    </w:rPr>
  </w:style>
  <w:style w:type="character" w:customStyle="1" w:styleId="slousnesenChar">
    <w:name w:val="číslo usnesení Char"/>
    <w:basedOn w:val="Standardnpsmoodstavce"/>
    <w:link w:val="slousnesen"/>
    <w:rsid w:val="00587ECD"/>
    <w:rPr>
      <w:rFonts w:ascii="Tahoma" w:eastAsia="Times New Roman" w:hAnsi="Tahoma" w:cs="Tahoma"/>
      <w:b/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C3784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paragraph" w:customStyle="1" w:styleId="KUMS-text">
    <w:name w:val="KUMS-text"/>
    <w:basedOn w:val="Zkladntext"/>
    <w:link w:val="KUMS-textChar"/>
    <w:rsid w:val="00C5569F"/>
    <w:pPr>
      <w:spacing w:after="280" w:line="280" w:lineRule="exact"/>
      <w:jc w:val="both"/>
    </w:pPr>
    <w:rPr>
      <w:rFonts w:cs="Tahoma"/>
      <w:noProof/>
      <w:szCs w:val="20"/>
    </w:rPr>
  </w:style>
  <w:style w:type="character" w:customStyle="1" w:styleId="KUMS-textChar">
    <w:name w:val="KUMS-text Char"/>
    <w:link w:val="KUMS-text"/>
    <w:rsid w:val="00C5569F"/>
    <w:rPr>
      <w:rFonts w:ascii="Tahoma" w:eastAsia="Times New Roman" w:hAnsi="Tahoma" w:cs="Tahoma"/>
      <w:noProof/>
      <w:sz w:val="20"/>
      <w:szCs w:val="20"/>
      <w:lang w:eastAsia="cs-CZ"/>
    </w:rPr>
  </w:style>
  <w:style w:type="character" w:customStyle="1" w:styleId="MSKNormalChar">
    <w:name w:val="MSK_Normal Char"/>
    <w:link w:val="MSKNormal"/>
    <w:locked/>
    <w:rsid w:val="00F933BE"/>
    <w:rPr>
      <w:rFonts w:ascii="Tahoma" w:eastAsia="Calibri" w:hAnsi="Tahoma" w:cs="Times New Roman"/>
      <w:sz w:val="20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08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420</Characters>
  <Application>Microsoft Office Word</Application>
  <DocSecurity>4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Kanurkova Petra</dc:creator>
  <cp:keywords/>
  <dc:description/>
  <cp:lastModifiedBy>Odstrčilíková Ivana</cp:lastModifiedBy>
  <cp:revision>2</cp:revision>
  <cp:lastPrinted>2017-02-20T09:06:00Z</cp:lastPrinted>
  <dcterms:created xsi:type="dcterms:W3CDTF">2020-02-17T07:46:00Z</dcterms:created>
  <dcterms:modified xsi:type="dcterms:W3CDTF">2020-02-17T07:46:00Z</dcterms:modified>
</cp:coreProperties>
</file>