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4510F" w14:textId="77777777" w:rsidR="00FA4EE2" w:rsidRPr="001A354B" w:rsidRDefault="00513700" w:rsidP="00FA4EE2">
      <w:pPr>
        <w:pStyle w:val="Nzev"/>
        <w:spacing w:after="0"/>
        <w:rPr>
          <w:rFonts w:ascii="Tahoma" w:hAnsi="Tahoma" w:cs="Tahoma"/>
          <w:sz w:val="24"/>
        </w:rPr>
      </w:pPr>
      <w:r w:rsidRPr="001A354B">
        <w:rPr>
          <w:rFonts w:ascii="Tahoma" w:hAnsi="Tahoma" w:cs="Tahoma"/>
          <w:sz w:val="24"/>
        </w:rPr>
        <w:t>SMLOUVA</w:t>
      </w:r>
    </w:p>
    <w:p w14:paraId="06067A01" w14:textId="77777777" w:rsidR="00FA4EE2" w:rsidRPr="001A354B" w:rsidRDefault="00FA4EE2" w:rsidP="00FA4EE2">
      <w:pPr>
        <w:jc w:val="center"/>
        <w:rPr>
          <w:rFonts w:ascii="Tahoma" w:hAnsi="Tahoma" w:cs="Tahoma"/>
          <w:b/>
          <w:bCs/>
        </w:rPr>
      </w:pPr>
      <w:r w:rsidRPr="001A354B">
        <w:rPr>
          <w:rFonts w:ascii="Tahoma" w:hAnsi="Tahoma" w:cs="Tahoma"/>
          <w:b/>
          <w:bCs/>
        </w:rPr>
        <w:t>o poskytnutí dotace z rozpočtu Moravskoslezského kraje</w:t>
      </w:r>
    </w:p>
    <w:p w14:paraId="41832BC4" w14:textId="77777777" w:rsidR="00FA4EE2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</w:p>
    <w:p w14:paraId="6032C8E8" w14:textId="77777777" w:rsidR="0039202C" w:rsidRDefault="0039202C" w:rsidP="0039202C">
      <w:pPr>
        <w:pStyle w:val="Nadpis2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Smluvní strany</w:t>
      </w:r>
    </w:p>
    <w:p w14:paraId="175249CB" w14:textId="77777777" w:rsidR="00FA4EE2" w:rsidRDefault="00FA4EE2" w:rsidP="00FA4EE2">
      <w:pPr>
        <w:pStyle w:val="Nadpis2"/>
        <w:rPr>
          <w:rFonts w:ascii="Tahoma" w:hAnsi="Tahoma" w:cs="Tahoma"/>
          <w:sz w:val="20"/>
        </w:rPr>
      </w:pPr>
    </w:p>
    <w:p w14:paraId="4AE5BE99" w14:textId="77777777" w:rsidR="00FA4EE2" w:rsidRDefault="00FA4EE2" w:rsidP="00FA4EE2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Moravskoslezský kraj</w:t>
      </w:r>
    </w:p>
    <w:p w14:paraId="6ACDC2DB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smartTag w:uri="urn:schemas-microsoft-com:office:smarttags" w:element="date">
        <w:smartTagPr>
          <w:attr w:name="ls" w:val="trans"/>
          <w:attr w:name="Month" w:val="10"/>
          <w:attr w:name="Day" w:val="28"/>
          <w:attr w:name="Year" w:val="11"/>
        </w:smartTagPr>
        <w:r>
          <w:rPr>
            <w:rFonts w:ascii="Tahoma" w:hAnsi="Tahoma" w:cs="Tahoma"/>
            <w:sz w:val="20"/>
          </w:rPr>
          <w:t>28. října 11</w:t>
        </w:r>
      </w:smartTag>
      <w:r>
        <w:rPr>
          <w:rFonts w:ascii="Tahoma" w:hAnsi="Tahoma" w:cs="Tahoma"/>
          <w:sz w:val="20"/>
        </w:rPr>
        <w:t>7, 702 18 Ostrava</w:t>
      </w:r>
    </w:p>
    <w:p w14:paraId="72B92C23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zastoupen: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44DF402A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</w:p>
    <w:p w14:paraId="43AD5211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</w:p>
    <w:p w14:paraId="6B32229A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</w:t>
      </w:r>
      <w:r w:rsidR="001A354B">
        <w:rPr>
          <w:rFonts w:ascii="Tahoma" w:hAnsi="Tahoma" w:cs="Tahoma"/>
          <w:sz w:val="20"/>
        </w:rPr>
        <w:t>O</w:t>
      </w:r>
      <w:r>
        <w:rPr>
          <w:rFonts w:ascii="Tahoma" w:hAnsi="Tahoma" w:cs="Tahoma"/>
          <w:sz w:val="20"/>
        </w:rPr>
        <w:t>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70890692</w:t>
      </w:r>
    </w:p>
    <w:p w14:paraId="7D665245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CZ70890692 </w:t>
      </w:r>
    </w:p>
    <w:p w14:paraId="596F29A9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spojení:</w:t>
      </w:r>
      <w:r>
        <w:rPr>
          <w:rFonts w:ascii="Tahoma" w:hAnsi="Tahoma" w:cs="Tahoma"/>
          <w:sz w:val="20"/>
        </w:rPr>
        <w:tab/>
      </w:r>
      <w:proofErr w:type="spellStart"/>
      <w:r w:rsidR="001A354B" w:rsidRPr="00EC7446">
        <w:rPr>
          <w:rFonts w:ascii="Tahoma" w:hAnsi="Tahoma" w:cs="Tahoma"/>
          <w:sz w:val="20"/>
        </w:rPr>
        <w:t>UniCredit</w:t>
      </w:r>
      <w:proofErr w:type="spellEnd"/>
      <w:r w:rsidR="001A354B" w:rsidRPr="00EC7446">
        <w:rPr>
          <w:rFonts w:ascii="Tahoma" w:hAnsi="Tahoma" w:cs="Tahoma"/>
          <w:sz w:val="20"/>
        </w:rPr>
        <w:t xml:space="preserve"> Bank Czech Republic and Slovakia, a.s.</w:t>
      </w:r>
      <w:r w:rsidR="001A354B">
        <w:rPr>
          <w:rFonts w:ascii="Tahoma" w:hAnsi="Tahoma" w:cs="Tahoma"/>
          <w:sz w:val="20"/>
        </w:rPr>
        <w:t xml:space="preserve">, č. </w:t>
      </w:r>
      <w:proofErr w:type="spellStart"/>
      <w:r w:rsidR="001A354B">
        <w:rPr>
          <w:rFonts w:ascii="Tahoma" w:hAnsi="Tahoma" w:cs="Tahoma"/>
          <w:sz w:val="20"/>
        </w:rPr>
        <w:t>ú.</w:t>
      </w:r>
      <w:proofErr w:type="spellEnd"/>
      <w:r w:rsidR="001A354B">
        <w:rPr>
          <w:rFonts w:ascii="Tahoma" w:hAnsi="Tahoma" w:cs="Tahoma"/>
          <w:sz w:val="20"/>
        </w:rPr>
        <w:t xml:space="preserve"> 2106597481/2700</w:t>
      </w:r>
    </w:p>
    <w:p w14:paraId="189E1755" w14:textId="77777777" w:rsidR="00FA4EE2" w:rsidRDefault="00FA4EE2" w:rsidP="00FA4EE2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„poskytovatel“)</w:t>
      </w:r>
    </w:p>
    <w:p w14:paraId="03F1D0AE" w14:textId="77777777" w:rsidR="00FA4EE2" w:rsidRDefault="00FA4EE2" w:rsidP="00FA4EE2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p w14:paraId="6EDF4A8C" w14:textId="2E0B8B74" w:rsidR="00FA4EE2" w:rsidRPr="00BE48B9" w:rsidRDefault="00BE48B9" w:rsidP="00FA4EE2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  <w:highlight w:val="yellow"/>
        </w:rPr>
      </w:pPr>
      <w:r w:rsidRPr="00BE48B9">
        <w:rPr>
          <w:rFonts w:ascii="Tahoma" w:hAnsi="Tahoma" w:cs="Tahoma"/>
          <w:sz w:val="20"/>
          <w:highlight w:val="yellow"/>
        </w:rPr>
        <w:t>…………………..</w:t>
      </w:r>
    </w:p>
    <w:p w14:paraId="073BC490" w14:textId="357D9CD0" w:rsidR="0055610C" w:rsidRPr="0064303E" w:rsidRDefault="00FA4EE2" w:rsidP="0055610C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BE48B9" w:rsidRPr="00BE48B9">
        <w:rPr>
          <w:rFonts w:ascii="Tahoma" w:hAnsi="Tahoma" w:cs="Tahoma"/>
          <w:sz w:val="20"/>
          <w:highlight w:val="yellow"/>
        </w:rPr>
        <w:t>……………………</w:t>
      </w:r>
    </w:p>
    <w:p w14:paraId="1AF08AC7" w14:textId="45A7DF06" w:rsidR="0055610C" w:rsidRPr="0064303E" w:rsidRDefault="00692ABE" w:rsidP="0055610C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zastoupen</w:t>
      </w:r>
      <w:r w:rsidR="006650EF">
        <w:rPr>
          <w:rFonts w:ascii="Tahoma" w:hAnsi="Tahoma" w:cs="Tahoma"/>
          <w:sz w:val="20"/>
        </w:rPr>
        <w:t>o</w:t>
      </w:r>
      <w:r w:rsidR="0055610C" w:rsidRPr="0064303E">
        <w:rPr>
          <w:rFonts w:ascii="Tahoma" w:hAnsi="Tahoma" w:cs="Tahoma"/>
          <w:sz w:val="20"/>
        </w:rPr>
        <w:t>:</w:t>
      </w:r>
      <w:r w:rsidR="0055610C" w:rsidRPr="0064303E">
        <w:rPr>
          <w:rFonts w:ascii="Tahoma" w:hAnsi="Tahoma" w:cs="Tahoma"/>
          <w:sz w:val="20"/>
        </w:rPr>
        <w:tab/>
      </w:r>
      <w:r w:rsidR="00BE48B9" w:rsidRPr="00BE48B9">
        <w:rPr>
          <w:rFonts w:ascii="Tahoma" w:hAnsi="Tahoma" w:cs="Tahoma"/>
          <w:sz w:val="20"/>
          <w:highlight w:val="yellow"/>
        </w:rPr>
        <w:t>……………………</w:t>
      </w:r>
    </w:p>
    <w:p w14:paraId="1908AC31" w14:textId="48B776CE" w:rsidR="0055610C" w:rsidRPr="0064303E" w:rsidRDefault="0055610C" w:rsidP="0055610C">
      <w:pPr>
        <w:ind w:left="360"/>
        <w:jc w:val="both"/>
        <w:rPr>
          <w:rFonts w:ascii="Tahoma" w:hAnsi="Tahoma" w:cs="Tahoma"/>
          <w:sz w:val="20"/>
        </w:rPr>
      </w:pPr>
      <w:r w:rsidRPr="0064303E">
        <w:rPr>
          <w:rFonts w:ascii="Tahoma" w:hAnsi="Tahoma" w:cs="Tahoma"/>
          <w:sz w:val="20"/>
        </w:rPr>
        <w:t>IČ</w:t>
      </w:r>
      <w:r>
        <w:rPr>
          <w:rFonts w:ascii="Tahoma" w:hAnsi="Tahoma" w:cs="Tahoma"/>
          <w:sz w:val="20"/>
        </w:rPr>
        <w:t>O</w:t>
      </w:r>
      <w:r w:rsidR="00A423BE">
        <w:rPr>
          <w:rFonts w:ascii="Tahoma" w:hAnsi="Tahoma" w:cs="Tahoma"/>
          <w:sz w:val="20"/>
        </w:rPr>
        <w:t>:</w:t>
      </w:r>
      <w:r w:rsidR="00A423BE">
        <w:rPr>
          <w:rFonts w:ascii="Tahoma" w:hAnsi="Tahoma" w:cs="Tahoma"/>
          <w:sz w:val="20"/>
        </w:rPr>
        <w:tab/>
      </w:r>
      <w:r w:rsidR="00A423BE">
        <w:rPr>
          <w:rFonts w:ascii="Tahoma" w:hAnsi="Tahoma" w:cs="Tahoma"/>
          <w:sz w:val="20"/>
        </w:rPr>
        <w:tab/>
      </w:r>
      <w:r w:rsidR="00BE48B9" w:rsidRPr="00BE48B9">
        <w:rPr>
          <w:rFonts w:ascii="Tahoma" w:hAnsi="Tahoma" w:cs="Tahoma"/>
          <w:sz w:val="20"/>
          <w:highlight w:val="yellow"/>
        </w:rPr>
        <w:t>……………………</w:t>
      </w:r>
    </w:p>
    <w:p w14:paraId="7CC29A9B" w14:textId="7F5F3CF2" w:rsidR="0055610C" w:rsidRPr="0064303E" w:rsidRDefault="00A423BE" w:rsidP="0055610C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BE48B9" w:rsidRPr="00BE48B9">
        <w:rPr>
          <w:rFonts w:ascii="Tahoma" w:hAnsi="Tahoma" w:cs="Tahoma"/>
          <w:sz w:val="20"/>
          <w:highlight w:val="yellow"/>
        </w:rPr>
        <w:t>……………………</w:t>
      </w:r>
    </w:p>
    <w:p w14:paraId="50B21F19" w14:textId="7A049C44" w:rsidR="0055610C" w:rsidRDefault="0055610C" w:rsidP="0055610C">
      <w:pPr>
        <w:ind w:left="360"/>
        <w:jc w:val="both"/>
        <w:rPr>
          <w:rFonts w:ascii="Tahoma" w:hAnsi="Tahoma" w:cs="Tahoma"/>
          <w:sz w:val="20"/>
        </w:rPr>
      </w:pPr>
      <w:r w:rsidRPr="0064303E">
        <w:rPr>
          <w:rFonts w:ascii="Tahoma" w:hAnsi="Tahoma" w:cs="Tahoma"/>
          <w:sz w:val="20"/>
        </w:rPr>
        <w:t>bankovní spojení:</w:t>
      </w:r>
      <w:r w:rsidRPr="0064303E">
        <w:rPr>
          <w:rFonts w:ascii="Tahoma" w:hAnsi="Tahoma" w:cs="Tahoma"/>
          <w:sz w:val="20"/>
        </w:rPr>
        <w:tab/>
      </w:r>
      <w:r w:rsidR="00BE48B9" w:rsidRPr="00BE48B9">
        <w:rPr>
          <w:rFonts w:ascii="Tahoma" w:hAnsi="Tahoma" w:cs="Tahoma"/>
          <w:sz w:val="20"/>
          <w:highlight w:val="yellow"/>
        </w:rPr>
        <w:t>……………………</w:t>
      </w:r>
      <w:r w:rsidRPr="00BE48B9">
        <w:rPr>
          <w:rFonts w:ascii="Tahoma" w:hAnsi="Tahoma" w:cs="Tahoma"/>
          <w:sz w:val="20"/>
          <w:highlight w:val="yellow"/>
        </w:rPr>
        <w:t xml:space="preserve"> </w:t>
      </w:r>
    </w:p>
    <w:p w14:paraId="5C5FE669" w14:textId="77777777" w:rsidR="00FA4EE2" w:rsidRDefault="00FA4EE2" w:rsidP="0055610C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„příjemce“)</w:t>
      </w:r>
    </w:p>
    <w:p w14:paraId="66172C4C" w14:textId="77777777" w:rsidR="00FA4EE2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II.</w:t>
      </w:r>
    </w:p>
    <w:p w14:paraId="220B5DDE" w14:textId="77777777" w:rsidR="0039202C" w:rsidRDefault="0039202C" w:rsidP="0039202C">
      <w:pPr>
        <w:jc w:val="center"/>
        <w:rPr>
          <w:rFonts w:ascii="Tahoma" w:hAnsi="Tahoma" w:cs="Tahoma"/>
          <w:b/>
          <w:bCs/>
          <w:sz w:val="20"/>
        </w:rPr>
      </w:pPr>
      <w:r w:rsidRPr="00C95D31">
        <w:rPr>
          <w:rFonts w:ascii="Tahoma" w:hAnsi="Tahoma" w:cs="Tahoma"/>
          <w:b/>
          <w:bCs/>
          <w:sz w:val="20"/>
        </w:rPr>
        <w:t>Základní ustanovení</w:t>
      </w:r>
    </w:p>
    <w:p w14:paraId="291CC399" w14:textId="77777777" w:rsidR="00FA4EE2" w:rsidRDefault="00FA4EE2" w:rsidP="00FA4EE2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D25909">
        <w:rPr>
          <w:rFonts w:ascii="Tahoma" w:hAnsi="Tahoma" w:cs="Tahoma"/>
          <w:b w:val="0"/>
          <w:bCs w:val="0"/>
          <w:sz w:val="20"/>
        </w:rPr>
        <w:t xml:space="preserve">Tato smlouva je veřejnoprávní smlouvou uzavřenou dle § 10a odst. 5 zákona č. 250/2000 Sb., o rozpočtových pravidlech územních rozpočtů, ve znění pozdějších předpisů (dále jen „zákon </w:t>
      </w:r>
      <w:r w:rsidR="00F90BA4">
        <w:rPr>
          <w:rFonts w:ascii="Tahoma" w:hAnsi="Tahoma" w:cs="Tahoma"/>
          <w:b w:val="0"/>
          <w:bCs w:val="0"/>
          <w:sz w:val="20"/>
        </w:rPr>
        <w:br/>
      </w:r>
      <w:r w:rsidRPr="00D25909">
        <w:rPr>
          <w:rFonts w:ascii="Tahoma" w:hAnsi="Tahoma" w:cs="Tahoma"/>
          <w:b w:val="0"/>
          <w:bCs w:val="0"/>
          <w:sz w:val="20"/>
        </w:rPr>
        <w:t>č. 250/2000 Sb.“)</w:t>
      </w:r>
      <w:r>
        <w:rPr>
          <w:rFonts w:ascii="Tahoma" w:hAnsi="Tahoma" w:cs="Tahoma"/>
          <w:b w:val="0"/>
          <w:bCs w:val="0"/>
          <w:sz w:val="20"/>
        </w:rPr>
        <w:t>.</w:t>
      </w:r>
    </w:p>
    <w:p w14:paraId="4F889607" w14:textId="77777777" w:rsidR="00FA4EE2" w:rsidRDefault="00FA4EE2" w:rsidP="00FA4EE2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Dotace je ve smyslu zákona č. 320/2001 Sb., o finanční kontrole ve veřejné správě a o změně některých zákonů (zákon o finanční kontrole), ve znění pozdějších předpisů (dále jen „zákon </w:t>
      </w:r>
      <w:r>
        <w:rPr>
          <w:rFonts w:ascii="Tahoma" w:hAnsi="Tahoma" w:cs="Tahoma"/>
          <w:b w:val="0"/>
          <w:bCs w:val="0"/>
          <w:sz w:val="20"/>
        </w:rPr>
        <w:br/>
        <w:t>o finanční kontrole“), veřejnou finanční podporou a vztahují se na ni ustanovení tohoto zákona.</w:t>
      </w:r>
    </w:p>
    <w:p w14:paraId="45F07564" w14:textId="77777777" w:rsidR="001110A5" w:rsidRDefault="00FA4EE2" w:rsidP="001110A5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34D457EB" w14:textId="1E11A4A3" w:rsidR="001110A5" w:rsidRPr="00926B34" w:rsidRDefault="00E46C9A" w:rsidP="001110A5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26B34">
        <w:rPr>
          <w:rFonts w:ascii="Tahoma" w:hAnsi="Tahoma" w:cs="Tahoma"/>
          <w:b w:val="0"/>
          <w:bCs w:val="0"/>
          <w:sz w:val="20"/>
        </w:rPr>
        <w:t xml:space="preserve">Peněžní prostředky dotace jsou </w:t>
      </w:r>
      <w:r w:rsidR="00877F74" w:rsidRPr="00877F74">
        <w:rPr>
          <w:rFonts w:ascii="Tahoma" w:hAnsi="Tahoma" w:cs="Tahoma"/>
          <w:b w:val="0"/>
          <w:bCs w:val="0"/>
          <w:sz w:val="20"/>
        </w:rPr>
        <w:t>peněžními prostředky krytými ze státního rozpočtu ve smyslu § 10a odst. 5 písm. d) zákona č. 250/2000 Sb</w:t>
      </w:r>
      <w:r w:rsidR="00877F74">
        <w:rPr>
          <w:rFonts w:ascii="Tahoma" w:hAnsi="Tahoma" w:cs="Tahoma"/>
          <w:b w:val="0"/>
          <w:bCs w:val="0"/>
          <w:sz w:val="20"/>
        </w:rPr>
        <w:t>.</w:t>
      </w:r>
      <w:r w:rsidRPr="00926B34">
        <w:rPr>
          <w:rFonts w:ascii="Tahoma" w:hAnsi="Tahoma" w:cs="Tahoma"/>
          <w:b w:val="0"/>
          <w:bCs w:val="0"/>
          <w:sz w:val="20"/>
        </w:rPr>
        <w:t xml:space="preserve">, konkrétně </w:t>
      </w:r>
      <w:r w:rsidR="00795ABE" w:rsidRPr="00795ABE">
        <w:rPr>
          <w:rFonts w:ascii="Tahoma" w:hAnsi="Tahoma" w:cs="Tahoma"/>
          <w:b w:val="0"/>
          <w:bCs w:val="0"/>
          <w:sz w:val="20"/>
        </w:rPr>
        <w:t xml:space="preserve">peněžními prostředky </w:t>
      </w:r>
      <w:r w:rsidR="00795ABE">
        <w:rPr>
          <w:rFonts w:ascii="Tahoma" w:hAnsi="Tahoma" w:cs="Tahoma"/>
          <w:b w:val="0"/>
          <w:bCs w:val="0"/>
          <w:sz w:val="20"/>
        </w:rPr>
        <w:t xml:space="preserve">poskytnutými </w:t>
      </w:r>
      <w:r w:rsidRPr="00926B34">
        <w:rPr>
          <w:rFonts w:ascii="Tahoma" w:hAnsi="Tahoma" w:cs="Tahoma"/>
          <w:b w:val="0"/>
          <w:bCs w:val="0"/>
          <w:sz w:val="20"/>
        </w:rPr>
        <w:t xml:space="preserve">z rozpočtu Ministerstva dopravy </w:t>
      </w:r>
      <w:r w:rsidR="00D93108">
        <w:rPr>
          <w:rFonts w:ascii="Tahoma" w:hAnsi="Tahoma" w:cs="Tahoma"/>
          <w:b w:val="0"/>
          <w:bCs w:val="0"/>
          <w:sz w:val="20"/>
        </w:rPr>
        <w:t xml:space="preserve">na základě Rozhodnutí </w:t>
      </w:r>
      <w:r w:rsidRPr="00926B34">
        <w:rPr>
          <w:rFonts w:ascii="Tahoma" w:hAnsi="Tahoma" w:cs="Tahoma"/>
          <w:b w:val="0"/>
          <w:bCs w:val="0"/>
          <w:sz w:val="20"/>
        </w:rPr>
        <w:t xml:space="preserve">o poskytnutí </w:t>
      </w:r>
      <w:r w:rsidR="00B7697F">
        <w:rPr>
          <w:rFonts w:ascii="Tahoma" w:hAnsi="Tahoma" w:cs="Tahoma"/>
          <w:b w:val="0"/>
          <w:bCs w:val="0"/>
          <w:sz w:val="20"/>
        </w:rPr>
        <w:t xml:space="preserve">účelové </w:t>
      </w:r>
      <w:r w:rsidRPr="00926B34">
        <w:rPr>
          <w:rFonts w:ascii="Tahoma" w:hAnsi="Tahoma" w:cs="Tahoma"/>
          <w:b w:val="0"/>
          <w:bCs w:val="0"/>
          <w:sz w:val="20"/>
        </w:rPr>
        <w:t xml:space="preserve">dotace </w:t>
      </w:r>
      <w:r w:rsidR="00B7697F">
        <w:rPr>
          <w:rFonts w:ascii="Tahoma" w:hAnsi="Tahoma" w:cs="Tahoma"/>
          <w:b w:val="0"/>
          <w:bCs w:val="0"/>
          <w:sz w:val="20"/>
        </w:rPr>
        <w:t>Moravskoslezskému kraji</w:t>
      </w:r>
      <w:r w:rsidRPr="00926B34">
        <w:rPr>
          <w:rFonts w:ascii="Tahoma" w:hAnsi="Tahoma" w:cs="Tahoma"/>
          <w:b w:val="0"/>
          <w:bCs w:val="0"/>
          <w:sz w:val="20"/>
        </w:rPr>
        <w:t xml:space="preserve"> na ochranné chemické prostředky a ochranné pomůcky pro dopravce</w:t>
      </w:r>
      <w:r w:rsidR="000B0A93" w:rsidRPr="00926B34">
        <w:rPr>
          <w:rFonts w:ascii="Tahoma" w:hAnsi="Tahoma" w:cs="Tahoma"/>
          <w:b w:val="0"/>
          <w:bCs w:val="0"/>
          <w:sz w:val="20"/>
        </w:rPr>
        <w:t xml:space="preserve"> veřejné dopravy v závazku veřejné služby.</w:t>
      </w:r>
    </w:p>
    <w:p w14:paraId="513D9D00" w14:textId="77777777" w:rsidR="00FA4EE2" w:rsidRDefault="00FA4EE2" w:rsidP="00FA4EE2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III.</w:t>
      </w:r>
    </w:p>
    <w:p w14:paraId="43BCDF8B" w14:textId="77777777" w:rsidR="0039202C" w:rsidRDefault="0039202C" w:rsidP="0039202C">
      <w:pPr>
        <w:pStyle w:val="Zkladntext"/>
        <w:jc w:val="center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Předmět smlouvy</w:t>
      </w:r>
    </w:p>
    <w:p w14:paraId="3FD8A978" w14:textId="400E4B1F" w:rsidR="00FA4EE2" w:rsidRDefault="00FA4EE2" w:rsidP="00FA4EE2">
      <w:pPr>
        <w:pStyle w:val="Zkladntext"/>
        <w:numPr>
          <w:ilvl w:val="0"/>
          <w:numId w:val="8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7F64C584" w14:textId="57FA5050" w:rsidR="00D82388" w:rsidRDefault="00D82388" w:rsidP="00D82388">
      <w:pPr>
        <w:pStyle w:val="Zkladntext"/>
        <w:spacing w:before="120"/>
        <w:jc w:val="both"/>
        <w:rPr>
          <w:rFonts w:ascii="Tahoma" w:hAnsi="Tahoma" w:cs="Tahoma"/>
          <w:b w:val="0"/>
          <w:bCs w:val="0"/>
          <w:sz w:val="20"/>
        </w:rPr>
      </w:pPr>
    </w:p>
    <w:p w14:paraId="38E7F48A" w14:textId="77777777" w:rsidR="00D82388" w:rsidRDefault="00D82388" w:rsidP="00D82388">
      <w:pPr>
        <w:pStyle w:val="Zkladntext"/>
        <w:spacing w:before="120"/>
        <w:jc w:val="both"/>
        <w:rPr>
          <w:rFonts w:ascii="Tahoma" w:hAnsi="Tahoma" w:cs="Tahoma"/>
          <w:b w:val="0"/>
          <w:bCs w:val="0"/>
          <w:sz w:val="20"/>
        </w:rPr>
      </w:pPr>
    </w:p>
    <w:p w14:paraId="75EA2F7E" w14:textId="77777777" w:rsidR="00FA4EE2" w:rsidRDefault="00FA4EE2" w:rsidP="00FA4EE2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 xml:space="preserve">IV. </w:t>
      </w:r>
    </w:p>
    <w:p w14:paraId="342CD8E1" w14:textId="77777777" w:rsidR="002F3F49" w:rsidRDefault="002F3F49" w:rsidP="002F3F49">
      <w:pPr>
        <w:pStyle w:val="Zkladntext"/>
        <w:jc w:val="center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Účelové určení a výše dotace</w:t>
      </w:r>
    </w:p>
    <w:p w14:paraId="3788FCFD" w14:textId="5D714A6A" w:rsidR="001A354B" w:rsidRPr="00AC05E4" w:rsidRDefault="00B157A6" w:rsidP="00AC05E4">
      <w:pPr>
        <w:pStyle w:val="Zkladntext"/>
        <w:numPr>
          <w:ilvl w:val="0"/>
          <w:numId w:val="9"/>
        </w:numPr>
        <w:spacing w:before="120"/>
        <w:jc w:val="both"/>
        <w:rPr>
          <w:rFonts w:ascii="Tahoma" w:hAnsi="Tahoma" w:cs="Tahoma"/>
          <w:b w:val="0"/>
          <w:bCs w:val="0"/>
          <w:sz w:val="20"/>
        </w:rPr>
      </w:pPr>
      <w:r w:rsidRPr="00AC05E4">
        <w:rPr>
          <w:rFonts w:ascii="Tahoma" w:hAnsi="Tahoma" w:cs="Tahoma"/>
          <w:b w:val="0"/>
          <w:bCs w:val="0"/>
          <w:sz w:val="20"/>
        </w:rPr>
        <w:t xml:space="preserve">Poskytovatel </w:t>
      </w:r>
      <w:r w:rsidR="001E2203" w:rsidRPr="00AC05E4">
        <w:rPr>
          <w:rFonts w:ascii="Tahoma" w:hAnsi="Tahoma" w:cs="Tahoma"/>
          <w:b w:val="0"/>
          <w:bCs w:val="0"/>
          <w:sz w:val="20"/>
        </w:rPr>
        <w:t xml:space="preserve">podle této smlouvy poskytne příjemci </w:t>
      </w:r>
      <w:r w:rsidR="008B1905" w:rsidRPr="00AC05E4">
        <w:rPr>
          <w:rFonts w:ascii="Tahoma" w:hAnsi="Tahoma" w:cs="Tahoma"/>
          <w:b w:val="0"/>
          <w:bCs w:val="0"/>
          <w:sz w:val="20"/>
        </w:rPr>
        <w:t>ne</w:t>
      </w:r>
      <w:r w:rsidR="001E2203" w:rsidRPr="00AC05E4">
        <w:rPr>
          <w:rFonts w:ascii="Tahoma" w:hAnsi="Tahoma" w:cs="Tahoma"/>
          <w:b w:val="0"/>
          <w:bCs w:val="0"/>
          <w:iCs/>
          <w:sz w:val="20"/>
        </w:rPr>
        <w:t>investiční</w:t>
      </w:r>
      <w:r w:rsidR="001E2203" w:rsidRPr="00AC05E4">
        <w:rPr>
          <w:rFonts w:ascii="Tahoma" w:hAnsi="Tahoma" w:cs="Tahoma"/>
          <w:b w:val="0"/>
          <w:bCs w:val="0"/>
          <w:i/>
          <w:iCs/>
          <w:sz w:val="20"/>
        </w:rPr>
        <w:t xml:space="preserve"> </w:t>
      </w:r>
      <w:r w:rsidRPr="00AC05E4">
        <w:rPr>
          <w:rFonts w:ascii="Tahoma" w:hAnsi="Tahoma" w:cs="Tahoma"/>
          <w:b w:val="0"/>
          <w:bCs w:val="0"/>
          <w:sz w:val="20"/>
        </w:rPr>
        <w:t xml:space="preserve">dotaci </w:t>
      </w:r>
      <w:r w:rsidRPr="00926B34">
        <w:rPr>
          <w:rFonts w:ascii="Tahoma" w:hAnsi="Tahoma" w:cs="Tahoma"/>
          <w:b w:val="0"/>
          <w:bCs w:val="0"/>
          <w:sz w:val="20"/>
        </w:rPr>
        <w:t>v</w:t>
      </w:r>
      <w:r w:rsidR="00121C26" w:rsidRPr="00926B34">
        <w:rPr>
          <w:rFonts w:ascii="Tahoma" w:hAnsi="Tahoma" w:cs="Tahoma"/>
          <w:b w:val="0"/>
          <w:bCs w:val="0"/>
          <w:sz w:val="20"/>
        </w:rPr>
        <w:t>e</w:t>
      </w:r>
      <w:r w:rsidRPr="00926B34">
        <w:rPr>
          <w:rFonts w:ascii="Tahoma" w:hAnsi="Tahoma" w:cs="Tahoma"/>
          <w:b w:val="0"/>
          <w:bCs w:val="0"/>
          <w:sz w:val="20"/>
        </w:rPr>
        <w:t xml:space="preserve"> v</w:t>
      </w:r>
      <w:r w:rsidRPr="00AC05E4">
        <w:rPr>
          <w:rFonts w:ascii="Tahoma" w:hAnsi="Tahoma" w:cs="Tahoma"/>
          <w:b w:val="0"/>
          <w:bCs w:val="0"/>
          <w:sz w:val="20"/>
        </w:rPr>
        <w:t xml:space="preserve">ýši </w:t>
      </w:r>
      <w:r w:rsidR="00DD099A" w:rsidRPr="00AC05E4">
        <w:rPr>
          <w:rFonts w:ascii="Tahoma" w:hAnsi="Tahoma" w:cs="Tahoma"/>
          <w:b w:val="0"/>
          <w:bCs w:val="0"/>
          <w:sz w:val="20"/>
        </w:rPr>
        <w:br/>
      </w:r>
      <w:r w:rsidR="0070064F" w:rsidRPr="0070064F">
        <w:rPr>
          <w:rFonts w:ascii="Tahoma" w:hAnsi="Tahoma" w:cs="Tahoma"/>
          <w:b w:val="0"/>
          <w:bCs w:val="0"/>
          <w:sz w:val="20"/>
          <w:highlight w:val="yellow"/>
        </w:rPr>
        <w:t>……………</w:t>
      </w:r>
      <w:r w:rsidR="009E0402">
        <w:rPr>
          <w:rFonts w:ascii="Tahoma" w:hAnsi="Tahoma" w:cs="Tahoma"/>
          <w:b w:val="0"/>
          <w:bCs w:val="0"/>
          <w:sz w:val="20"/>
        </w:rPr>
        <w:t xml:space="preserve"> </w:t>
      </w:r>
      <w:r w:rsidR="00DD099A" w:rsidRPr="00AC05E4">
        <w:rPr>
          <w:rFonts w:ascii="Tahoma" w:hAnsi="Tahoma" w:cs="Tahoma"/>
          <w:b w:val="0"/>
          <w:bCs w:val="0"/>
          <w:sz w:val="20"/>
        </w:rPr>
        <w:t>Kč</w:t>
      </w:r>
      <w:r w:rsidR="001E2203" w:rsidRPr="00AC05E4">
        <w:rPr>
          <w:rFonts w:ascii="Tahoma" w:hAnsi="Tahoma" w:cs="Tahoma"/>
          <w:b w:val="0"/>
          <w:bCs w:val="0"/>
          <w:sz w:val="20"/>
        </w:rPr>
        <w:t xml:space="preserve"> (slovy </w:t>
      </w:r>
      <w:r w:rsidR="0070064F" w:rsidRPr="0070064F">
        <w:rPr>
          <w:rFonts w:ascii="Tahoma" w:hAnsi="Tahoma" w:cs="Tahoma"/>
          <w:b w:val="0"/>
          <w:bCs w:val="0"/>
          <w:sz w:val="20"/>
          <w:highlight w:val="yellow"/>
        </w:rPr>
        <w:t>…………………</w:t>
      </w:r>
      <w:r w:rsidRPr="00AC05E4">
        <w:rPr>
          <w:rFonts w:ascii="Tahoma" w:hAnsi="Tahoma" w:cs="Tahoma"/>
          <w:b w:val="0"/>
          <w:bCs w:val="0"/>
          <w:sz w:val="20"/>
        </w:rPr>
        <w:t xml:space="preserve"> </w:t>
      </w:r>
      <w:r w:rsidR="001E2203" w:rsidRPr="00AC05E4">
        <w:rPr>
          <w:rFonts w:ascii="Tahoma" w:hAnsi="Tahoma" w:cs="Tahoma"/>
          <w:b w:val="0"/>
          <w:bCs w:val="0"/>
          <w:sz w:val="20"/>
        </w:rPr>
        <w:t xml:space="preserve">korun českých) účelově určenou k úhradě uznatelných nákladů </w:t>
      </w:r>
      <w:r w:rsidR="00463532" w:rsidRPr="00463532">
        <w:rPr>
          <w:rFonts w:ascii="Tahoma" w:hAnsi="Tahoma" w:cs="Tahoma"/>
          <w:b w:val="0"/>
          <w:bCs w:val="0"/>
          <w:sz w:val="20"/>
        </w:rPr>
        <w:t xml:space="preserve">projektu </w:t>
      </w:r>
      <w:r w:rsidR="00463532" w:rsidRPr="0070064F">
        <w:rPr>
          <w:rFonts w:ascii="Tahoma" w:hAnsi="Tahoma" w:cs="Tahoma"/>
          <w:b w:val="0"/>
          <w:bCs w:val="0"/>
          <w:sz w:val="20"/>
          <w:highlight w:val="yellow"/>
        </w:rPr>
        <w:t>„</w:t>
      </w:r>
      <w:r w:rsidR="0070064F" w:rsidRPr="0070064F">
        <w:rPr>
          <w:rFonts w:ascii="Tahoma" w:hAnsi="Tahoma" w:cs="Tahoma"/>
          <w:b w:val="0"/>
          <w:bCs w:val="0"/>
          <w:sz w:val="20"/>
          <w:highlight w:val="yellow"/>
        </w:rPr>
        <w:t>……………………………</w:t>
      </w:r>
      <w:r w:rsidR="00463532" w:rsidRPr="0070064F">
        <w:rPr>
          <w:rFonts w:ascii="Tahoma" w:hAnsi="Tahoma" w:cs="Tahoma"/>
          <w:b w:val="0"/>
          <w:bCs w:val="0"/>
          <w:sz w:val="20"/>
          <w:highlight w:val="yellow"/>
        </w:rPr>
        <w:t>“</w:t>
      </w:r>
      <w:r w:rsidR="00463532" w:rsidRPr="00463532">
        <w:rPr>
          <w:rFonts w:ascii="Tahoma" w:hAnsi="Tahoma" w:cs="Tahoma"/>
          <w:b w:val="0"/>
          <w:bCs w:val="0"/>
          <w:sz w:val="20"/>
        </w:rPr>
        <w:t xml:space="preserve"> (dále jen „projekt“)</w:t>
      </w:r>
      <w:r w:rsidR="00463532">
        <w:rPr>
          <w:rFonts w:ascii="Tahoma" w:hAnsi="Tahoma" w:cs="Tahoma"/>
          <w:b w:val="0"/>
          <w:bCs w:val="0"/>
          <w:sz w:val="20"/>
        </w:rPr>
        <w:t xml:space="preserve"> </w:t>
      </w:r>
      <w:r w:rsidR="00463532" w:rsidRPr="00463532">
        <w:rPr>
          <w:rFonts w:ascii="Tahoma" w:hAnsi="Tahoma" w:cs="Tahoma"/>
          <w:b w:val="0"/>
          <w:bCs w:val="0"/>
          <w:sz w:val="20"/>
        </w:rPr>
        <w:t>vymezených v čl. VI této smlouvy.</w:t>
      </w:r>
      <w:r w:rsidR="00463532">
        <w:rPr>
          <w:rFonts w:ascii="Tahoma" w:hAnsi="Tahoma" w:cs="Tahoma"/>
          <w:b w:val="0"/>
          <w:bCs w:val="0"/>
          <w:sz w:val="20"/>
        </w:rPr>
        <w:t xml:space="preserve"> </w:t>
      </w:r>
      <w:r w:rsidR="003C5290">
        <w:rPr>
          <w:rFonts w:ascii="Tahoma" w:hAnsi="Tahoma" w:cs="Tahoma"/>
          <w:b w:val="0"/>
          <w:bCs w:val="0"/>
          <w:sz w:val="20"/>
        </w:rPr>
        <w:t xml:space="preserve">Projekt příjemce spočívá v poskytnutí </w:t>
      </w:r>
      <w:r w:rsidR="007372D0">
        <w:rPr>
          <w:rFonts w:ascii="Tahoma" w:hAnsi="Tahoma" w:cs="Tahoma"/>
          <w:b w:val="0"/>
          <w:bCs w:val="0"/>
          <w:sz w:val="20"/>
        </w:rPr>
        <w:t>finančních</w:t>
      </w:r>
      <w:r w:rsidR="003C5290">
        <w:rPr>
          <w:rFonts w:ascii="Tahoma" w:hAnsi="Tahoma" w:cs="Tahoma"/>
          <w:b w:val="0"/>
          <w:bCs w:val="0"/>
          <w:sz w:val="20"/>
        </w:rPr>
        <w:t xml:space="preserve"> prostředků z dotace dopravcům v závazku veřejné služby zajišťujícím dopravní obslužnost </w:t>
      </w:r>
      <w:r w:rsidR="007372D0">
        <w:rPr>
          <w:rFonts w:ascii="Tahoma" w:hAnsi="Tahoma" w:cs="Tahoma"/>
          <w:b w:val="0"/>
          <w:bCs w:val="0"/>
          <w:sz w:val="20"/>
        </w:rPr>
        <w:t xml:space="preserve">území příjemce </w:t>
      </w:r>
      <w:r w:rsidR="003C5290">
        <w:rPr>
          <w:rFonts w:ascii="Tahoma" w:hAnsi="Tahoma" w:cs="Tahoma"/>
          <w:b w:val="0"/>
          <w:bCs w:val="0"/>
          <w:sz w:val="20"/>
        </w:rPr>
        <w:t>podle § 3 zákona č. 194/2010 Sb., o veřejných službách v přepravě cestujících a o změně dalších zákonů, ve znění pozdějších předpisů</w:t>
      </w:r>
      <w:r w:rsidR="00300E2C">
        <w:rPr>
          <w:rFonts w:ascii="Tahoma" w:hAnsi="Tahoma" w:cs="Tahoma"/>
          <w:b w:val="0"/>
          <w:bCs w:val="0"/>
          <w:sz w:val="20"/>
        </w:rPr>
        <w:t xml:space="preserve"> </w:t>
      </w:r>
      <w:r w:rsidR="00300E2C" w:rsidRPr="00300E2C">
        <w:rPr>
          <w:rFonts w:ascii="Tahoma" w:hAnsi="Tahoma" w:cs="Tahoma"/>
          <w:b w:val="0"/>
          <w:bCs w:val="0"/>
          <w:sz w:val="20"/>
        </w:rPr>
        <w:t>(dále jen „zákon o veřejných službách“)</w:t>
      </w:r>
      <w:r w:rsidR="003C5290">
        <w:rPr>
          <w:rFonts w:ascii="Tahoma" w:hAnsi="Tahoma" w:cs="Tahoma"/>
          <w:b w:val="0"/>
          <w:bCs w:val="0"/>
          <w:sz w:val="20"/>
        </w:rPr>
        <w:t xml:space="preserve">, </w:t>
      </w:r>
      <w:r w:rsidR="00AC05E4" w:rsidRPr="00AC05E4">
        <w:rPr>
          <w:rFonts w:ascii="Tahoma" w:hAnsi="Tahoma" w:cs="Tahoma"/>
          <w:b w:val="0"/>
          <w:bCs w:val="0"/>
          <w:sz w:val="20"/>
        </w:rPr>
        <w:t>na</w:t>
      </w:r>
      <w:r w:rsidR="00785F40">
        <w:rPr>
          <w:rFonts w:ascii="Tahoma" w:hAnsi="Tahoma" w:cs="Tahoma"/>
          <w:b w:val="0"/>
          <w:bCs w:val="0"/>
          <w:sz w:val="20"/>
        </w:rPr>
        <w:t> </w:t>
      </w:r>
      <w:r w:rsidR="00AC05E4" w:rsidRPr="00AC05E4">
        <w:rPr>
          <w:rFonts w:ascii="Tahoma" w:hAnsi="Tahoma" w:cs="Tahoma"/>
          <w:b w:val="0"/>
          <w:bCs w:val="0"/>
          <w:sz w:val="20"/>
        </w:rPr>
        <w:t>ochrann</w:t>
      </w:r>
      <w:r w:rsidR="00A42AF0">
        <w:rPr>
          <w:rFonts w:ascii="Tahoma" w:hAnsi="Tahoma" w:cs="Tahoma"/>
          <w:b w:val="0"/>
          <w:bCs w:val="0"/>
          <w:sz w:val="20"/>
        </w:rPr>
        <w:t>é</w:t>
      </w:r>
      <w:r w:rsidR="00AC05E4" w:rsidRPr="00AC05E4">
        <w:rPr>
          <w:rFonts w:ascii="Tahoma" w:hAnsi="Tahoma" w:cs="Tahoma"/>
          <w:b w:val="0"/>
          <w:bCs w:val="0"/>
          <w:sz w:val="20"/>
        </w:rPr>
        <w:t xml:space="preserve"> chemick</w:t>
      </w:r>
      <w:r w:rsidR="00A42AF0">
        <w:rPr>
          <w:rFonts w:ascii="Tahoma" w:hAnsi="Tahoma" w:cs="Tahoma"/>
          <w:b w:val="0"/>
          <w:bCs w:val="0"/>
          <w:sz w:val="20"/>
        </w:rPr>
        <w:t>é</w:t>
      </w:r>
      <w:r w:rsidR="00AC05E4" w:rsidRPr="00AC05E4">
        <w:rPr>
          <w:rFonts w:ascii="Tahoma" w:hAnsi="Tahoma" w:cs="Tahoma"/>
          <w:b w:val="0"/>
          <w:bCs w:val="0"/>
          <w:sz w:val="20"/>
        </w:rPr>
        <w:t xml:space="preserve"> prostředk</w:t>
      </w:r>
      <w:r w:rsidR="00A42AF0">
        <w:rPr>
          <w:rFonts w:ascii="Tahoma" w:hAnsi="Tahoma" w:cs="Tahoma"/>
          <w:b w:val="0"/>
          <w:bCs w:val="0"/>
          <w:sz w:val="20"/>
        </w:rPr>
        <w:t>y</w:t>
      </w:r>
      <w:r w:rsidR="00AC05E4" w:rsidRPr="00AC05E4">
        <w:rPr>
          <w:rFonts w:ascii="Tahoma" w:hAnsi="Tahoma" w:cs="Tahoma"/>
          <w:b w:val="0"/>
          <w:bCs w:val="0"/>
          <w:sz w:val="20"/>
        </w:rPr>
        <w:t xml:space="preserve"> a ochrann</w:t>
      </w:r>
      <w:r w:rsidR="00A42AF0">
        <w:rPr>
          <w:rFonts w:ascii="Tahoma" w:hAnsi="Tahoma" w:cs="Tahoma"/>
          <w:b w:val="0"/>
          <w:bCs w:val="0"/>
          <w:sz w:val="20"/>
        </w:rPr>
        <w:t>é</w:t>
      </w:r>
      <w:r w:rsidR="00AC05E4" w:rsidRPr="00AC05E4">
        <w:rPr>
          <w:rFonts w:ascii="Tahoma" w:hAnsi="Tahoma" w:cs="Tahoma"/>
          <w:b w:val="0"/>
          <w:bCs w:val="0"/>
          <w:sz w:val="20"/>
        </w:rPr>
        <w:t xml:space="preserve"> pomůck</w:t>
      </w:r>
      <w:r w:rsidR="00A42AF0">
        <w:rPr>
          <w:rFonts w:ascii="Tahoma" w:hAnsi="Tahoma" w:cs="Tahoma"/>
          <w:b w:val="0"/>
          <w:bCs w:val="0"/>
          <w:sz w:val="20"/>
        </w:rPr>
        <w:t>y</w:t>
      </w:r>
      <w:r w:rsidR="00AC05E4" w:rsidRPr="00AC05E4">
        <w:rPr>
          <w:rFonts w:ascii="Tahoma" w:hAnsi="Tahoma" w:cs="Tahoma"/>
          <w:b w:val="0"/>
          <w:bCs w:val="0"/>
          <w:sz w:val="20"/>
        </w:rPr>
        <w:t xml:space="preserve"> a služb</w:t>
      </w:r>
      <w:r w:rsidR="00DF4830">
        <w:rPr>
          <w:rFonts w:ascii="Tahoma" w:hAnsi="Tahoma" w:cs="Tahoma"/>
          <w:b w:val="0"/>
          <w:bCs w:val="0"/>
          <w:sz w:val="20"/>
        </w:rPr>
        <w:t>y</w:t>
      </w:r>
      <w:r w:rsidR="00AC05E4" w:rsidRPr="00AC05E4">
        <w:rPr>
          <w:rFonts w:ascii="Tahoma" w:hAnsi="Tahoma" w:cs="Tahoma"/>
          <w:b w:val="0"/>
          <w:bCs w:val="0"/>
          <w:sz w:val="20"/>
        </w:rPr>
        <w:t xml:space="preserve"> spojen</w:t>
      </w:r>
      <w:r w:rsidR="00DF4830">
        <w:rPr>
          <w:rFonts w:ascii="Tahoma" w:hAnsi="Tahoma" w:cs="Tahoma"/>
          <w:b w:val="0"/>
          <w:bCs w:val="0"/>
          <w:sz w:val="20"/>
        </w:rPr>
        <w:t>é</w:t>
      </w:r>
      <w:r w:rsidR="00AC05E4" w:rsidRPr="00AC05E4">
        <w:rPr>
          <w:rFonts w:ascii="Tahoma" w:hAnsi="Tahoma" w:cs="Tahoma"/>
          <w:b w:val="0"/>
          <w:bCs w:val="0"/>
          <w:sz w:val="20"/>
        </w:rPr>
        <w:t xml:space="preserve"> s</w:t>
      </w:r>
      <w:r w:rsidR="00AC05E4">
        <w:rPr>
          <w:rFonts w:ascii="Tahoma" w:hAnsi="Tahoma" w:cs="Tahoma"/>
          <w:b w:val="0"/>
          <w:bCs w:val="0"/>
          <w:sz w:val="20"/>
        </w:rPr>
        <w:t> </w:t>
      </w:r>
      <w:r w:rsidR="00AC05E4" w:rsidRPr="00AC05E4">
        <w:rPr>
          <w:rFonts w:ascii="Tahoma" w:hAnsi="Tahoma" w:cs="Tahoma"/>
          <w:b w:val="0"/>
          <w:bCs w:val="0"/>
          <w:sz w:val="20"/>
        </w:rPr>
        <w:t>desinfekcí prostoru pro cestující ve vozidlech veřejné dopravy k</w:t>
      </w:r>
      <w:r w:rsidR="00DF4830">
        <w:rPr>
          <w:rFonts w:ascii="Tahoma" w:hAnsi="Tahoma" w:cs="Tahoma"/>
          <w:b w:val="0"/>
          <w:bCs w:val="0"/>
          <w:sz w:val="20"/>
        </w:rPr>
        <w:t> </w:t>
      </w:r>
      <w:r w:rsidR="00AC05E4" w:rsidRPr="00AC05E4">
        <w:rPr>
          <w:rFonts w:ascii="Tahoma" w:hAnsi="Tahoma" w:cs="Tahoma"/>
          <w:b w:val="0"/>
          <w:bCs w:val="0"/>
          <w:sz w:val="20"/>
        </w:rPr>
        <w:t xml:space="preserve">ochraně a prevenci nebezpečí vzniku a rozšíření onemocnění COVID-19 způsobené novým </w:t>
      </w:r>
      <w:proofErr w:type="spellStart"/>
      <w:r w:rsidR="00AC05E4" w:rsidRPr="00AC05E4">
        <w:rPr>
          <w:rFonts w:ascii="Tahoma" w:hAnsi="Tahoma" w:cs="Tahoma"/>
          <w:b w:val="0"/>
          <w:bCs w:val="0"/>
          <w:sz w:val="20"/>
        </w:rPr>
        <w:t>koronavirem</w:t>
      </w:r>
      <w:proofErr w:type="spellEnd"/>
      <w:r w:rsidR="00AC05E4" w:rsidRPr="00AC05E4">
        <w:rPr>
          <w:rFonts w:ascii="Tahoma" w:hAnsi="Tahoma" w:cs="Tahoma"/>
          <w:b w:val="0"/>
          <w:bCs w:val="0"/>
          <w:sz w:val="20"/>
        </w:rPr>
        <w:t xml:space="preserve"> SARS-CoV-2</w:t>
      </w:r>
      <w:r w:rsidR="003C5290">
        <w:rPr>
          <w:rFonts w:ascii="Tahoma" w:hAnsi="Tahoma" w:cs="Tahoma"/>
          <w:b w:val="0"/>
          <w:bCs w:val="0"/>
          <w:sz w:val="20"/>
        </w:rPr>
        <w:t>.</w:t>
      </w:r>
      <w:r w:rsidR="001E2203" w:rsidRPr="00AC05E4">
        <w:rPr>
          <w:rFonts w:ascii="Tahoma" w:hAnsi="Tahoma" w:cs="Tahoma"/>
          <w:b w:val="0"/>
          <w:bCs w:val="0"/>
          <w:sz w:val="20"/>
        </w:rPr>
        <w:t xml:space="preserve"> </w:t>
      </w:r>
    </w:p>
    <w:p w14:paraId="1D5E5A2B" w14:textId="77777777" w:rsidR="00FA4EE2" w:rsidRDefault="00FA4EE2" w:rsidP="00FA4EE2">
      <w:pPr>
        <w:pStyle w:val="Zkladntext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BD6A69">
        <w:rPr>
          <w:rFonts w:ascii="Tahoma" w:hAnsi="Tahoma" w:cs="Tahoma"/>
          <w:b w:val="0"/>
          <w:bCs w:val="0"/>
          <w:sz w:val="20"/>
        </w:rPr>
        <w:t>Účelem poskytnutí dotace je</w:t>
      </w:r>
      <w:r w:rsidRPr="00A3613D">
        <w:rPr>
          <w:rFonts w:ascii="Tahoma" w:hAnsi="Tahoma" w:cs="Tahoma"/>
          <w:b w:val="0"/>
          <w:bCs w:val="0"/>
          <w:sz w:val="20"/>
        </w:rPr>
        <w:t xml:space="preserve"> podpora</w:t>
      </w:r>
      <w:r w:rsidRPr="00BD6A69">
        <w:rPr>
          <w:rFonts w:ascii="Tahoma" w:hAnsi="Tahoma" w:cs="Tahoma"/>
          <w:b w:val="0"/>
          <w:bCs w:val="0"/>
          <w:sz w:val="20"/>
        </w:rPr>
        <w:t xml:space="preserve"> realizace projektu příjemcem </w:t>
      </w:r>
      <w:r w:rsidRPr="00A3613D">
        <w:rPr>
          <w:rFonts w:ascii="Tahoma" w:hAnsi="Tahoma" w:cs="Tahoma"/>
          <w:b w:val="0"/>
          <w:bCs w:val="0"/>
          <w:sz w:val="20"/>
        </w:rPr>
        <w:t>za podmínek stanovených v této smlouvě</w:t>
      </w:r>
      <w:r w:rsidRPr="00BD6A69">
        <w:rPr>
          <w:rFonts w:ascii="Tahoma" w:hAnsi="Tahoma" w:cs="Tahoma"/>
          <w:b w:val="0"/>
          <w:bCs w:val="0"/>
          <w:sz w:val="20"/>
        </w:rPr>
        <w:t>.</w:t>
      </w:r>
    </w:p>
    <w:p w14:paraId="47B5D872" w14:textId="77777777" w:rsidR="00FA4EE2" w:rsidRDefault="00FA4EE2" w:rsidP="00FA4EE2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V.</w:t>
      </w:r>
    </w:p>
    <w:p w14:paraId="263D696E" w14:textId="77777777" w:rsidR="002F3F49" w:rsidRDefault="002F3F49" w:rsidP="002F3F49">
      <w:pPr>
        <w:pStyle w:val="Zkladntext"/>
        <w:ind w:left="360"/>
        <w:jc w:val="center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Závazky smluvních stran</w:t>
      </w:r>
    </w:p>
    <w:p w14:paraId="1D02568A" w14:textId="092D8EC2" w:rsidR="001A354B" w:rsidRPr="001A354B" w:rsidRDefault="00FA4EE2" w:rsidP="001A354B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Poskytovatel se </w:t>
      </w:r>
      <w:r w:rsidR="001A354B">
        <w:rPr>
          <w:rFonts w:ascii="Tahoma" w:hAnsi="Tahoma" w:cs="Tahoma"/>
          <w:b w:val="0"/>
          <w:bCs w:val="0"/>
          <w:sz w:val="20"/>
        </w:rPr>
        <w:t xml:space="preserve">zavazuje poskytnout příjemci dotaci na projekt převodem na účet </w:t>
      </w:r>
      <w:r w:rsidR="001A354B" w:rsidRPr="0021246D">
        <w:rPr>
          <w:rFonts w:ascii="Tahoma" w:hAnsi="Tahoma" w:cs="Tahoma"/>
          <w:b w:val="0"/>
          <w:bCs w:val="0"/>
          <w:sz w:val="20"/>
        </w:rPr>
        <w:t>příjemce uvedený v čl. I této smlouvy</w:t>
      </w:r>
      <w:r w:rsidR="001A354B" w:rsidRPr="0021246D">
        <w:rPr>
          <w:rFonts w:ascii="Tahoma" w:hAnsi="Tahoma" w:cs="Tahoma"/>
          <w:b w:val="0"/>
          <w:bCs w:val="0"/>
          <w:color w:val="000000"/>
          <w:sz w:val="20"/>
        </w:rPr>
        <w:t xml:space="preserve"> </w:t>
      </w:r>
      <w:r w:rsidR="00AC05E4" w:rsidRPr="001B140A">
        <w:rPr>
          <w:rFonts w:ascii="Tahoma" w:hAnsi="Tahoma" w:cs="Tahoma"/>
          <w:b w:val="0"/>
          <w:bCs w:val="0"/>
          <w:sz w:val="20"/>
        </w:rPr>
        <w:t>jednorázovou úhradou ve </w:t>
      </w:r>
      <w:r w:rsidR="0072791A">
        <w:rPr>
          <w:rFonts w:ascii="Tahoma" w:hAnsi="Tahoma" w:cs="Tahoma"/>
          <w:b w:val="0"/>
          <w:bCs w:val="0"/>
          <w:sz w:val="20"/>
        </w:rPr>
        <w:t xml:space="preserve">výši </w:t>
      </w:r>
      <w:r w:rsidR="000C0BFD" w:rsidRPr="000C0BFD">
        <w:rPr>
          <w:rFonts w:ascii="Tahoma" w:hAnsi="Tahoma" w:cs="Tahoma"/>
          <w:b w:val="0"/>
          <w:bCs w:val="0"/>
          <w:sz w:val="20"/>
          <w:highlight w:val="yellow"/>
        </w:rPr>
        <w:t>…………</w:t>
      </w:r>
      <w:r w:rsidR="0072791A">
        <w:rPr>
          <w:rFonts w:ascii="Tahoma" w:hAnsi="Tahoma" w:cs="Tahoma"/>
          <w:b w:val="0"/>
          <w:bCs w:val="0"/>
          <w:sz w:val="20"/>
        </w:rPr>
        <w:t xml:space="preserve"> Kč (slovy</w:t>
      </w:r>
      <w:r w:rsidR="00D07406">
        <w:rPr>
          <w:rFonts w:ascii="Tahoma" w:hAnsi="Tahoma" w:cs="Tahoma"/>
          <w:b w:val="0"/>
          <w:bCs w:val="0"/>
          <w:sz w:val="20"/>
        </w:rPr>
        <w:t xml:space="preserve"> </w:t>
      </w:r>
      <w:r w:rsidR="000C0BFD" w:rsidRPr="000C0BFD">
        <w:rPr>
          <w:rFonts w:ascii="Tahoma" w:hAnsi="Tahoma" w:cs="Tahoma"/>
          <w:b w:val="0"/>
          <w:bCs w:val="0"/>
          <w:sz w:val="20"/>
          <w:highlight w:val="yellow"/>
        </w:rPr>
        <w:t>………………</w:t>
      </w:r>
      <w:r w:rsidR="002A6FCB" w:rsidRPr="00AC05E4">
        <w:rPr>
          <w:rFonts w:ascii="Tahoma" w:hAnsi="Tahoma" w:cs="Tahoma"/>
          <w:b w:val="0"/>
          <w:bCs w:val="0"/>
          <w:sz w:val="20"/>
        </w:rPr>
        <w:t xml:space="preserve"> </w:t>
      </w:r>
      <w:r w:rsidR="00D07406">
        <w:rPr>
          <w:rFonts w:ascii="Tahoma" w:hAnsi="Tahoma" w:cs="Tahoma"/>
          <w:b w:val="0"/>
          <w:bCs w:val="0"/>
          <w:sz w:val="20"/>
        </w:rPr>
        <w:t>korun českých) ve</w:t>
      </w:r>
      <w:r w:rsidR="0061735F">
        <w:rPr>
          <w:rFonts w:ascii="Tahoma" w:hAnsi="Tahoma" w:cs="Tahoma"/>
          <w:b w:val="0"/>
          <w:bCs w:val="0"/>
          <w:sz w:val="20"/>
        </w:rPr>
        <w:t> </w:t>
      </w:r>
      <w:r w:rsidR="00AC05E4" w:rsidRPr="001B140A">
        <w:rPr>
          <w:rFonts w:ascii="Tahoma" w:hAnsi="Tahoma" w:cs="Tahoma"/>
          <w:b w:val="0"/>
          <w:bCs w:val="0"/>
          <w:sz w:val="20"/>
        </w:rPr>
        <w:t>lhůtě do</w:t>
      </w:r>
      <w:r w:rsidR="00886C64">
        <w:rPr>
          <w:rFonts w:ascii="Tahoma" w:hAnsi="Tahoma" w:cs="Tahoma"/>
          <w:b w:val="0"/>
          <w:bCs w:val="0"/>
          <w:sz w:val="20"/>
        </w:rPr>
        <w:t> </w:t>
      </w:r>
      <w:r w:rsidR="00937E48">
        <w:rPr>
          <w:rFonts w:ascii="Tahoma" w:hAnsi="Tahoma" w:cs="Tahoma"/>
          <w:b w:val="0"/>
          <w:bCs w:val="0"/>
          <w:sz w:val="20"/>
        </w:rPr>
        <w:t>1</w:t>
      </w:r>
      <w:r w:rsidR="00C2176A">
        <w:rPr>
          <w:rFonts w:ascii="Tahoma" w:hAnsi="Tahoma" w:cs="Tahoma"/>
          <w:b w:val="0"/>
          <w:bCs w:val="0"/>
          <w:sz w:val="20"/>
        </w:rPr>
        <w:t>0</w:t>
      </w:r>
      <w:r w:rsidR="00AC05E4" w:rsidRPr="001B140A">
        <w:rPr>
          <w:rFonts w:ascii="Tahoma" w:hAnsi="Tahoma" w:cs="Tahoma"/>
          <w:b w:val="0"/>
          <w:bCs w:val="0"/>
          <w:sz w:val="20"/>
        </w:rPr>
        <w:t xml:space="preserve"> </w:t>
      </w:r>
      <w:r w:rsidR="00937E48">
        <w:rPr>
          <w:rFonts w:ascii="Tahoma" w:hAnsi="Tahoma" w:cs="Tahoma"/>
          <w:b w:val="0"/>
          <w:bCs w:val="0"/>
          <w:sz w:val="20"/>
        </w:rPr>
        <w:t xml:space="preserve">pracovních </w:t>
      </w:r>
      <w:r w:rsidR="00AC05E4" w:rsidRPr="001B140A">
        <w:rPr>
          <w:rFonts w:ascii="Tahoma" w:hAnsi="Tahoma" w:cs="Tahoma"/>
          <w:b w:val="0"/>
          <w:bCs w:val="0"/>
          <w:sz w:val="20"/>
        </w:rPr>
        <w:t xml:space="preserve">dnů ode dne </w:t>
      </w:r>
      <w:r w:rsidR="00E57BC0">
        <w:rPr>
          <w:rFonts w:ascii="Tahoma" w:hAnsi="Tahoma" w:cs="Tahoma"/>
          <w:b w:val="0"/>
          <w:bCs w:val="0"/>
          <w:sz w:val="20"/>
        </w:rPr>
        <w:t>účinnosti</w:t>
      </w:r>
      <w:r w:rsidR="00C2176A">
        <w:rPr>
          <w:rFonts w:ascii="Tahoma" w:hAnsi="Tahoma" w:cs="Tahoma"/>
          <w:b w:val="0"/>
          <w:bCs w:val="0"/>
          <w:sz w:val="20"/>
        </w:rPr>
        <w:t xml:space="preserve"> této smlouvy</w:t>
      </w:r>
      <w:r w:rsidR="00AC05E4" w:rsidRPr="001B140A">
        <w:rPr>
          <w:rFonts w:ascii="Tahoma" w:hAnsi="Tahoma" w:cs="Tahoma"/>
          <w:b w:val="0"/>
          <w:bCs w:val="0"/>
          <w:sz w:val="20"/>
        </w:rPr>
        <w:t>.</w:t>
      </w:r>
    </w:p>
    <w:p w14:paraId="7DBE9ABC" w14:textId="77777777" w:rsidR="00FA4EE2" w:rsidRDefault="00FA4EE2" w:rsidP="001A354B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E74DC">
        <w:rPr>
          <w:rFonts w:ascii="Tahoma" w:hAnsi="Tahoma" w:cs="Tahoma"/>
          <w:b w:val="0"/>
          <w:bCs w:val="0"/>
          <w:sz w:val="20"/>
        </w:rPr>
        <w:t>Příjemce se zavazuje při použití peněžních prostředků splnit tyto podmínky</w:t>
      </w:r>
      <w:r>
        <w:rPr>
          <w:rFonts w:ascii="Tahoma" w:hAnsi="Tahoma" w:cs="Tahoma"/>
          <w:b w:val="0"/>
          <w:bCs w:val="0"/>
          <w:sz w:val="20"/>
        </w:rPr>
        <w:t>:</w:t>
      </w:r>
    </w:p>
    <w:p w14:paraId="14431DC1" w14:textId="77777777" w:rsidR="006110CA" w:rsidRDefault="006110CA" w:rsidP="006110CA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E74DC">
        <w:rPr>
          <w:rFonts w:ascii="Tahoma" w:hAnsi="Tahoma" w:cs="Tahoma"/>
          <w:bCs/>
          <w:sz w:val="20"/>
        </w:rPr>
        <w:t>řídit se při použití poskytnuté dotace touto smlouvou a právními předpisy,</w:t>
      </w:r>
    </w:p>
    <w:p w14:paraId="6DD9278A" w14:textId="77777777" w:rsidR="006110CA" w:rsidRDefault="006110CA" w:rsidP="006110CA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E74DC">
        <w:rPr>
          <w:rFonts w:ascii="Tahoma" w:hAnsi="Tahoma" w:cs="Tahoma"/>
          <w:bCs/>
          <w:sz w:val="20"/>
        </w:rPr>
        <w:t>použít poskytnutou dotaci v souladu s jejím účelovým určením dle čl. IV této smlouvy a pouze k úhradě uznatelných nákladů vymezených v čl. VI této smlouvy</w:t>
      </w:r>
      <w:r>
        <w:rPr>
          <w:rFonts w:ascii="Tahoma" w:hAnsi="Tahoma" w:cs="Tahoma"/>
          <w:bCs/>
          <w:sz w:val="20"/>
        </w:rPr>
        <w:t>,</w:t>
      </w:r>
    </w:p>
    <w:p w14:paraId="3ECEBC57" w14:textId="6152F4E7" w:rsidR="006110CA" w:rsidRPr="004A4DEC" w:rsidRDefault="006110CA" w:rsidP="006110CA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04875">
        <w:rPr>
          <w:rFonts w:ascii="Tahoma" w:hAnsi="Tahoma" w:cs="Tahoma"/>
          <w:sz w:val="20"/>
        </w:rPr>
        <w:t>vrátit nevyčerpané finanční prostředky poskytnuté dotace</w:t>
      </w:r>
      <w:r w:rsidR="00836A43">
        <w:rPr>
          <w:rFonts w:ascii="Tahoma" w:hAnsi="Tahoma" w:cs="Tahoma"/>
          <w:sz w:val="20"/>
        </w:rPr>
        <w:t xml:space="preserve"> </w:t>
      </w:r>
      <w:r w:rsidRPr="00904875">
        <w:rPr>
          <w:rFonts w:ascii="Tahoma" w:hAnsi="Tahoma" w:cs="Tahoma"/>
          <w:sz w:val="20"/>
        </w:rPr>
        <w:t xml:space="preserve">zpět na účet poskytovatele do </w:t>
      </w:r>
      <w:r w:rsidR="00B84FB7">
        <w:rPr>
          <w:rFonts w:ascii="Tahoma" w:hAnsi="Tahoma" w:cs="Tahoma"/>
          <w:sz w:val="20"/>
        </w:rPr>
        <w:t>14</w:t>
      </w:r>
      <w:r w:rsidRPr="00904875">
        <w:rPr>
          <w:rFonts w:ascii="Tahoma" w:hAnsi="Tahoma" w:cs="Tahoma"/>
          <w:sz w:val="20"/>
        </w:rPr>
        <w:t xml:space="preserve"> kalendářních dnů ode dne předložení závěrečného vyúčtování, nejpozději však do </w:t>
      </w:r>
      <w:r w:rsidR="00B84FB7">
        <w:rPr>
          <w:rFonts w:ascii="Tahoma" w:hAnsi="Tahoma" w:cs="Tahoma"/>
          <w:sz w:val="20"/>
        </w:rPr>
        <w:t>14</w:t>
      </w:r>
      <w:r w:rsidRPr="00904875">
        <w:rPr>
          <w:rFonts w:ascii="Tahoma" w:hAnsi="Tahoma" w:cs="Tahoma"/>
          <w:sz w:val="20"/>
        </w:rPr>
        <w:t xml:space="preserve"> 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 w:rsidRPr="00EC12D7">
        <w:rPr>
          <w:rFonts w:ascii="Tahoma" w:hAnsi="Tahoma" w:cs="Tahoma"/>
          <w:sz w:val="20"/>
        </w:rPr>
        <w:t xml:space="preserve">, </w:t>
      </w:r>
    </w:p>
    <w:p w14:paraId="1C1C1BF7" w14:textId="77777777" w:rsidR="006110CA" w:rsidRPr="001766B4" w:rsidRDefault="006110CA" w:rsidP="006110CA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04875">
        <w:rPr>
          <w:rFonts w:ascii="Tahoma" w:hAnsi="Tahoma" w:cs="Tahoma"/>
          <w:sz w:val="20"/>
        </w:rPr>
        <w:t xml:space="preserve">v případě, že realizaci projektu nezahájí nebo ji přeruší z důvodu, že projekt nebude dále uskutečňovat, do 7 kalendářních dnů ohlásit tuto skutečnost poskytovateli písemně nebo ústně </w:t>
      </w:r>
      <w:r w:rsidRPr="001766B4">
        <w:rPr>
          <w:rFonts w:ascii="Tahoma" w:hAnsi="Tahoma" w:cs="Tahoma"/>
          <w:sz w:val="20"/>
        </w:rPr>
        <w:t xml:space="preserve">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 </w:t>
      </w:r>
    </w:p>
    <w:p w14:paraId="7D699BB5" w14:textId="60770282" w:rsidR="006110CA" w:rsidRPr="00344916" w:rsidRDefault="006110CA" w:rsidP="006110CA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344916">
        <w:rPr>
          <w:rFonts w:ascii="Tahoma" w:hAnsi="Tahoma" w:cs="Tahoma"/>
          <w:sz w:val="20"/>
        </w:rPr>
        <w:t xml:space="preserve">nepřevést poskytnutou dotaci na jiný právní subjekt s výjimkou </w:t>
      </w:r>
      <w:r w:rsidR="008C523A" w:rsidRPr="00344916">
        <w:rPr>
          <w:rFonts w:ascii="Tahoma" w:hAnsi="Tahoma" w:cs="Tahoma"/>
          <w:sz w:val="20"/>
        </w:rPr>
        <w:t>dopravců</w:t>
      </w:r>
      <w:r w:rsidR="00260577" w:rsidRPr="00344916">
        <w:rPr>
          <w:rFonts w:ascii="Tahoma" w:hAnsi="Tahoma" w:cs="Tahoma"/>
          <w:sz w:val="20"/>
        </w:rPr>
        <w:t xml:space="preserve"> v závazku veřejné</w:t>
      </w:r>
      <w:r w:rsidR="00344916">
        <w:rPr>
          <w:rFonts w:ascii="Tahoma" w:hAnsi="Tahoma" w:cs="Tahoma"/>
          <w:sz w:val="20"/>
        </w:rPr>
        <w:t xml:space="preserve"> </w:t>
      </w:r>
      <w:r w:rsidR="00260577" w:rsidRPr="00926B34">
        <w:rPr>
          <w:rFonts w:ascii="Tahoma" w:hAnsi="Tahoma" w:cs="Tahoma"/>
          <w:sz w:val="20"/>
        </w:rPr>
        <w:t>služby</w:t>
      </w:r>
      <w:r w:rsidR="000B0A93" w:rsidRPr="00926B34">
        <w:rPr>
          <w:rFonts w:ascii="Tahoma" w:hAnsi="Tahoma" w:cs="Tahoma"/>
          <w:sz w:val="20"/>
        </w:rPr>
        <w:t xml:space="preserve"> podle § 3 zákona o veřejných službách</w:t>
      </w:r>
      <w:r w:rsidR="00344916" w:rsidRPr="00926B34">
        <w:rPr>
          <w:rFonts w:ascii="Tahoma" w:hAnsi="Tahoma" w:cs="Tahoma"/>
          <w:sz w:val="20"/>
        </w:rPr>
        <w:t>,</w:t>
      </w:r>
      <w:r w:rsidR="001921E0" w:rsidRPr="00926B34">
        <w:rPr>
          <w:rFonts w:ascii="Tahoma" w:hAnsi="Tahoma" w:cs="Tahoma"/>
          <w:sz w:val="20"/>
        </w:rPr>
        <w:t xml:space="preserve"> </w:t>
      </w:r>
      <w:r w:rsidR="00FD4796">
        <w:rPr>
          <w:rFonts w:ascii="Tahoma" w:hAnsi="Tahoma" w:cs="Tahoma"/>
          <w:sz w:val="20"/>
        </w:rPr>
        <w:t xml:space="preserve">zajišťujících dopravní obslužnost </w:t>
      </w:r>
      <w:r w:rsidR="00637F26">
        <w:rPr>
          <w:rFonts w:ascii="Tahoma" w:hAnsi="Tahoma" w:cs="Tahoma"/>
          <w:sz w:val="20"/>
        </w:rPr>
        <w:t xml:space="preserve">území </w:t>
      </w:r>
      <w:r w:rsidR="00FD4796">
        <w:rPr>
          <w:rFonts w:ascii="Tahoma" w:hAnsi="Tahoma" w:cs="Tahoma"/>
          <w:sz w:val="20"/>
        </w:rPr>
        <w:t>příjemce</w:t>
      </w:r>
      <w:r w:rsidR="00057C7E" w:rsidRPr="00926B34">
        <w:rPr>
          <w:rFonts w:ascii="Tahoma" w:hAnsi="Tahoma" w:cs="Tahoma"/>
          <w:sz w:val="20"/>
        </w:rPr>
        <w:t xml:space="preserve">, </w:t>
      </w:r>
      <w:r w:rsidRPr="00926B34">
        <w:rPr>
          <w:rFonts w:ascii="Tahoma" w:hAnsi="Tahoma" w:cs="Tahoma"/>
          <w:sz w:val="20"/>
        </w:rPr>
        <w:t>za splnění</w:t>
      </w:r>
      <w:r w:rsidRPr="00344916">
        <w:rPr>
          <w:rFonts w:ascii="Tahoma" w:hAnsi="Tahoma" w:cs="Tahoma"/>
          <w:sz w:val="20"/>
        </w:rPr>
        <w:t xml:space="preserve"> podmínek této smlouvy</w:t>
      </w:r>
      <w:r w:rsidR="00795ABE">
        <w:rPr>
          <w:rFonts w:ascii="Tahoma" w:hAnsi="Tahoma" w:cs="Tahoma"/>
          <w:sz w:val="20"/>
        </w:rPr>
        <w:t xml:space="preserve">. </w:t>
      </w:r>
      <w:r w:rsidR="00795ABE" w:rsidRPr="00795ABE">
        <w:rPr>
          <w:rFonts w:ascii="Tahoma" w:hAnsi="Tahoma" w:cs="Tahoma"/>
          <w:bCs/>
          <w:sz w:val="20"/>
        </w:rPr>
        <w:t>Použití poskytnuté dotace těmito subjekty je pro účely této smlouvy považováno za použití dotace příjemce</w:t>
      </w:r>
      <w:r w:rsidR="00795ABE">
        <w:rPr>
          <w:rFonts w:ascii="Tahoma" w:hAnsi="Tahoma" w:cs="Tahoma"/>
          <w:bCs/>
          <w:sz w:val="20"/>
        </w:rPr>
        <w:t>m</w:t>
      </w:r>
      <w:r w:rsidRPr="00344916">
        <w:rPr>
          <w:rFonts w:ascii="Tahoma" w:hAnsi="Tahoma" w:cs="Tahoma"/>
          <w:sz w:val="20"/>
        </w:rPr>
        <w:t>,</w:t>
      </w:r>
    </w:p>
    <w:p w14:paraId="57876BCF" w14:textId="77777777" w:rsidR="00FA4EE2" w:rsidRPr="00E23837" w:rsidRDefault="006110CA" w:rsidP="00E23837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>poskytnout finanční prostředky dotace subjektům uvedeným v písm. e) tohoto odstavce v souladu s právními předpisy upravujícími veřejnou podporu</w:t>
      </w:r>
      <w:r w:rsidRPr="001766B4">
        <w:rPr>
          <w:rFonts w:ascii="Tahoma" w:hAnsi="Tahoma" w:cs="Tahoma"/>
          <w:bCs/>
          <w:i/>
          <w:iCs/>
          <w:sz w:val="20"/>
        </w:rPr>
        <w:t>.</w:t>
      </w:r>
    </w:p>
    <w:p w14:paraId="013FC430" w14:textId="77777777" w:rsidR="00FA4EE2" w:rsidRDefault="00FA4EE2" w:rsidP="00FA4EE2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Příjemce se zavazuje </w:t>
      </w:r>
      <w:r w:rsidRPr="008130DC">
        <w:rPr>
          <w:rFonts w:ascii="Tahoma" w:hAnsi="Tahoma" w:cs="Tahoma"/>
          <w:b w:val="0"/>
          <w:bCs w:val="0"/>
          <w:sz w:val="20"/>
        </w:rPr>
        <w:t>dodržet tyto podmínky související s účelem, na nějž byla dotace poskytnuta</w:t>
      </w:r>
      <w:r>
        <w:rPr>
          <w:rFonts w:ascii="Tahoma" w:hAnsi="Tahoma" w:cs="Tahoma"/>
          <w:b w:val="0"/>
          <w:bCs w:val="0"/>
          <w:sz w:val="20"/>
        </w:rPr>
        <w:t>:</w:t>
      </w:r>
    </w:p>
    <w:p w14:paraId="06560CB4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řídit se při vyúčtování poskytnuté dotace touto smlouvou a právními předpisy,</w:t>
      </w:r>
    </w:p>
    <w:p w14:paraId="2E320FC3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zrealizovat projekt vlastním jménem, na vlastní účet a na vlastní odpovědnost a naplnit účelové určení dle čl. IV této smlouvy,</w:t>
      </w:r>
      <w:r w:rsidR="006E1C00">
        <w:rPr>
          <w:rFonts w:ascii="Tahoma" w:hAnsi="Tahoma" w:cs="Tahoma"/>
          <w:sz w:val="20"/>
        </w:rPr>
        <w:t xml:space="preserve"> není-li v</w:t>
      </w:r>
      <w:r w:rsidR="00B00CE5">
        <w:rPr>
          <w:rFonts w:ascii="Tahoma" w:hAnsi="Tahoma" w:cs="Tahoma"/>
          <w:sz w:val="20"/>
        </w:rPr>
        <w:t xml:space="preserve"> této </w:t>
      </w:r>
      <w:r w:rsidR="006E1C00">
        <w:rPr>
          <w:rFonts w:ascii="Tahoma" w:hAnsi="Tahoma" w:cs="Tahoma"/>
          <w:sz w:val="20"/>
        </w:rPr>
        <w:t xml:space="preserve">smlouvě </w:t>
      </w:r>
      <w:r w:rsidR="00B00CE5">
        <w:rPr>
          <w:rFonts w:ascii="Tahoma" w:hAnsi="Tahoma" w:cs="Tahoma"/>
          <w:sz w:val="20"/>
        </w:rPr>
        <w:t>uvedeno</w:t>
      </w:r>
      <w:r w:rsidR="006E1C00">
        <w:rPr>
          <w:rFonts w:ascii="Tahoma" w:hAnsi="Tahoma" w:cs="Tahoma"/>
          <w:sz w:val="20"/>
        </w:rPr>
        <w:t xml:space="preserve"> jinak, </w:t>
      </w:r>
    </w:p>
    <w:p w14:paraId="51937DEB" w14:textId="34BBD00E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C4F18">
        <w:rPr>
          <w:rFonts w:ascii="Tahoma" w:hAnsi="Tahoma" w:cs="Tahoma"/>
          <w:sz w:val="20"/>
        </w:rPr>
        <w:t>dosáhnout stanoveného účelu, tedy zrealizovat projekt</w:t>
      </w:r>
      <w:r w:rsidRPr="001D6F1A">
        <w:rPr>
          <w:rFonts w:ascii="Tahoma" w:hAnsi="Tahoma" w:cs="Tahoma"/>
          <w:sz w:val="20"/>
        </w:rPr>
        <w:t xml:space="preserve">, </w:t>
      </w:r>
      <w:r w:rsidRPr="007332E0">
        <w:rPr>
          <w:rFonts w:ascii="Tahoma" w:hAnsi="Tahoma" w:cs="Tahoma"/>
          <w:b/>
          <w:sz w:val="20"/>
        </w:rPr>
        <w:t>nejpozději do</w:t>
      </w:r>
      <w:r>
        <w:rPr>
          <w:rFonts w:ascii="Tahoma" w:hAnsi="Tahoma" w:cs="Tahoma"/>
          <w:sz w:val="20"/>
        </w:rPr>
        <w:t xml:space="preserve"> </w:t>
      </w:r>
      <w:r w:rsidR="00937E48">
        <w:rPr>
          <w:rFonts w:ascii="Tahoma" w:hAnsi="Tahoma" w:cs="Tahoma"/>
          <w:b/>
          <w:sz w:val="20"/>
        </w:rPr>
        <w:t>20</w:t>
      </w:r>
      <w:r w:rsidR="007332E0" w:rsidRPr="007332E0">
        <w:rPr>
          <w:rFonts w:ascii="Tahoma" w:hAnsi="Tahoma" w:cs="Tahoma"/>
          <w:b/>
          <w:sz w:val="20"/>
        </w:rPr>
        <w:t xml:space="preserve">. </w:t>
      </w:r>
      <w:r w:rsidR="00937E48">
        <w:rPr>
          <w:rFonts w:ascii="Tahoma" w:hAnsi="Tahoma" w:cs="Tahoma"/>
          <w:b/>
          <w:sz w:val="20"/>
        </w:rPr>
        <w:t>7</w:t>
      </w:r>
      <w:r w:rsidR="007332E0" w:rsidRPr="007332E0">
        <w:rPr>
          <w:rFonts w:ascii="Tahoma" w:hAnsi="Tahoma" w:cs="Tahoma"/>
          <w:b/>
          <w:sz w:val="20"/>
        </w:rPr>
        <w:t>. 20</w:t>
      </w:r>
      <w:r w:rsidR="0061526C">
        <w:rPr>
          <w:rFonts w:ascii="Tahoma" w:hAnsi="Tahoma" w:cs="Tahoma"/>
          <w:b/>
          <w:sz w:val="20"/>
        </w:rPr>
        <w:t>2</w:t>
      </w:r>
      <w:r w:rsidR="00876C9F">
        <w:rPr>
          <w:rFonts w:ascii="Tahoma" w:hAnsi="Tahoma" w:cs="Tahoma"/>
          <w:b/>
          <w:sz w:val="20"/>
        </w:rPr>
        <w:t>0</w:t>
      </w:r>
      <w:r>
        <w:rPr>
          <w:rFonts w:ascii="Tahoma" w:hAnsi="Tahoma" w:cs="Tahoma"/>
          <w:sz w:val="20"/>
        </w:rPr>
        <w:t>,</w:t>
      </w:r>
    </w:p>
    <w:p w14:paraId="22528544" w14:textId="77777777" w:rsidR="00FA4EE2" w:rsidRDefault="000B0A93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50616">
        <w:rPr>
          <w:rFonts w:ascii="Tahoma" w:hAnsi="Tahoma" w:cs="Tahoma"/>
          <w:sz w:val="20"/>
          <w:szCs w:val="20"/>
        </w:rPr>
        <w:t xml:space="preserve">vést oddělenou účetní evidenci celého realizovaného projektu dle zákona č. 563/1991 Sb., o účetnictví, ve znění pozdějších předpisů (dále jen „zákon o účetnictví“), a to v členění na 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doklad. </w:t>
      </w:r>
      <w:r w:rsidRPr="00AE63E1">
        <w:rPr>
          <w:rFonts w:ascii="Tahoma" w:hAnsi="Tahoma" w:cs="Tahoma"/>
          <w:sz w:val="20"/>
          <w:szCs w:val="20"/>
        </w:rPr>
        <w:t xml:space="preserve">Povinnost dle tohoto ustanovení se nevztahuje na příjemce, kteří </w:t>
      </w:r>
      <w:r w:rsidRPr="00AE63E1">
        <w:rPr>
          <w:rFonts w:ascii="Tahoma" w:hAnsi="Tahoma" w:cs="Tahoma"/>
          <w:sz w:val="20"/>
          <w:szCs w:val="20"/>
        </w:rPr>
        <w:lastRenderedPageBreak/>
        <w:t>nemají povinnost vést účetnictví dle zákona o účetnictví nebo vedou jednoduché účetnictví dle zákona o účetnictví</w:t>
      </w:r>
      <w:r w:rsidR="00FA4EE2" w:rsidRPr="00AE63E1">
        <w:rPr>
          <w:rFonts w:ascii="Tahoma" w:hAnsi="Tahoma" w:cs="Tahoma"/>
          <w:sz w:val="20"/>
        </w:rPr>
        <w:t>,</w:t>
      </w:r>
      <w:r w:rsidR="00620F65">
        <w:rPr>
          <w:rFonts w:ascii="Tahoma" w:hAnsi="Tahoma" w:cs="Tahoma"/>
          <w:sz w:val="20"/>
        </w:rPr>
        <w:t xml:space="preserve"> </w:t>
      </w:r>
    </w:p>
    <w:p w14:paraId="52CF3840" w14:textId="6D8B9D33" w:rsidR="00FA4EE2" w:rsidRPr="00D608E3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označit originály všech účetních dokladů vztahujících se k projektu názvem projektu, nebo jiným označením, které projekt jasně identifikuje, u dokladů, k jejichž úhradě </w:t>
      </w:r>
      <w:r w:rsidR="00367C3E">
        <w:rPr>
          <w:rFonts w:ascii="Tahoma" w:hAnsi="Tahoma" w:cs="Tahoma"/>
          <w:sz w:val="20"/>
        </w:rPr>
        <w:t>byla</w:t>
      </w:r>
      <w:r w:rsidR="00D608E3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použita dotace, pak navíc uvést formulaci „Financováno z rozpočtu MSK“, číslo smlouvy a výši použité dotace v Kč,</w:t>
      </w:r>
    </w:p>
    <w:p w14:paraId="72ADD214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na požádání umožnit poskytovateli nahlédnutí do všech účetních dokladů týkajících se projektu,</w:t>
      </w:r>
    </w:p>
    <w:p w14:paraId="11613983" w14:textId="77777777" w:rsidR="0086498F" w:rsidRDefault="0086498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86498F">
        <w:rPr>
          <w:rFonts w:ascii="Tahoma" w:hAnsi="Tahoma" w:cs="Tahoma"/>
          <w:sz w:val="20"/>
        </w:rPr>
        <w:t xml:space="preserve">předložit poskytovateli závěrečné vyúčtování celého realizovaného projektu, jež je finančním vypořádáním ve smyslu § 10a odst. 1 písm. d) zákona č. 250/2000 Sb., </w:t>
      </w:r>
      <w:r w:rsidR="003D0BCB">
        <w:rPr>
          <w:rFonts w:ascii="Tahoma" w:hAnsi="Tahoma" w:cs="Tahoma"/>
          <w:b/>
          <w:sz w:val="20"/>
        </w:rPr>
        <w:t>nejpozději do </w:t>
      </w:r>
      <w:r w:rsidR="0061526C">
        <w:rPr>
          <w:rFonts w:ascii="Tahoma" w:hAnsi="Tahoma" w:cs="Tahoma"/>
          <w:b/>
          <w:sz w:val="20"/>
        </w:rPr>
        <w:t>3</w:t>
      </w:r>
      <w:r w:rsidR="00876C9F">
        <w:rPr>
          <w:rFonts w:ascii="Tahoma" w:hAnsi="Tahoma" w:cs="Tahoma"/>
          <w:b/>
          <w:sz w:val="20"/>
        </w:rPr>
        <w:t>1</w:t>
      </w:r>
      <w:r w:rsidR="00D608E3" w:rsidRPr="007332E0">
        <w:rPr>
          <w:rFonts w:ascii="Tahoma" w:hAnsi="Tahoma" w:cs="Tahoma"/>
          <w:b/>
          <w:sz w:val="20"/>
        </w:rPr>
        <w:t>. </w:t>
      </w:r>
      <w:r w:rsidR="00F43C17">
        <w:rPr>
          <w:rFonts w:ascii="Tahoma" w:hAnsi="Tahoma" w:cs="Tahoma"/>
          <w:b/>
          <w:sz w:val="20"/>
        </w:rPr>
        <w:t>7</w:t>
      </w:r>
      <w:r w:rsidR="00D608E3" w:rsidRPr="007332E0">
        <w:rPr>
          <w:rFonts w:ascii="Tahoma" w:hAnsi="Tahoma" w:cs="Tahoma"/>
          <w:b/>
          <w:sz w:val="20"/>
        </w:rPr>
        <w:t>. 20</w:t>
      </w:r>
      <w:r w:rsidR="0061526C">
        <w:rPr>
          <w:rFonts w:ascii="Tahoma" w:hAnsi="Tahoma" w:cs="Tahoma"/>
          <w:b/>
          <w:sz w:val="20"/>
        </w:rPr>
        <w:t>2</w:t>
      </w:r>
      <w:r w:rsidR="00876C9F">
        <w:rPr>
          <w:rFonts w:ascii="Tahoma" w:hAnsi="Tahoma" w:cs="Tahoma"/>
          <w:b/>
          <w:sz w:val="20"/>
        </w:rPr>
        <w:t>0</w:t>
      </w:r>
      <w:r w:rsidRPr="007332E0">
        <w:rPr>
          <w:rFonts w:ascii="Tahoma" w:hAnsi="Tahoma" w:cs="Tahoma"/>
          <w:sz w:val="20"/>
        </w:rPr>
        <w:t>.</w:t>
      </w:r>
      <w:r w:rsidR="00D608E3" w:rsidRPr="007332E0">
        <w:rPr>
          <w:rFonts w:ascii="Tahoma" w:hAnsi="Tahoma" w:cs="Tahoma"/>
          <w:sz w:val="20"/>
        </w:rPr>
        <w:t xml:space="preserve"> </w:t>
      </w:r>
      <w:r w:rsidRPr="007332E0">
        <w:rPr>
          <w:rFonts w:ascii="Tahoma" w:hAnsi="Tahoma" w:cs="Tahoma"/>
          <w:sz w:val="20"/>
        </w:rPr>
        <w:t>Závěrečné</w:t>
      </w:r>
      <w:r w:rsidRPr="0086498F">
        <w:rPr>
          <w:rFonts w:ascii="Tahoma" w:hAnsi="Tahoma" w:cs="Tahoma"/>
          <w:sz w:val="20"/>
        </w:rPr>
        <w:t xml:space="preserve"> vyúčtování se považuje za předložené poskytovateli dnem jeho předání k přepravě provozovateli poštovních služeb nebo podáním na podatelně krajského úřadu</w:t>
      </w:r>
      <w:r>
        <w:rPr>
          <w:rFonts w:ascii="Tahoma" w:hAnsi="Tahoma" w:cs="Tahoma"/>
          <w:sz w:val="20"/>
        </w:rPr>
        <w:t>,</w:t>
      </w:r>
    </w:p>
    <w:p w14:paraId="59E80DF6" w14:textId="77777777" w:rsidR="00FA4EE2" w:rsidRPr="003F5003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předložit poskytovateli závěrečné </w:t>
      </w:r>
      <w:r w:rsidRPr="003F5003">
        <w:rPr>
          <w:rFonts w:ascii="Tahoma" w:hAnsi="Tahoma" w:cs="Tahoma"/>
          <w:sz w:val="20"/>
        </w:rPr>
        <w:t>vyúčtování celého realizovaného projektu</w:t>
      </w:r>
      <w:r w:rsidR="0086498F" w:rsidRPr="003F5003">
        <w:rPr>
          <w:rFonts w:ascii="Tahoma" w:hAnsi="Tahoma" w:cs="Tahoma"/>
          <w:sz w:val="20"/>
        </w:rPr>
        <w:t xml:space="preserve"> dle písm. </w:t>
      </w:r>
      <w:r w:rsidR="0057173D" w:rsidRPr="00A10D44">
        <w:rPr>
          <w:rFonts w:ascii="Tahoma" w:hAnsi="Tahoma" w:cs="Tahoma"/>
          <w:sz w:val="20"/>
        </w:rPr>
        <w:t>g</w:t>
      </w:r>
      <w:r w:rsidR="006546FE" w:rsidRPr="00A10D44">
        <w:rPr>
          <w:rFonts w:ascii="Tahoma" w:hAnsi="Tahoma" w:cs="Tahoma"/>
          <w:sz w:val="20"/>
        </w:rPr>
        <w:t>)</w:t>
      </w:r>
      <w:r w:rsidR="001A354B" w:rsidRPr="003F5003">
        <w:rPr>
          <w:rFonts w:ascii="Tahoma" w:hAnsi="Tahoma" w:cs="Tahoma"/>
          <w:sz w:val="20"/>
        </w:rPr>
        <w:t xml:space="preserve"> </w:t>
      </w:r>
      <w:r w:rsidR="0086498F" w:rsidRPr="003F5003">
        <w:rPr>
          <w:rFonts w:ascii="Tahoma" w:hAnsi="Tahoma" w:cs="Tahoma"/>
          <w:sz w:val="20"/>
        </w:rPr>
        <w:t>tohoto odstavce smlouvy úplné a bezchybné</w:t>
      </w:r>
      <w:r w:rsidRPr="003F5003">
        <w:rPr>
          <w:rFonts w:ascii="Tahoma" w:hAnsi="Tahoma" w:cs="Tahoma"/>
          <w:sz w:val="20"/>
        </w:rPr>
        <w:t>, včetně</w:t>
      </w:r>
    </w:p>
    <w:p w14:paraId="366C7920" w14:textId="60C6C725" w:rsidR="0097411E" w:rsidRPr="00BF502B" w:rsidRDefault="0097411E" w:rsidP="00BF502B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9C43F2">
        <w:rPr>
          <w:rFonts w:ascii="Tahoma" w:hAnsi="Tahoma" w:cs="Tahoma"/>
          <w:sz w:val="20"/>
        </w:rPr>
        <w:t>přehled</w:t>
      </w:r>
      <w:r w:rsidR="00DE1725">
        <w:rPr>
          <w:rFonts w:ascii="Tahoma" w:hAnsi="Tahoma" w:cs="Tahoma"/>
          <w:sz w:val="20"/>
        </w:rPr>
        <w:t>u</w:t>
      </w:r>
      <w:r w:rsidRPr="009C43F2">
        <w:rPr>
          <w:rFonts w:ascii="Tahoma" w:hAnsi="Tahoma" w:cs="Tahoma"/>
          <w:sz w:val="20"/>
        </w:rPr>
        <w:t xml:space="preserve"> </w:t>
      </w:r>
      <w:r w:rsidR="00EA2770">
        <w:rPr>
          <w:rFonts w:ascii="Tahoma" w:hAnsi="Tahoma" w:cs="Tahoma"/>
          <w:sz w:val="20"/>
        </w:rPr>
        <w:t xml:space="preserve">o </w:t>
      </w:r>
      <w:r w:rsidRPr="009C43F2">
        <w:rPr>
          <w:rFonts w:ascii="Tahoma" w:hAnsi="Tahoma" w:cs="Tahoma"/>
          <w:sz w:val="20"/>
        </w:rPr>
        <w:t>poskytnutých prostřed</w:t>
      </w:r>
      <w:r w:rsidR="009569C0">
        <w:rPr>
          <w:rFonts w:ascii="Tahoma" w:hAnsi="Tahoma" w:cs="Tahoma"/>
          <w:sz w:val="20"/>
        </w:rPr>
        <w:t>cích</w:t>
      </w:r>
      <w:r w:rsidRPr="009C43F2">
        <w:rPr>
          <w:rFonts w:ascii="Tahoma" w:hAnsi="Tahoma" w:cs="Tahoma"/>
          <w:sz w:val="20"/>
        </w:rPr>
        <w:t xml:space="preserve"> společně s daňovými doklady, tj. kopiemi faktur a</w:t>
      </w:r>
      <w:r w:rsidR="005811C3">
        <w:rPr>
          <w:rFonts w:ascii="Tahoma" w:hAnsi="Tahoma" w:cs="Tahoma"/>
          <w:sz w:val="20"/>
        </w:rPr>
        <w:t> </w:t>
      </w:r>
      <w:r w:rsidRPr="00DE1725">
        <w:rPr>
          <w:rFonts w:ascii="Tahoma" w:hAnsi="Tahoma" w:cs="Tahoma"/>
          <w:sz w:val="20"/>
        </w:rPr>
        <w:t>paragonů za zajištění ochranných chemických prostředků a ochranných pomůcek a služeb</w:t>
      </w:r>
      <w:r w:rsidR="00DE1725">
        <w:rPr>
          <w:rFonts w:ascii="Tahoma" w:hAnsi="Tahoma" w:cs="Tahoma"/>
          <w:sz w:val="20"/>
        </w:rPr>
        <w:t xml:space="preserve"> </w:t>
      </w:r>
      <w:r w:rsidRPr="00DE1725">
        <w:rPr>
          <w:rFonts w:ascii="Tahoma" w:hAnsi="Tahoma" w:cs="Tahoma"/>
          <w:sz w:val="20"/>
        </w:rPr>
        <w:t xml:space="preserve">spojených s desinfekcí prostoru pro cestující ve vozidlech veřejné dopravy, </w:t>
      </w:r>
      <w:r w:rsidR="00937E48">
        <w:rPr>
          <w:rFonts w:ascii="Tahoma" w:hAnsi="Tahoma" w:cs="Tahoma"/>
          <w:sz w:val="20"/>
        </w:rPr>
        <w:t>uhrazených</w:t>
      </w:r>
      <w:r w:rsidR="00DE1725">
        <w:rPr>
          <w:rFonts w:ascii="Tahoma" w:hAnsi="Tahoma" w:cs="Tahoma"/>
          <w:sz w:val="20"/>
        </w:rPr>
        <w:t xml:space="preserve"> </w:t>
      </w:r>
      <w:r w:rsidRPr="00DE1725">
        <w:rPr>
          <w:rFonts w:ascii="Tahoma" w:hAnsi="Tahoma" w:cs="Tahoma"/>
          <w:sz w:val="20"/>
        </w:rPr>
        <w:t>dopravci zajišťujícími dopravní obslužnost podle § 3 zákona o veřejných službách,</w:t>
      </w:r>
      <w:r w:rsidR="00BF502B">
        <w:rPr>
          <w:rFonts w:ascii="Tahoma" w:hAnsi="Tahoma" w:cs="Tahoma"/>
          <w:sz w:val="20"/>
        </w:rPr>
        <w:t xml:space="preserve"> </w:t>
      </w:r>
      <w:r w:rsidRPr="00BF502B">
        <w:rPr>
          <w:rFonts w:ascii="Tahoma" w:hAnsi="Tahoma" w:cs="Tahoma"/>
          <w:sz w:val="20"/>
        </w:rPr>
        <w:t>pokrývajícími celý rozsah poskytnuté dotace</w:t>
      </w:r>
      <w:r w:rsidR="00BF502B">
        <w:rPr>
          <w:rFonts w:ascii="Tahoma" w:hAnsi="Tahoma" w:cs="Tahoma"/>
          <w:sz w:val="20"/>
        </w:rPr>
        <w:t xml:space="preserve">, a to včetně </w:t>
      </w:r>
      <w:r w:rsidR="00663AD5">
        <w:rPr>
          <w:rFonts w:ascii="Tahoma" w:hAnsi="Tahoma" w:cs="Tahoma"/>
          <w:sz w:val="20"/>
        </w:rPr>
        <w:t>dokladů o jejich úhradě,</w:t>
      </w:r>
    </w:p>
    <w:p w14:paraId="7A6F8388" w14:textId="77777777" w:rsidR="00897C18" w:rsidRDefault="00897C18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F77287">
        <w:rPr>
          <w:rFonts w:ascii="Tahoma" w:hAnsi="Tahoma" w:cs="Tahoma"/>
          <w:sz w:val="20"/>
        </w:rPr>
        <w:t>přehledu o vrácení nepoužitých peněžních prostředků do rozpočtu poskytovatele, nebo prohl</w:t>
      </w:r>
      <w:r>
        <w:rPr>
          <w:rFonts w:ascii="Tahoma" w:hAnsi="Tahoma" w:cs="Tahoma"/>
          <w:sz w:val="20"/>
        </w:rPr>
        <w:t>ášení o neexistenci takových vra</w:t>
      </w:r>
      <w:r w:rsidRPr="00F77287">
        <w:rPr>
          <w:rFonts w:ascii="Tahoma" w:hAnsi="Tahoma" w:cs="Tahoma"/>
          <w:sz w:val="20"/>
        </w:rPr>
        <w:t>cených prostředků</w:t>
      </w:r>
      <w:r>
        <w:rPr>
          <w:rFonts w:ascii="Tahoma" w:hAnsi="Tahoma" w:cs="Tahoma"/>
          <w:sz w:val="20"/>
        </w:rPr>
        <w:t>,</w:t>
      </w:r>
    </w:p>
    <w:p w14:paraId="2316007A" w14:textId="77777777"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čestného prohlášení osoby oprávněné za</w:t>
      </w:r>
      <w:r w:rsidR="00232C30">
        <w:rPr>
          <w:rFonts w:ascii="Tahoma" w:hAnsi="Tahoma" w:cs="Tahoma"/>
          <w:sz w:val="20"/>
        </w:rPr>
        <w:t>stupovat</w:t>
      </w:r>
      <w:r>
        <w:rPr>
          <w:rFonts w:ascii="Tahoma" w:hAnsi="Tahoma" w:cs="Tahoma"/>
          <w:sz w:val="20"/>
        </w:rPr>
        <w:t xml:space="preserve"> příjemce o úplnosti, správnosti a pravdivosti závěrečného vyúčtování,</w:t>
      </w:r>
    </w:p>
    <w:p w14:paraId="1E1D1CC4" w14:textId="3064C662" w:rsidR="00FA4EE2" w:rsidRDefault="00C140CB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C140CB">
        <w:rPr>
          <w:rFonts w:ascii="Tahoma" w:hAnsi="Tahoma" w:cs="Tahoma"/>
          <w:sz w:val="20"/>
        </w:rPr>
        <w:t xml:space="preserve">řádně v souladu s právními předpisy uschovat </w:t>
      </w:r>
      <w:r w:rsidR="006D04A6" w:rsidRPr="006D04A6">
        <w:rPr>
          <w:rFonts w:ascii="Tahoma" w:hAnsi="Tahoma" w:cs="Tahoma"/>
          <w:sz w:val="20"/>
        </w:rPr>
        <w:t xml:space="preserve">a zajistit, aby subjekty uvedené v odst. 2 písm. e) tohoto článku smlouvy </w:t>
      </w:r>
      <w:r w:rsidR="006D04A6">
        <w:rPr>
          <w:rFonts w:ascii="Tahoma" w:hAnsi="Tahoma" w:cs="Tahoma"/>
          <w:sz w:val="20"/>
        </w:rPr>
        <w:t xml:space="preserve">uschovaly, </w:t>
      </w:r>
      <w:r w:rsidRPr="00C140CB">
        <w:rPr>
          <w:rFonts w:ascii="Tahoma" w:hAnsi="Tahoma" w:cs="Tahoma"/>
          <w:sz w:val="20"/>
        </w:rPr>
        <w:t>originály všech účetních dokladů vztahujících se k</w:t>
      </w:r>
      <w:r w:rsidR="00856BFD">
        <w:rPr>
          <w:rFonts w:ascii="Tahoma" w:hAnsi="Tahoma" w:cs="Tahoma"/>
          <w:sz w:val="20"/>
        </w:rPr>
        <w:t> </w:t>
      </w:r>
      <w:r w:rsidRPr="00C140CB">
        <w:rPr>
          <w:rFonts w:ascii="Tahoma" w:hAnsi="Tahoma" w:cs="Tahoma"/>
          <w:sz w:val="20"/>
        </w:rPr>
        <w:t>projektu</w:t>
      </w:r>
      <w:r w:rsidR="00876C9F">
        <w:rPr>
          <w:rFonts w:ascii="Tahoma" w:hAnsi="Tahoma" w:cs="Tahoma"/>
          <w:sz w:val="20"/>
        </w:rPr>
        <w:t xml:space="preserve">, a to po dobu 10 let </w:t>
      </w:r>
      <w:r w:rsidR="00876C9F" w:rsidRPr="00856BFD">
        <w:rPr>
          <w:rFonts w:ascii="Tahoma" w:hAnsi="Tahoma" w:cs="Tahoma"/>
          <w:sz w:val="20"/>
        </w:rPr>
        <w:t>ode dne poskytnutí</w:t>
      </w:r>
      <w:r w:rsidR="00876C9F">
        <w:rPr>
          <w:rFonts w:ascii="Tahoma" w:hAnsi="Tahoma" w:cs="Tahoma"/>
          <w:sz w:val="20"/>
        </w:rPr>
        <w:t xml:space="preserve"> dotace</w:t>
      </w:r>
      <w:r w:rsidR="00014690">
        <w:rPr>
          <w:rFonts w:ascii="Tahoma" w:hAnsi="Tahoma" w:cs="Tahoma"/>
          <w:sz w:val="20"/>
        </w:rPr>
        <w:t xml:space="preserve">, </w:t>
      </w:r>
      <w:r w:rsidR="00FA4EE2">
        <w:rPr>
          <w:rFonts w:ascii="Tahoma" w:hAnsi="Tahoma" w:cs="Tahoma"/>
          <w:sz w:val="20"/>
        </w:rPr>
        <w:t xml:space="preserve"> </w:t>
      </w:r>
    </w:p>
    <w:p w14:paraId="5DE559E0" w14:textId="44D2C556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 místě bude dle pokynu poskytovatele provedena v </w:t>
      </w:r>
      <w:r w:rsidRPr="00A3613D">
        <w:rPr>
          <w:rFonts w:ascii="Tahoma" w:hAnsi="Tahoma" w:cs="Tahoma"/>
          <w:iCs/>
          <w:sz w:val="20"/>
        </w:rPr>
        <w:t>sídle</w:t>
      </w:r>
      <w:r>
        <w:rPr>
          <w:rFonts w:ascii="Tahoma" w:hAnsi="Tahoma" w:cs="Tahoma"/>
          <w:sz w:val="20"/>
        </w:rPr>
        <w:t xml:space="preserve"> příjemce, </w:t>
      </w:r>
      <w:r w:rsidR="00D03BAF">
        <w:rPr>
          <w:rFonts w:ascii="Tahoma" w:hAnsi="Tahoma" w:cs="Tahoma"/>
          <w:sz w:val="20"/>
        </w:rPr>
        <w:t>v sídle subjektů uvedených</w:t>
      </w:r>
      <w:r w:rsidR="00D03BAF" w:rsidRPr="00D03BAF">
        <w:rPr>
          <w:rFonts w:ascii="Tahoma" w:hAnsi="Tahoma" w:cs="Tahoma"/>
          <w:sz w:val="20"/>
        </w:rPr>
        <w:t xml:space="preserve"> v odst. 2 písm. e) tohoto článku smlouvy</w:t>
      </w:r>
      <w:r w:rsidR="00D03BAF">
        <w:rPr>
          <w:rFonts w:ascii="Tahoma" w:hAnsi="Tahoma" w:cs="Tahoma"/>
          <w:sz w:val="20"/>
        </w:rPr>
        <w:t>,</w:t>
      </w:r>
      <w:r w:rsidR="00D03BAF" w:rsidRPr="00D03BAF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v místě realizace projektu nebo v sídle poskytovatele</w:t>
      </w:r>
      <w:r w:rsidR="00D03BAF">
        <w:rPr>
          <w:rFonts w:ascii="Tahoma" w:hAnsi="Tahoma" w:cs="Tahoma"/>
          <w:sz w:val="20"/>
        </w:rPr>
        <w:t xml:space="preserve">. Příjemce zajistí, aby </w:t>
      </w:r>
      <w:r w:rsidR="00B8373B" w:rsidRPr="00B8373B">
        <w:rPr>
          <w:rFonts w:ascii="Tahoma" w:hAnsi="Tahoma" w:cs="Tahoma"/>
          <w:sz w:val="20"/>
        </w:rPr>
        <w:t xml:space="preserve">subjekty uvedené v odst. 2 písm. e) tohoto článku smlouvy </w:t>
      </w:r>
      <w:r w:rsidR="00B8373B">
        <w:rPr>
          <w:rFonts w:ascii="Tahoma" w:hAnsi="Tahoma" w:cs="Tahoma"/>
          <w:sz w:val="20"/>
        </w:rPr>
        <w:t>umožnily provedení kontroly dle</w:t>
      </w:r>
      <w:r w:rsidR="00D03BAF">
        <w:rPr>
          <w:rFonts w:ascii="Tahoma" w:hAnsi="Tahoma" w:cs="Tahoma"/>
          <w:sz w:val="20"/>
        </w:rPr>
        <w:t xml:space="preserve"> předchozích dvou vět</w:t>
      </w:r>
      <w:r w:rsidR="00B8373B">
        <w:rPr>
          <w:rFonts w:ascii="Tahoma" w:hAnsi="Tahoma" w:cs="Tahoma"/>
          <w:sz w:val="20"/>
        </w:rPr>
        <w:t>,</w:t>
      </w:r>
      <w:r w:rsidR="00D03BAF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 </w:t>
      </w:r>
    </w:p>
    <w:p w14:paraId="42B5DBF0" w14:textId="3C220D33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při peněžních operacích dle této smlouvy převádět peněžní prostředky na účet poskytovatele uvedený v čl. I této smlouvy a při těchto peněžních operacích vždy uvádět variabilní symbol </w:t>
      </w:r>
      <w:r w:rsidR="00876C9F" w:rsidRPr="002B766B">
        <w:rPr>
          <w:rFonts w:ascii="Tahoma" w:hAnsi="Tahoma" w:cs="Tahoma"/>
          <w:sz w:val="20"/>
          <w:highlight w:val="yellow"/>
        </w:rPr>
        <w:t>20</w:t>
      </w:r>
      <w:r w:rsidR="004240D4" w:rsidRPr="002B766B">
        <w:rPr>
          <w:rFonts w:ascii="Tahoma" w:hAnsi="Tahoma" w:cs="Tahoma"/>
          <w:sz w:val="20"/>
          <w:highlight w:val="yellow"/>
        </w:rPr>
        <w:t>201</w:t>
      </w:r>
      <w:r w:rsidR="002B766B" w:rsidRPr="002B766B">
        <w:rPr>
          <w:rFonts w:ascii="Tahoma" w:hAnsi="Tahoma" w:cs="Tahoma"/>
          <w:sz w:val="20"/>
          <w:highlight w:val="yellow"/>
        </w:rPr>
        <w:t>xxxxx</w:t>
      </w:r>
      <w:r>
        <w:rPr>
          <w:rFonts w:ascii="Tahoma" w:hAnsi="Tahoma" w:cs="Tahoma"/>
          <w:sz w:val="20"/>
        </w:rPr>
        <w:t xml:space="preserve">, </w:t>
      </w:r>
    </w:p>
    <w:p w14:paraId="55C35FCD" w14:textId="64E9477C" w:rsidR="003F08E1" w:rsidRPr="00D76CBC" w:rsidRDefault="00FA4EE2" w:rsidP="003F08E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nepřevést realizaci projektu na jiný právní subjekt</w:t>
      </w:r>
      <w:r w:rsidR="003429D7">
        <w:rPr>
          <w:rFonts w:ascii="Tahoma" w:hAnsi="Tahoma" w:cs="Tahoma"/>
          <w:sz w:val="20"/>
        </w:rPr>
        <w:t xml:space="preserve"> s</w:t>
      </w:r>
      <w:r w:rsidR="007858A9">
        <w:rPr>
          <w:rFonts w:ascii="Tahoma" w:hAnsi="Tahoma" w:cs="Tahoma"/>
          <w:sz w:val="20"/>
        </w:rPr>
        <w:t xml:space="preserve"> výjimkou </w:t>
      </w:r>
      <w:r w:rsidR="007858A9" w:rsidRPr="00D76CBC">
        <w:rPr>
          <w:rFonts w:ascii="Tahoma" w:hAnsi="Tahoma" w:cs="Tahoma"/>
          <w:sz w:val="20"/>
        </w:rPr>
        <w:t>subjektů</w:t>
      </w:r>
      <w:r w:rsidR="0072605E" w:rsidRPr="00D76CBC">
        <w:rPr>
          <w:rFonts w:ascii="Tahoma" w:hAnsi="Tahoma" w:cs="Tahoma"/>
          <w:sz w:val="20"/>
        </w:rPr>
        <w:t xml:space="preserve"> uvedených</w:t>
      </w:r>
      <w:r w:rsidR="00D76CBC" w:rsidRPr="00D76CBC">
        <w:rPr>
          <w:rFonts w:ascii="Tahoma" w:hAnsi="Tahoma" w:cs="Tahoma"/>
          <w:sz w:val="20"/>
        </w:rPr>
        <w:t xml:space="preserve"> v odst. 2 písm. e) tohoto článku smlouvy</w:t>
      </w:r>
      <w:r w:rsidR="000B0A93">
        <w:rPr>
          <w:rFonts w:ascii="Tahoma" w:hAnsi="Tahoma" w:cs="Tahoma"/>
          <w:sz w:val="20"/>
        </w:rPr>
        <w:t>,</w:t>
      </w:r>
    </w:p>
    <w:p w14:paraId="433F1E9A" w14:textId="77777777" w:rsidR="00FA4EE2" w:rsidRPr="001D2DEF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neprodleně, nejpozději však do </w:t>
      </w:r>
      <w:r w:rsidR="004240D4" w:rsidRPr="004240D4">
        <w:rPr>
          <w:rFonts w:ascii="Tahoma" w:hAnsi="Tahoma" w:cs="Tahoma"/>
          <w:sz w:val="20"/>
        </w:rPr>
        <w:t>7</w:t>
      </w:r>
      <w:r w:rsidRPr="004240D4">
        <w:rPr>
          <w:rFonts w:ascii="Tahoma" w:hAnsi="Tahoma" w:cs="Tahoma"/>
          <w:sz w:val="20"/>
        </w:rPr>
        <w:t xml:space="preserve"> </w:t>
      </w:r>
      <w:r w:rsidR="004240D4">
        <w:rPr>
          <w:rFonts w:ascii="Tahoma" w:hAnsi="Tahoma" w:cs="Tahoma"/>
          <w:sz w:val="20"/>
        </w:rPr>
        <w:t xml:space="preserve">kalendářních </w:t>
      </w:r>
      <w:r>
        <w:rPr>
          <w:rFonts w:ascii="Tahoma" w:hAnsi="Tahoma" w:cs="Tahoma"/>
          <w:sz w:val="20"/>
        </w:rPr>
        <w:t xml:space="preserve">dnů, informovat poskytovatele o všech změnách souvisejících s čerpáním poskytnuté dotace, realizací projektu či identifikačními údaji příjemce. V případě změny účtu je příjemce povinen rovněž doložit vlastnictví k účtu, a to kopií příslušné smlouvy nebo potvrzením peněžního ústavu. Z důvodu změn identifikačních údajů smluvních </w:t>
      </w:r>
      <w:r w:rsidRPr="001D2DEF">
        <w:rPr>
          <w:rFonts w:ascii="Tahoma" w:hAnsi="Tahoma" w:cs="Tahoma"/>
          <w:sz w:val="20"/>
        </w:rPr>
        <w:t>stran není nutn</w:t>
      </w:r>
      <w:r w:rsidR="00C92CCF">
        <w:rPr>
          <w:rFonts w:ascii="Tahoma" w:hAnsi="Tahoma" w:cs="Tahoma"/>
          <w:sz w:val="20"/>
        </w:rPr>
        <w:t>o</w:t>
      </w:r>
      <w:r w:rsidRPr="001D2DEF">
        <w:rPr>
          <w:rFonts w:ascii="Tahoma" w:hAnsi="Tahoma" w:cs="Tahoma"/>
          <w:sz w:val="20"/>
        </w:rPr>
        <w:t xml:space="preserve"> uzavírat ke smlouvě dodatek,</w:t>
      </w:r>
    </w:p>
    <w:p w14:paraId="6785DFB2" w14:textId="77777777" w:rsidR="00FA4EE2" w:rsidRPr="001D2DEF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3A0484">
        <w:rPr>
          <w:rFonts w:ascii="Tahoma" w:hAnsi="Tahoma" w:cs="Tahoma"/>
          <w:sz w:val="20"/>
        </w:rPr>
        <w:t>neprodleně, nejpozději však do 7 kalendářních dnů, informovat poskytovatele o</w:t>
      </w:r>
      <w:r w:rsidR="002D5093">
        <w:rPr>
          <w:rFonts w:ascii="Tahoma" w:hAnsi="Tahoma" w:cs="Tahoma"/>
          <w:sz w:val="20"/>
        </w:rPr>
        <w:t> </w:t>
      </w:r>
      <w:r w:rsidRPr="003A0484">
        <w:rPr>
          <w:rFonts w:ascii="Tahoma" w:hAnsi="Tahoma" w:cs="Tahoma"/>
          <w:sz w:val="20"/>
        </w:rPr>
        <w:t xml:space="preserve">vlastní přeměně </w:t>
      </w:r>
      <w:r w:rsidR="002D5093">
        <w:rPr>
          <w:rFonts w:ascii="Tahoma" w:hAnsi="Tahoma" w:cs="Tahoma"/>
          <w:sz w:val="20"/>
        </w:rPr>
        <w:t xml:space="preserve">(sloučení obcí, připojení obce, oddělení části obce) a </w:t>
      </w:r>
      <w:r w:rsidRPr="003A0484">
        <w:rPr>
          <w:rFonts w:ascii="Tahoma" w:hAnsi="Tahoma" w:cs="Tahoma"/>
          <w:sz w:val="20"/>
        </w:rPr>
        <w:t>o tom, na který subjekt přejdou práva a povinnosti z této smlouvy</w:t>
      </w:r>
      <w:r w:rsidR="006B6C01">
        <w:rPr>
          <w:rFonts w:ascii="Tahoma" w:hAnsi="Tahoma" w:cs="Tahoma"/>
          <w:sz w:val="20"/>
        </w:rPr>
        <w:t>.</w:t>
      </w:r>
    </w:p>
    <w:p w14:paraId="15E3A322" w14:textId="77777777" w:rsidR="00FA4EE2" w:rsidRPr="001D2DEF" w:rsidRDefault="00FA4EE2" w:rsidP="00FA4EE2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</w:t>
      </w:r>
      <w:r w:rsidRPr="001D2DEF">
        <w:rPr>
          <w:rFonts w:ascii="Tahoma" w:hAnsi="Tahoma" w:cs="Tahoma"/>
          <w:b w:val="0"/>
          <w:bCs w:val="0"/>
          <w:sz w:val="20"/>
        </w:rPr>
        <w:t>orušení po</w:t>
      </w:r>
      <w:r>
        <w:rPr>
          <w:rFonts w:ascii="Tahoma" w:hAnsi="Tahoma" w:cs="Tahoma"/>
          <w:b w:val="0"/>
          <w:bCs w:val="0"/>
          <w:sz w:val="20"/>
        </w:rPr>
        <w:t>dmínek</w:t>
      </w:r>
      <w:r w:rsidRPr="001D2DEF">
        <w:rPr>
          <w:rFonts w:ascii="Tahoma" w:hAnsi="Tahoma" w:cs="Tahoma"/>
          <w:b w:val="0"/>
          <w:bCs w:val="0"/>
          <w:sz w:val="20"/>
        </w:rPr>
        <w:t xml:space="preserve"> uvedených v odst. </w:t>
      </w:r>
      <w:r>
        <w:rPr>
          <w:rFonts w:ascii="Tahoma" w:hAnsi="Tahoma" w:cs="Tahoma"/>
          <w:b w:val="0"/>
          <w:bCs w:val="0"/>
          <w:sz w:val="20"/>
        </w:rPr>
        <w:t>3</w:t>
      </w:r>
      <w:r w:rsidRPr="001D2DEF">
        <w:rPr>
          <w:rFonts w:ascii="Tahoma" w:hAnsi="Tahoma" w:cs="Tahoma"/>
          <w:b w:val="0"/>
          <w:bCs w:val="0"/>
          <w:sz w:val="20"/>
        </w:rPr>
        <w:t xml:space="preserve"> písm. </w:t>
      </w:r>
      <w:r w:rsidRPr="00A10D44">
        <w:rPr>
          <w:rFonts w:ascii="Tahoma" w:hAnsi="Tahoma" w:cs="Tahoma"/>
          <w:b w:val="0"/>
          <w:bCs w:val="0"/>
          <w:sz w:val="20"/>
        </w:rPr>
        <w:t>g), h</w:t>
      </w:r>
      <w:r w:rsidR="005C0383" w:rsidRPr="00A10D44">
        <w:rPr>
          <w:rFonts w:ascii="Tahoma" w:hAnsi="Tahoma" w:cs="Tahoma"/>
          <w:b w:val="0"/>
          <w:bCs w:val="0"/>
          <w:sz w:val="20"/>
        </w:rPr>
        <w:t>),</w:t>
      </w:r>
      <w:r w:rsidR="00476BE2" w:rsidRPr="00A10D44">
        <w:rPr>
          <w:rFonts w:ascii="Tahoma" w:hAnsi="Tahoma" w:cs="Tahoma"/>
          <w:b w:val="0"/>
          <w:bCs w:val="0"/>
          <w:sz w:val="20"/>
        </w:rPr>
        <w:t xml:space="preserve"> </w:t>
      </w:r>
      <w:r w:rsidR="00785F40">
        <w:rPr>
          <w:rFonts w:ascii="Tahoma" w:hAnsi="Tahoma" w:cs="Tahoma"/>
          <w:b w:val="0"/>
          <w:bCs w:val="0"/>
          <w:sz w:val="20"/>
        </w:rPr>
        <w:t>k</w:t>
      </w:r>
      <w:r w:rsidR="0061526C" w:rsidRPr="00A10D44">
        <w:rPr>
          <w:rFonts w:ascii="Tahoma" w:hAnsi="Tahoma" w:cs="Tahoma"/>
          <w:b w:val="0"/>
          <w:bCs w:val="0"/>
          <w:sz w:val="20"/>
        </w:rPr>
        <w:t xml:space="preserve">), </w:t>
      </w:r>
      <w:r w:rsidR="00785F40">
        <w:rPr>
          <w:rFonts w:ascii="Tahoma" w:hAnsi="Tahoma" w:cs="Tahoma"/>
          <w:b w:val="0"/>
          <w:bCs w:val="0"/>
          <w:sz w:val="20"/>
        </w:rPr>
        <w:t>m</w:t>
      </w:r>
      <w:r w:rsidR="0061526C" w:rsidRPr="00A10D44">
        <w:rPr>
          <w:rFonts w:ascii="Tahoma" w:hAnsi="Tahoma" w:cs="Tahoma"/>
          <w:b w:val="0"/>
          <w:bCs w:val="0"/>
          <w:sz w:val="20"/>
        </w:rPr>
        <w:t>)</w:t>
      </w:r>
      <w:r w:rsidR="00785F40">
        <w:rPr>
          <w:rFonts w:ascii="Tahoma" w:hAnsi="Tahoma" w:cs="Tahoma"/>
          <w:b w:val="0"/>
          <w:bCs w:val="0"/>
          <w:sz w:val="20"/>
        </w:rPr>
        <w:t xml:space="preserve"> </w:t>
      </w:r>
      <w:r w:rsidR="004240D4" w:rsidRPr="00A10D44">
        <w:rPr>
          <w:rFonts w:ascii="Tahoma" w:hAnsi="Tahoma" w:cs="Tahoma"/>
          <w:b w:val="0"/>
          <w:bCs w:val="0"/>
          <w:sz w:val="20"/>
        </w:rPr>
        <w:t xml:space="preserve">a </w:t>
      </w:r>
      <w:r w:rsidR="00785F40">
        <w:rPr>
          <w:rFonts w:ascii="Tahoma" w:hAnsi="Tahoma" w:cs="Tahoma"/>
          <w:b w:val="0"/>
          <w:bCs w:val="0"/>
          <w:sz w:val="20"/>
        </w:rPr>
        <w:t>n</w:t>
      </w:r>
      <w:r w:rsidRPr="00A10D44">
        <w:rPr>
          <w:rFonts w:ascii="Tahoma" w:hAnsi="Tahoma" w:cs="Tahoma"/>
          <w:b w:val="0"/>
          <w:bCs w:val="0"/>
          <w:sz w:val="20"/>
        </w:rPr>
        <w:t>)</w:t>
      </w:r>
      <w:r>
        <w:rPr>
          <w:rFonts w:ascii="Tahoma" w:hAnsi="Tahoma" w:cs="Tahoma"/>
          <w:b w:val="0"/>
          <w:bCs w:val="0"/>
          <w:sz w:val="20"/>
        </w:rPr>
        <w:t xml:space="preserve"> je</w:t>
      </w:r>
      <w:r w:rsidR="00DD6EE7">
        <w:rPr>
          <w:rFonts w:ascii="Tahoma" w:hAnsi="Tahoma" w:cs="Tahoma"/>
          <w:b w:val="0"/>
          <w:bCs w:val="0"/>
          <w:sz w:val="20"/>
        </w:rPr>
        <w:t xml:space="preserve"> považováno za </w:t>
      </w:r>
      <w:r w:rsidRPr="001D2DEF">
        <w:rPr>
          <w:rFonts w:ascii="Tahoma" w:hAnsi="Tahoma" w:cs="Tahoma"/>
          <w:b w:val="0"/>
          <w:bCs w:val="0"/>
          <w:sz w:val="20"/>
        </w:rPr>
        <w:t xml:space="preserve">porušení méně závažné ve smyslu </w:t>
      </w:r>
      <w:proofErr w:type="spellStart"/>
      <w:r w:rsidRPr="001D2DEF">
        <w:rPr>
          <w:rFonts w:ascii="Tahoma" w:hAnsi="Tahoma" w:cs="Tahoma"/>
          <w:b w:val="0"/>
          <w:bCs w:val="0"/>
          <w:sz w:val="20"/>
        </w:rPr>
        <w:t>ust</w:t>
      </w:r>
      <w:proofErr w:type="spellEnd"/>
      <w:r w:rsidRPr="001D2DEF">
        <w:rPr>
          <w:rFonts w:ascii="Tahoma" w:hAnsi="Tahoma" w:cs="Tahoma"/>
          <w:b w:val="0"/>
          <w:bCs w:val="0"/>
          <w:sz w:val="20"/>
        </w:rPr>
        <w:t xml:space="preserve">. § </w:t>
      </w:r>
      <w:r w:rsidRPr="00033C29">
        <w:rPr>
          <w:rFonts w:ascii="Tahoma" w:hAnsi="Tahoma" w:cs="Tahoma"/>
          <w:b w:val="0"/>
          <w:bCs w:val="0"/>
          <w:sz w:val="20"/>
        </w:rPr>
        <w:t>10a odst. 6</w:t>
      </w:r>
      <w:r w:rsidRPr="001D2DEF">
        <w:rPr>
          <w:rFonts w:ascii="Tahoma" w:hAnsi="Tahoma" w:cs="Tahoma"/>
          <w:b w:val="0"/>
          <w:bCs w:val="0"/>
          <w:sz w:val="20"/>
        </w:rPr>
        <w:t xml:space="preserve"> zákona č. 250/2000 Sb. Odvod za tato porušení rozpočtové kázně se stanoví následujícím </w:t>
      </w:r>
      <w:r w:rsidR="000470AD">
        <w:rPr>
          <w:rFonts w:ascii="Tahoma" w:hAnsi="Tahoma" w:cs="Tahoma"/>
          <w:b w:val="0"/>
          <w:bCs w:val="0"/>
          <w:sz w:val="20"/>
        </w:rPr>
        <w:t>způsobem</w:t>
      </w:r>
      <w:r w:rsidRPr="001D2DEF">
        <w:rPr>
          <w:rFonts w:ascii="Tahoma" w:hAnsi="Tahoma" w:cs="Tahoma"/>
          <w:b w:val="0"/>
          <w:bCs w:val="0"/>
          <w:sz w:val="20"/>
        </w:rPr>
        <w:t>:</w:t>
      </w:r>
    </w:p>
    <w:p w14:paraId="58F5FF4E" w14:textId="77777777" w:rsidR="00FA4EE2" w:rsidRPr="001D2DEF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Předložení vyúčtování podle odst. </w:t>
      </w:r>
      <w:r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>
        <w:rPr>
          <w:rFonts w:ascii="Tahoma" w:hAnsi="Tahoma" w:cs="Tahoma"/>
          <w:bCs/>
          <w:sz w:val="20"/>
        </w:rPr>
        <w:t>g</w:t>
      </w:r>
      <w:r w:rsidRPr="001D2DEF">
        <w:rPr>
          <w:rFonts w:ascii="Tahoma" w:hAnsi="Tahoma" w:cs="Tahoma"/>
          <w:bCs/>
          <w:sz w:val="20"/>
        </w:rPr>
        <w:t>)</w:t>
      </w:r>
      <w:r w:rsidR="0061526C">
        <w:rPr>
          <w:rFonts w:ascii="Tahoma" w:hAnsi="Tahoma" w:cs="Tahoma"/>
          <w:bCs/>
          <w:sz w:val="20"/>
        </w:rPr>
        <w:t xml:space="preserve"> </w:t>
      </w:r>
      <w:r w:rsidRPr="001D2DEF">
        <w:rPr>
          <w:rFonts w:ascii="Tahoma" w:hAnsi="Tahoma" w:cs="Tahoma"/>
          <w:bCs/>
          <w:sz w:val="20"/>
        </w:rPr>
        <w:t>po stanovené lhůtě:</w:t>
      </w:r>
    </w:p>
    <w:p w14:paraId="705036C3" w14:textId="77777777" w:rsidR="00FA4EE2" w:rsidRPr="001D2DEF" w:rsidRDefault="00FA4EE2" w:rsidP="00FA4EE2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>do 7 kalendářních dnů</w:t>
      </w:r>
      <w:r w:rsidRPr="001D2DEF">
        <w:rPr>
          <w:rFonts w:ascii="Tahoma" w:hAnsi="Tahoma" w:cs="Tahoma"/>
          <w:bCs/>
          <w:sz w:val="20"/>
        </w:rPr>
        <w:tab/>
        <w:t xml:space="preserve"> </w:t>
      </w:r>
      <w:r w:rsidRPr="001D2DEF">
        <w:rPr>
          <w:rFonts w:ascii="Tahoma" w:hAnsi="Tahoma" w:cs="Tahoma"/>
          <w:bCs/>
          <w:sz w:val="20"/>
        </w:rPr>
        <w:tab/>
      </w:r>
      <w:r w:rsidRPr="001D2DEF">
        <w:rPr>
          <w:rFonts w:ascii="Tahoma" w:hAnsi="Tahoma" w:cs="Tahoma"/>
          <w:bCs/>
          <w:sz w:val="20"/>
        </w:rPr>
        <w:tab/>
      </w:r>
      <w:r w:rsidR="000470AD">
        <w:rPr>
          <w:rFonts w:ascii="Tahoma" w:hAnsi="Tahoma" w:cs="Tahoma"/>
          <w:bCs/>
          <w:sz w:val="20"/>
        </w:rPr>
        <w:t>1.500 Kč</w:t>
      </w:r>
      <w:r>
        <w:rPr>
          <w:rFonts w:ascii="Tahoma" w:hAnsi="Tahoma" w:cs="Tahoma"/>
          <w:bCs/>
          <w:sz w:val="20"/>
        </w:rPr>
        <w:t>,</w:t>
      </w:r>
    </w:p>
    <w:p w14:paraId="5051D877" w14:textId="77777777" w:rsidR="00FA4EE2" w:rsidRPr="001D2DEF" w:rsidRDefault="00FA4EE2" w:rsidP="00FA4EE2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od 8 do </w:t>
      </w:r>
      <w:r w:rsidR="000470AD">
        <w:rPr>
          <w:rFonts w:ascii="Tahoma" w:hAnsi="Tahoma" w:cs="Tahoma"/>
          <w:bCs/>
          <w:sz w:val="20"/>
        </w:rPr>
        <w:t>15</w:t>
      </w:r>
      <w:r w:rsidRPr="001D2DEF">
        <w:rPr>
          <w:rFonts w:ascii="Tahoma" w:hAnsi="Tahoma" w:cs="Tahoma"/>
          <w:bCs/>
          <w:sz w:val="20"/>
        </w:rPr>
        <w:t xml:space="preserve"> kalendářních dnů</w:t>
      </w:r>
      <w:r w:rsidRPr="001D2DEF">
        <w:rPr>
          <w:rFonts w:ascii="Tahoma" w:hAnsi="Tahoma" w:cs="Tahoma"/>
          <w:bCs/>
          <w:sz w:val="20"/>
        </w:rPr>
        <w:tab/>
      </w:r>
      <w:r w:rsidRPr="001D2DEF">
        <w:rPr>
          <w:rFonts w:ascii="Tahoma" w:hAnsi="Tahoma" w:cs="Tahoma"/>
          <w:bCs/>
          <w:sz w:val="20"/>
        </w:rPr>
        <w:tab/>
      </w:r>
      <w:r w:rsidRPr="001D2DEF">
        <w:rPr>
          <w:rFonts w:ascii="Tahoma" w:hAnsi="Tahoma" w:cs="Tahoma"/>
          <w:bCs/>
          <w:sz w:val="20"/>
        </w:rPr>
        <w:tab/>
      </w:r>
      <w:r w:rsidR="000470AD">
        <w:rPr>
          <w:rFonts w:ascii="Tahoma" w:hAnsi="Tahoma" w:cs="Tahoma"/>
          <w:bCs/>
          <w:sz w:val="20"/>
        </w:rPr>
        <w:t>3.000 Kč</w:t>
      </w:r>
      <w:r>
        <w:rPr>
          <w:rFonts w:ascii="Tahoma" w:hAnsi="Tahoma" w:cs="Tahoma"/>
          <w:bCs/>
          <w:sz w:val="20"/>
        </w:rPr>
        <w:t>,</w:t>
      </w:r>
    </w:p>
    <w:p w14:paraId="6EEA305C" w14:textId="77777777" w:rsidR="00FA4EE2" w:rsidRPr="001D2DEF" w:rsidRDefault="00FA4EE2" w:rsidP="00FA4EE2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od </w:t>
      </w:r>
      <w:r w:rsidR="000470AD">
        <w:rPr>
          <w:rFonts w:ascii="Tahoma" w:hAnsi="Tahoma" w:cs="Tahoma"/>
          <w:bCs/>
          <w:sz w:val="20"/>
        </w:rPr>
        <w:t>16</w:t>
      </w:r>
      <w:r w:rsidRPr="001D2DEF">
        <w:rPr>
          <w:rFonts w:ascii="Tahoma" w:hAnsi="Tahoma" w:cs="Tahoma"/>
          <w:bCs/>
          <w:sz w:val="20"/>
        </w:rPr>
        <w:t xml:space="preserve"> do </w:t>
      </w:r>
      <w:r w:rsidR="000470AD"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>0 kalendářních dnů</w:t>
      </w:r>
      <w:r w:rsidRPr="001D2DEF">
        <w:rPr>
          <w:rFonts w:ascii="Tahoma" w:hAnsi="Tahoma" w:cs="Tahoma"/>
          <w:bCs/>
          <w:sz w:val="20"/>
        </w:rPr>
        <w:tab/>
      </w:r>
      <w:r w:rsidRPr="001D2DEF">
        <w:rPr>
          <w:rFonts w:ascii="Tahoma" w:hAnsi="Tahoma" w:cs="Tahoma"/>
          <w:bCs/>
          <w:sz w:val="20"/>
        </w:rPr>
        <w:tab/>
      </w:r>
      <w:r w:rsidRPr="001D2DEF">
        <w:rPr>
          <w:rFonts w:ascii="Tahoma" w:hAnsi="Tahoma" w:cs="Tahoma"/>
          <w:bCs/>
          <w:sz w:val="20"/>
        </w:rPr>
        <w:tab/>
      </w:r>
      <w:r w:rsidR="000470AD">
        <w:rPr>
          <w:rFonts w:ascii="Tahoma" w:hAnsi="Tahoma" w:cs="Tahoma"/>
          <w:bCs/>
          <w:sz w:val="20"/>
        </w:rPr>
        <w:t>5.000 Kč</w:t>
      </w:r>
      <w:r>
        <w:rPr>
          <w:rFonts w:ascii="Tahoma" w:hAnsi="Tahoma" w:cs="Tahoma"/>
          <w:bCs/>
          <w:sz w:val="20"/>
        </w:rPr>
        <w:t>,</w:t>
      </w:r>
    </w:p>
    <w:p w14:paraId="294E1F2D" w14:textId="77777777" w:rsidR="000C1DF5" w:rsidRDefault="000C1DF5" w:rsidP="00FA4EE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0C1DF5">
        <w:rPr>
          <w:rFonts w:ascii="Tahoma" w:hAnsi="Tahoma" w:cs="Tahoma"/>
          <w:bCs/>
          <w:sz w:val="20"/>
        </w:rPr>
        <w:lastRenderedPageBreak/>
        <w:t xml:space="preserve">Porušení podmínky stanovené v odst. 3 písm. </w:t>
      </w:r>
      <w:r w:rsidR="004E3B49">
        <w:rPr>
          <w:rFonts w:ascii="Tahoma" w:hAnsi="Tahoma" w:cs="Tahoma"/>
          <w:bCs/>
          <w:sz w:val="20"/>
        </w:rPr>
        <w:t>h</w:t>
      </w:r>
      <w:r w:rsidRPr="000C1DF5">
        <w:rPr>
          <w:rFonts w:ascii="Tahoma" w:hAnsi="Tahoma" w:cs="Tahoma"/>
          <w:bCs/>
          <w:sz w:val="20"/>
        </w:rPr>
        <w:t>) spočívající ve formálních nedostatcích závěrečného vyúčtování</w:t>
      </w:r>
      <w:r w:rsidRPr="000C1DF5">
        <w:rPr>
          <w:rFonts w:ascii="Tahoma" w:hAnsi="Tahoma" w:cs="Tahoma"/>
          <w:bCs/>
          <w:sz w:val="20"/>
        </w:rPr>
        <w:tab/>
      </w:r>
      <w:r w:rsidRPr="000C1DF5">
        <w:rPr>
          <w:rFonts w:ascii="Tahoma" w:hAnsi="Tahoma" w:cs="Tahoma"/>
          <w:bCs/>
          <w:sz w:val="20"/>
        </w:rPr>
        <w:tab/>
      </w:r>
      <w:r w:rsidRPr="000C1DF5">
        <w:rPr>
          <w:rFonts w:ascii="Tahoma" w:hAnsi="Tahoma" w:cs="Tahoma"/>
          <w:bCs/>
          <w:sz w:val="20"/>
        </w:rPr>
        <w:tab/>
        <w:t>10 % poskytnuté dotace,</w:t>
      </w:r>
    </w:p>
    <w:p w14:paraId="350ECE9A" w14:textId="77777777" w:rsidR="00FA4EE2" w:rsidRDefault="00FA4EE2" w:rsidP="00BC6D5C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7564F1">
        <w:rPr>
          <w:rFonts w:ascii="Tahoma" w:hAnsi="Tahoma" w:cs="Tahoma"/>
          <w:bCs/>
          <w:sz w:val="20"/>
        </w:rPr>
        <w:t xml:space="preserve">Porušení podmínky stanovené v odst. 3 písm. </w:t>
      </w:r>
      <w:r w:rsidR="00785F40">
        <w:rPr>
          <w:rFonts w:ascii="Tahoma" w:hAnsi="Tahoma" w:cs="Tahoma"/>
          <w:bCs/>
          <w:sz w:val="20"/>
        </w:rPr>
        <w:t>k</w:t>
      </w:r>
      <w:r w:rsidRPr="007564F1">
        <w:rPr>
          <w:rFonts w:ascii="Tahoma" w:hAnsi="Tahoma" w:cs="Tahoma"/>
          <w:bCs/>
          <w:sz w:val="20"/>
        </w:rPr>
        <w:t>)</w:t>
      </w:r>
      <w:proofErr w:type="gramStart"/>
      <w:r w:rsidRPr="007564F1">
        <w:rPr>
          <w:rFonts w:ascii="Tahoma" w:hAnsi="Tahoma" w:cs="Tahoma"/>
          <w:bCs/>
          <w:sz w:val="20"/>
        </w:rPr>
        <w:tab/>
        <w:t xml:space="preserve">  </w:t>
      </w:r>
      <w:r w:rsidRPr="007564F1">
        <w:rPr>
          <w:rFonts w:ascii="Tahoma" w:hAnsi="Tahoma" w:cs="Tahoma"/>
          <w:bCs/>
          <w:sz w:val="20"/>
        </w:rPr>
        <w:tab/>
      </w:r>
      <w:proofErr w:type="gramEnd"/>
      <w:r w:rsidRPr="007564F1">
        <w:rPr>
          <w:rFonts w:ascii="Tahoma" w:hAnsi="Tahoma" w:cs="Tahoma"/>
          <w:bCs/>
          <w:sz w:val="20"/>
        </w:rPr>
        <w:t xml:space="preserve">  </w:t>
      </w:r>
      <w:r>
        <w:rPr>
          <w:rFonts w:ascii="Tahoma" w:hAnsi="Tahoma" w:cs="Tahoma"/>
          <w:bCs/>
          <w:sz w:val="20"/>
        </w:rPr>
        <w:t>5</w:t>
      </w:r>
      <w:r w:rsidRPr="007564F1">
        <w:rPr>
          <w:rFonts w:ascii="Tahoma" w:hAnsi="Tahoma" w:cs="Tahoma"/>
          <w:bCs/>
          <w:sz w:val="20"/>
        </w:rPr>
        <w:t xml:space="preserve"> % poskytnuté dotace</w:t>
      </w:r>
      <w:r>
        <w:rPr>
          <w:rFonts w:ascii="Tahoma" w:hAnsi="Tahoma" w:cs="Tahoma"/>
          <w:bCs/>
          <w:sz w:val="20"/>
        </w:rPr>
        <w:t>,</w:t>
      </w:r>
    </w:p>
    <w:p w14:paraId="1418A7D7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Porušení </w:t>
      </w:r>
      <w:r>
        <w:rPr>
          <w:rFonts w:ascii="Tahoma" w:hAnsi="Tahoma" w:cs="Tahoma"/>
          <w:bCs/>
          <w:sz w:val="20"/>
        </w:rPr>
        <w:t xml:space="preserve">podmínky </w:t>
      </w:r>
      <w:r w:rsidRPr="001D2DEF">
        <w:rPr>
          <w:rFonts w:ascii="Tahoma" w:hAnsi="Tahoma" w:cs="Tahoma"/>
          <w:bCs/>
          <w:sz w:val="20"/>
        </w:rPr>
        <w:t xml:space="preserve">stanovené v odst. </w:t>
      </w:r>
      <w:r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 w:rsidR="00785F40">
        <w:rPr>
          <w:rFonts w:ascii="Tahoma" w:hAnsi="Tahoma" w:cs="Tahoma"/>
          <w:bCs/>
          <w:sz w:val="20"/>
        </w:rPr>
        <w:t>m</w:t>
      </w:r>
      <w:r w:rsidRPr="001D2DEF">
        <w:rPr>
          <w:rFonts w:ascii="Tahoma" w:hAnsi="Tahoma" w:cs="Tahoma"/>
          <w:bCs/>
          <w:sz w:val="20"/>
        </w:rPr>
        <w:t>)</w:t>
      </w:r>
      <w:proofErr w:type="gramStart"/>
      <w:r w:rsidRPr="001D2DEF">
        <w:rPr>
          <w:rFonts w:ascii="Tahoma" w:hAnsi="Tahoma" w:cs="Tahoma"/>
          <w:bCs/>
          <w:sz w:val="20"/>
        </w:rPr>
        <w:tab/>
        <w:t xml:space="preserve">  </w:t>
      </w:r>
      <w:r w:rsidRPr="001D2DEF">
        <w:rPr>
          <w:rFonts w:ascii="Tahoma" w:hAnsi="Tahoma" w:cs="Tahoma"/>
          <w:bCs/>
          <w:sz w:val="20"/>
        </w:rPr>
        <w:tab/>
      </w:r>
      <w:proofErr w:type="gramEnd"/>
      <w:r w:rsidRPr="001D2DEF">
        <w:rPr>
          <w:rFonts w:ascii="Tahoma" w:hAnsi="Tahoma" w:cs="Tahoma"/>
          <w:bCs/>
          <w:sz w:val="20"/>
        </w:rPr>
        <w:t xml:space="preserve">  2 % poskytnuté dotace</w:t>
      </w:r>
      <w:r>
        <w:rPr>
          <w:rFonts w:ascii="Tahoma" w:hAnsi="Tahoma" w:cs="Tahoma"/>
          <w:bCs/>
          <w:sz w:val="20"/>
        </w:rPr>
        <w:t>,</w:t>
      </w:r>
    </w:p>
    <w:p w14:paraId="10EB97EF" w14:textId="77777777" w:rsidR="00FA4EE2" w:rsidRPr="001D2DEF" w:rsidRDefault="00FA4EE2" w:rsidP="00FA4EE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Porušení podmínky</w:t>
      </w:r>
      <w:r w:rsidRPr="00A95DCD">
        <w:rPr>
          <w:rFonts w:ascii="Tahoma" w:hAnsi="Tahoma" w:cs="Tahoma"/>
          <w:bCs/>
          <w:sz w:val="20"/>
        </w:rPr>
        <w:t xml:space="preserve"> stanovené v odst. 3 písm</w:t>
      </w:r>
      <w:r w:rsidR="003F08E1">
        <w:rPr>
          <w:rFonts w:ascii="Tahoma" w:hAnsi="Tahoma" w:cs="Tahoma"/>
          <w:bCs/>
          <w:sz w:val="20"/>
        </w:rPr>
        <w:t xml:space="preserve">. </w:t>
      </w:r>
      <w:r w:rsidR="00785F40">
        <w:rPr>
          <w:rFonts w:ascii="Tahoma" w:hAnsi="Tahoma" w:cs="Tahoma"/>
          <w:bCs/>
          <w:sz w:val="20"/>
        </w:rPr>
        <w:t>n</w:t>
      </w:r>
      <w:r w:rsidRPr="00A95DCD">
        <w:rPr>
          <w:rFonts w:ascii="Tahoma" w:hAnsi="Tahoma" w:cs="Tahoma"/>
          <w:bCs/>
          <w:sz w:val="20"/>
        </w:rPr>
        <w:t>)</w:t>
      </w:r>
      <w:r w:rsidRPr="00A95DCD">
        <w:rPr>
          <w:rFonts w:ascii="Tahoma" w:hAnsi="Tahoma" w:cs="Tahoma"/>
          <w:bCs/>
          <w:sz w:val="20"/>
        </w:rPr>
        <w:tab/>
      </w:r>
      <w:r w:rsidRPr="00A95DCD">
        <w:rPr>
          <w:rFonts w:ascii="Tahoma" w:hAnsi="Tahoma" w:cs="Tahoma"/>
          <w:bCs/>
          <w:sz w:val="20"/>
        </w:rPr>
        <w:tab/>
      </w:r>
      <w:r w:rsidRPr="00A95DCD">
        <w:rPr>
          <w:rFonts w:ascii="Tahoma" w:hAnsi="Tahoma" w:cs="Tahoma"/>
          <w:bCs/>
          <w:sz w:val="20"/>
        </w:rPr>
        <w:tab/>
        <w:t>10 % poskytnuté dotace</w:t>
      </w:r>
      <w:r w:rsidR="00785F40">
        <w:rPr>
          <w:rFonts w:ascii="Tahoma" w:hAnsi="Tahoma" w:cs="Tahoma"/>
          <w:bCs/>
          <w:sz w:val="20"/>
        </w:rPr>
        <w:t>.</w:t>
      </w:r>
    </w:p>
    <w:p w14:paraId="39306179" w14:textId="77777777" w:rsidR="00FA4EE2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VI.</w:t>
      </w:r>
    </w:p>
    <w:p w14:paraId="10183AE6" w14:textId="77777777" w:rsidR="00FD09E2" w:rsidRDefault="00FD09E2" w:rsidP="00FD09E2">
      <w:pPr>
        <w:jc w:val="center"/>
        <w:rPr>
          <w:rFonts w:ascii="Tahoma" w:hAnsi="Tahoma" w:cs="Tahoma"/>
          <w:b/>
          <w:bCs/>
          <w:sz w:val="20"/>
        </w:rPr>
      </w:pPr>
      <w:r w:rsidRPr="00E415CB">
        <w:rPr>
          <w:rFonts w:ascii="Tahoma" w:hAnsi="Tahoma" w:cs="Tahoma"/>
          <w:b/>
          <w:bCs/>
          <w:sz w:val="20"/>
        </w:rPr>
        <w:t>Uznatelný náklad</w:t>
      </w:r>
    </w:p>
    <w:p w14:paraId="0C98382A" w14:textId="77777777" w:rsidR="00FA4EE2" w:rsidRDefault="00FA4EE2" w:rsidP="00FA4EE2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„Uznatelným nákladem“ je náklad, který splňuje všechny níže uvedené podmínky:</w:t>
      </w:r>
    </w:p>
    <w:p w14:paraId="46AF55FC" w14:textId="13D3AAB5" w:rsidR="00FA4EE2" w:rsidRPr="007332E0" w:rsidRDefault="00FA4EE2" w:rsidP="00FA4EE2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vznikl</w:t>
      </w:r>
      <w:r w:rsidR="00BC0AB9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v </w:t>
      </w:r>
      <w:r w:rsidRPr="004240D4">
        <w:rPr>
          <w:rFonts w:ascii="Tahoma" w:hAnsi="Tahoma" w:cs="Tahoma"/>
          <w:sz w:val="20"/>
        </w:rPr>
        <w:t xml:space="preserve">období </w:t>
      </w:r>
      <w:r w:rsidRPr="007332E0">
        <w:rPr>
          <w:rFonts w:ascii="Tahoma" w:hAnsi="Tahoma" w:cs="Tahoma"/>
          <w:sz w:val="20"/>
        </w:rPr>
        <w:t xml:space="preserve">od </w:t>
      </w:r>
      <w:r w:rsidR="002D5093" w:rsidRPr="007332E0">
        <w:rPr>
          <w:rFonts w:ascii="Tahoma" w:hAnsi="Tahoma" w:cs="Tahoma"/>
          <w:sz w:val="20"/>
        </w:rPr>
        <w:t xml:space="preserve">1. </w:t>
      </w:r>
      <w:r w:rsidR="007869F7">
        <w:rPr>
          <w:rFonts w:ascii="Tahoma" w:hAnsi="Tahoma" w:cs="Tahoma"/>
          <w:sz w:val="20"/>
        </w:rPr>
        <w:t>3</w:t>
      </w:r>
      <w:r w:rsidR="004240D4" w:rsidRPr="007332E0">
        <w:rPr>
          <w:rFonts w:ascii="Tahoma" w:hAnsi="Tahoma" w:cs="Tahoma"/>
          <w:sz w:val="20"/>
        </w:rPr>
        <w:t>.</w:t>
      </w:r>
      <w:r w:rsidR="002D5093" w:rsidRPr="007332E0">
        <w:rPr>
          <w:rFonts w:ascii="Tahoma" w:hAnsi="Tahoma" w:cs="Tahoma"/>
          <w:sz w:val="20"/>
        </w:rPr>
        <w:t xml:space="preserve"> 20</w:t>
      </w:r>
      <w:r w:rsidR="007869F7">
        <w:rPr>
          <w:rFonts w:ascii="Tahoma" w:hAnsi="Tahoma" w:cs="Tahoma"/>
          <w:sz w:val="20"/>
        </w:rPr>
        <w:t>20</w:t>
      </w:r>
      <w:r w:rsidR="004240D4" w:rsidRPr="007332E0">
        <w:rPr>
          <w:rFonts w:ascii="Tahoma" w:hAnsi="Tahoma" w:cs="Tahoma"/>
          <w:sz w:val="20"/>
        </w:rPr>
        <w:t xml:space="preserve"> do 3</w:t>
      </w:r>
      <w:r w:rsidR="003D0BCB" w:rsidRPr="007332E0">
        <w:rPr>
          <w:rFonts w:ascii="Tahoma" w:hAnsi="Tahoma" w:cs="Tahoma"/>
          <w:sz w:val="20"/>
        </w:rPr>
        <w:t>0</w:t>
      </w:r>
      <w:r w:rsidR="004240D4" w:rsidRPr="007332E0">
        <w:rPr>
          <w:rFonts w:ascii="Tahoma" w:hAnsi="Tahoma" w:cs="Tahoma"/>
          <w:sz w:val="20"/>
        </w:rPr>
        <w:t>. </w:t>
      </w:r>
      <w:r w:rsidR="007869F7">
        <w:rPr>
          <w:rFonts w:ascii="Tahoma" w:hAnsi="Tahoma" w:cs="Tahoma"/>
          <w:sz w:val="20"/>
        </w:rPr>
        <w:t>4</w:t>
      </w:r>
      <w:r w:rsidR="004240D4" w:rsidRPr="007332E0">
        <w:rPr>
          <w:rFonts w:ascii="Tahoma" w:hAnsi="Tahoma" w:cs="Tahoma"/>
          <w:sz w:val="20"/>
        </w:rPr>
        <w:t>.</w:t>
      </w:r>
      <w:r w:rsidR="002D5093" w:rsidRPr="007332E0">
        <w:rPr>
          <w:rFonts w:ascii="Tahoma" w:hAnsi="Tahoma" w:cs="Tahoma"/>
          <w:sz w:val="20"/>
        </w:rPr>
        <w:t xml:space="preserve"> 20</w:t>
      </w:r>
      <w:r w:rsidR="007869F7">
        <w:rPr>
          <w:rFonts w:ascii="Tahoma" w:hAnsi="Tahoma" w:cs="Tahoma"/>
          <w:sz w:val="20"/>
        </w:rPr>
        <w:t>20</w:t>
      </w:r>
      <w:r w:rsidR="00B048CB">
        <w:rPr>
          <w:rFonts w:ascii="Tahoma" w:hAnsi="Tahoma" w:cs="Tahoma"/>
          <w:sz w:val="20"/>
        </w:rPr>
        <w:t xml:space="preserve"> (</w:t>
      </w:r>
      <w:r w:rsidR="009569C0">
        <w:rPr>
          <w:rFonts w:ascii="Tahoma" w:hAnsi="Tahoma" w:cs="Tahoma"/>
          <w:sz w:val="20"/>
        </w:rPr>
        <w:t xml:space="preserve">v tomto období </w:t>
      </w:r>
      <w:r w:rsidR="006D04A6">
        <w:rPr>
          <w:rFonts w:ascii="Tahoma" w:hAnsi="Tahoma" w:cs="Tahoma"/>
          <w:sz w:val="20"/>
        </w:rPr>
        <w:t>bylo uskutečněno</w:t>
      </w:r>
      <w:r w:rsidR="00B048CB">
        <w:rPr>
          <w:rFonts w:ascii="Tahoma" w:hAnsi="Tahoma" w:cs="Tahoma"/>
          <w:sz w:val="20"/>
        </w:rPr>
        <w:t xml:space="preserve"> zdanitelné plnění)</w:t>
      </w:r>
      <w:r w:rsidR="002A5FAF" w:rsidRPr="002A5FAF">
        <w:rPr>
          <w:rFonts w:ascii="Tahoma" w:hAnsi="Tahoma" w:cs="Tahoma"/>
          <w:sz w:val="20"/>
        </w:rPr>
        <w:t xml:space="preserve"> </w:t>
      </w:r>
      <w:r w:rsidR="007471ED">
        <w:rPr>
          <w:rFonts w:ascii="Tahoma" w:hAnsi="Tahoma" w:cs="Tahoma"/>
          <w:sz w:val="20"/>
        </w:rPr>
        <w:t xml:space="preserve">a </w:t>
      </w:r>
      <w:r w:rsidR="002A5FAF">
        <w:rPr>
          <w:rFonts w:ascii="Tahoma" w:hAnsi="Tahoma" w:cs="Tahoma"/>
          <w:sz w:val="20"/>
        </w:rPr>
        <w:t xml:space="preserve">byl </w:t>
      </w:r>
      <w:r w:rsidR="004D7ED1">
        <w:rPr>
          <w:rFonts w:ascii="Tahoma" w:hAnsi="Tahoma" w:cs="Tahoma"/>
          <w:sz w:val="20"/>
        </w:rPr>
        <w:t xml:space="preserve">konečným </w:t>
      </w:r>
      <w:r w:rsidR="002A5FAF">
        <w:rPr>
          <w:rFonts w:ascii="Tahoma" w:hAnsi="Tahoma" w:cs="Tahoma"/>
          <w:sz w:val="20"/>
        </w:rPr>
        <w:t xml:space="preserve">příjemcem </w:t>
      </w:r>
      <w:r w:rsidR="009569C0">
        <w:rPr>
          <w:rFonts w:ascii="Tahoma" w:hAnsi="Tahoma" w:cs="Tahoma"/>
          <w:sz w:val="20"/>
        </w:rPr>
        <w:t>[</w:t>
      </w:r>
      <w:r w:rsidR="000B0A93" w:rsidRPr="00D76CBC">
        <w:rPr>
          <w:rFonts w:ascii="Tahoma" w:hAnsi="Tahoma" w:cs="Tahoma"/>
          <w:sz w:val="20"/>
        </w:rPr>
        <w:t>subjekt</w:t>
      </w:r>
      <w:r w:rsidR="000B0A93">
        <w:rPr>
          <w:rFonts w:ascii="Tahoma" w:hAnsi="Tahoma" w:cs="Tahoma"/>
          <w:sz w:val="20"/>
        </w:rPr>
        <w:t>em</w:t>
      </w:r>
      <w:r w:rsidR="000B0A93" w:rsidRPr="00D76CBC">
        <w:rPr>
          <w:rFonts w:ascii="Tahoma" w:hAnsi="Tahoma" w:cs="Tahoma"/>
          <w:sz w:val="20"/>
        </w:rPr>
        <w:t xml:space="preserve"> uvedený</w:t>
      </w:r>
      <w:r w:rsidR="000B0A93">
        <w:rPr>
          <w:rFonts w:ascii="Tahoma" w:hAnsi="Tahoma" w:cs="Tahoma"/>
          <w:sz w:val="20"/>
        </w:rPr>
        <w:t>m</w:t>
      </w:r>
      <w:r w:rsidR="000B0A93" w:rsidRPr="00D76CBC">
        <w:rPr>
          <w:rFonts w:ascii="Tahoma" w:hAnsi="Tahoma" w:cs="Tahoma"/>
          <w:sz w:val="20"/>
        </w:rPr>
        <w:t xml:space="preserve"> v</w:t>
      </w:r>
      <w:r w:rsidR="000B0A93">
        <w:rPr>
          <w:rFonts w:ascii="Tahoma" w:hAnsi="Tahoma" w:cs="Tahoma"/>
          <w:sz w:val="20"/>
        </w:rPr>
        <w:t> čl. V</w:t>
      </w:r>
      <w:r w:rsidR="000B0A93" w:rsidRPr="00D76CBC">
        <w:rPr>
          <w:rFonts w:ascii="Tahoma" w:hAnsi="Tahoma" w:cs="Tahoma"/>
          <w:sz w:val="20"/>
        </w:rPr>
        <w:t> odst. 2 písm. e) smlouv</w:t>
      </w:r>
      <w:r w:rsidR="000B0A93">
        <w:rPr>
          <w:rFonts w:ascii="Tahoma" w:hAnsi="Tahoma" w:cs="Tahoma"/>
          <w:sz w:val="20"/>
        </w:rPr>
        <w:t>y</w:t>
      </w:r>
      <w:r w:rsidR="009569C0">
        <w:rPr>
          <w:rFonts w:ascii="Tahoma" w:hAnsi="Tahoma" w:cs="Tahoma"/>
          <w:sz w:val="20"/>
        </w:rPr>
        <w:t>]</w:t>
      </w:r>
      <w:r w:rsidR="000B0A93">
        <w:rPr>
          <w:rFonts w:ascii="Tahoma" w:hAnsi="Tahoma" w:cs="Tahoma"/>
          <w:sz w:val="20"/>
        </w:rPr>
        <w:t xml:space="preserve"> </w:t>
      </w:r>
      <w:r w:rsidR="002A5FAF">
        <w:rPr>
          <w:rFonts w:ascii="Tahoma" w:hAnsi="Tahoma" w:cs="Tahoma"/>
          <w:sz w:val="20"/>
        </w:rPr>
        <w:t>uhrazen</w:t>
      </w:r>
      <w:r w:rsidR="00BC0AB9">
        <w:rPr>
          <w:rFonts w:ascii="Tahoma" w:hAnsi="Tahoma" w:cs="Tahoma"/>
          <w:sz w:val="20"/>
        </w:rPr>
        <w:t xml:space="preserve"> do</w:t>
      </w:r>
      <w:r w:rsidR="004D7ED1">
        <w:rPr>
          <w:rFonts w:ascii="Tahoma" w:hAnsi="Tahoma" w:cs="Tahoma"/>
          <w:sz w:val="20"/>
        </w:rPr>
        <w:t xml:space="preserve"> 30. </w:t>
      </w:r>
      <w:r w:rsidR="00D560A6">
        <w:rPr>
          <w:rFonts w:ascii="Tahoma" w:hAnsi="Tahoma" w:cs="Tahoma"/>
          <w:sz w:val="20"/>
        </w:rPr>
        <w:t>6</w:t>
      </w:r>
      <w:r w:rsidR="004D7ED1">
        <w:rPr>
          <w:rFonts w:ascii="Tahoma" w:hAnsi="Tahoma" w:cs="Tahoma"/>
          <w:sz w:val="20"/>
        </w:rPr>
        <w:t xml:space="preserve">. 2020, </w:t>
      </w:r>
    </w:p>
    <w:p w14:paraId="4F827D43" w14:textId="77777777" w:rsidR="00FA4EE2" w:rsidRDefault="00FA4EE2" w:rsidP="00FA4EE2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byl vynaložen v souladu s účelovým </w:t>
      </w:r>
      <w:r w:rsidR="00FA03E9">
        <w:rPr>
          <w:rFonts w:ascii="Tahoma" w:hAnsi="Tahoma" w:cs="Tahoma"/>
          <w:sz w:val="20"/>
        </w:rPr>
        <w:t>určením dle čl. IV této smlouvy a</w:t>
      </w:r>
      <w:r>
        <w:rPr>
          <w:rFonts w:ascii="Tahoma" w:hAnsi="Tahoma" w:cs="Tahoma"/>
          <w:sz w:val="20"/>
        </w:rPr>
        <w:t xml:space="preserve"> ost</w:t>
      </w:r>
      <w:r w:rsidR="00FA03E9">
        <w:rPr>
          <w:rFonts w:ascii="Tahoma" w:hAnsi="Tahoma" w:cs="Tahoma"/>
          <w:sz w:val="20"/>
        </w:rPr>
        <w:t>atními podmínkami této smlouvy,</w:t>
      </w:r>
      <w:r>
        <w:rPr>
          <w:rFonts w:ascii="Tahoma" w:hAnsi="Tahoma" w:cs="Tahoma"/>
          <w:sz w:val="20"/>
        </w:rPr>
        <w:t xml:space="preserve">  </w:t>
      </w:r>
    </w:p>
    <w:p w14:paraId="5C0C4F93" w14:textId="77777777" w:rsidR="00FA4EE2" w:rsidRDefault="00FA4EE2" w:rsidP="00FA4EE2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vyhovuje zásadám účelnosti, efektivnosti a hospodárnosti dle zákona o finanční kontrole</w:t>
      </w:r>
      <w:r w:rsidR="004240D4">
        <w:rPr>
          <w:rFonts w:ascii="Tahoma" w:hAnsi="Tahoma" w:cs="Tahoma"/>
          <w:sz w:val="20"/>
        </w:rPr>
        <w:t>.</w:t>
      </w:r>
    </w:p>
    <w:p w14:paraId="5F55AB3E" w14:textId="77777777" w:rsidR="007869F7" w:rsidRDefault="00FA03E9" w:rsidP="00FA4EE2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7332E0">
        <w:rPr>
          <w:rFonts w:ascii="Tahoma" w:hAnsi="Tahoma" w:cs="Tahoma"/>
          <w:sz w:val="20"/>
        </w:rPr>
        <w:t xml:space="preserve">Za splnění podmínek uvedených v odst. 1 tohoto článku smlouvy jsou uznatelnými náklady pouze náklady </w:t>
      </w:r>
      <w:r w:rsidR="0055610C" w:rsidRPr="007332E0">
        <w:rPr>
          <w:rFonts w:ascii="Tahoma" w:hAnsi="Tahoma" w:cs="Tahoma"/>
          <w:sz w:val="20"/>
        </w:rPr>
        <w:t xml:space="preserve">na </w:t>
      </w:r>
      <w:r w:rsidR="007869F7">
        <w:rPr>
          <w:rFonts w:ascii="Tahoma" w:hAnsi="Tahoma" w:cs="Tahoma"/>
          <w:sz w:val="20"/>
        </w:rPr>
        <w:t>pořízení ochranných chemických prostředků a ochranných pomůcek, kterými jsou:</w:t>
      </w:r>
    </w:p>
    <w:p w14:paraId="7497587D" w14:textId="77777777" w:rsidR="007869F7" w:rsidRPr="007869F7" w:rsidRDefault="007869F7" w:rsidP="00A238D6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7869F7">
        <w:rPr>
          <w:rFonts w:ascii="Tahoma" w:hAnsi="Tahoma" w:cs="Tahoma"/>
          <w:sz w:val="20"/>
        </w:rPr>
        <w:t>prostředky na mytí rukou pro personál a cestující,</w:t>
      </w:r>
    </w:p>
    <w:p w14:paraId="6D2AB3FC" w14:textId="77777777" w:rsidR="007869F7" w:rsidRPr="007869F7" w:rsidRDefault="007869F7" w:rsidP="00A238D6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7869F7">
        <w:rPr>
          <w:rFonts w:ascii="Tahoma" w:hAnsi="Tahoma" w:cs="Tahoma"/>
          <w:sz w:val="20"/>
        </w:rPr>
        <w:t>desinfekční prostředky na desinfekci prostor pro cestující a personál,</w:t>
      </w:r>
    </w:p>
    <w:p w14:paraId="1A47BF10" w14:textId="77777777" w:rsidR="007869F7" w:rsidRPr="007869F7" w:rsidRDefault="007869F7" w:rsidP="00A238D6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7869F7">
        <w:rPr>
          <w:rFonts w:ascii="Tahoma" w:hAnsi="Tahoma" w:cs="Tahoma"/>
          <w:sz w:val="20"/>
        </w:rPr>
        <w:t>ochranné roušky pro personál, případně jiné součásti oblečení potřebné pro snížení rizika</w:t>
      </w:r>
      <w:r>
        <w:rPr>
          <w:rFonts w:ascii="Tahoma" w:hAnsi="Tahoma" w:cs="Tahoma"/>
          <w:sz w:val="20"/>
        </w:rPr>
        <w:t xml:space="preserve"> </w:t>
      </w:r>
      <w:r w:rsidRPr="007869F7">
        <w:rPr>
          <w:rFonts w:ascii="Tahoma" w:hAnsi="Tahoma" w:cs="Tahoma"/>
          <w:sz w:val="20"/>
        </w:rPr>
        <w:t>nákazy a</w:t>
      </w:r>
    </w:p>
    <w:p w14:paraId="4D798DAC" w14:textId="77777777" w:rsidR="007869F7" w:rsidRDefault="007869F7" w:rsidP="00A238D6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7869F7">
        <w:rPr>
          <w:rFonts w:ascii="Tahoma" w:hAnsi="Tahoma" w:cs="Tahoma"/>
          <w:sz w:val="20"/>
        </w:rPr>
        <w:t>obdobné prostředky a ochranné pomůcky</w:t>
      </w:r>
      <w:r>
        <w:rPr>
          <w:rFonts w:ascii="Tahoma" w:hAnsi="Tahoma" w:cs="Tahoma"/>
          <w:sz w:val="20"/>
        </w:rPr>
        <w:t>,</w:t>
      </w:r>
    </w:p>
    <w:p w14:paraId="320E9CE2" w14:textId="77777777" w:rsidR="00A238D6" w:rsidRDefault="007869F7" w:rsidP="00A238D6">
      <w:pPr>
        <w:spacing w:before="120"/>
        <w:ind w:firstLine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jakož i </w:t>
      </w:r>
      <w:r w:rsidRPr="007869F7">
        <w:rPr>
          <w:rFonts w:ascii="Tahoma" w:hAnsi="Tahoma" w:cs="Tahoma"/>
          <w:sz w:val="20"/>
        </w:rPr>
        <w:t>služby spojené s desinfekcí prostoru pro cestující ve vozidlech veřejné</w:t>
      </w:r>
      <w:r>
        <w:rPr>
          <w:rFonts w:ascii="Tahoma" w:hAnsi="Tahoma" w:cs="Tahoma"/>
          <w:sz w:val="20"/>
        </w:rPr>
        <w:t xml:space="preserve"> </w:t>
      </w:r>
      <w:r w:rsidRPr="007869F7">
        <w:rPr>
          <w:rFonts w:ascii="Tahoma" w:hAnsi="Tahoma" w:cs="Tahoma"/>
          <w:sz w:val="20"/>
        </w:rPr>
        <w:t>dopravy</w:t>
      </w:r>
      <w:r w:rsidR="00FA03E9" w:rsidRPr="007332E0">
        <w:rPr>
          <w:rFonts w:ascii="Tahoma" w:hAnsi="Tahoma" w:cs="Tahoma"/>
          <w:sz w:val="20"/>
        </w:rPr>
        <w:t>.</w:t>
      </w:r>
    </w:p>
    <w:p w14:paraId="77FFBB9B" w14:textId="447AB215" w:rsidR="000B3F80" w:rsidRPr="007332E0" w:rsidRDefault="00AF148A" w:rsidP="00DE6C25">
      <w:pPr>
        <w:spacing w:before="120"/>
        <w:ind w:left="357"/>
        <w:jc w:val="both"/>
        <w:rPr>
          <w:rFonts w:ascii="Tahoma" w:hAnsi="Tahoma" w:cs="Tahoma"/>
          <w:sz w:val="20"/>
        </w:rPr>
      </w:pPr>
      <w:r w:rsidRPr="00AF148A">
        <w:rPr>
          <w:rFonts w:ascii="Tahoma" w:hAnsi="Tahoma" w:cs="Tahoma"/>
          <w:sz w:val="20"/>
        </w:rPr>
        <w:t xml:space="preserve">Personálem se pro účely této </w:t>
      </w:r>
      <w:r w:rsidR="000B0A93">
        <w:rPr>
          <w:rFonts w:ascii="Tahoma" w:hAnsi="Tahoma" w:cs="Tahoma"/>
          <w:sz w:val="20"/>
        </w:rPr>
        <w:t>smlouvy</w:t>
      </w:r>
      <w:r w:rsidRPr="00AF148A">
        <w:rPr>
          <w:rFonts w:ascii="Tahoma" w:hAnsi="Tahoma" w:cs="Tahoma"/>
          <w:sz w:val="20"/>
        </w:rPr>
        <w:t xml:space="preserve"> rozumí pracovníci dopravce, kteří jsou při výkonu své funkce ve</w:t>
      </w:r>
      <w:r>
        <w:rPr>
          <w:rFonts w:ascii="Tahoma" w:hAnsi="Tahoma" w:cs="Tahoma"/>
          <w:sz w:val="20"/>
        </w:rPr>
        <w:t> </w:t>
      </w:r>
      <w:r w:rsidRPr="00AF148A">
        <w:rPr>
          <w:rFonts w:ascii="Tahoma" w:hAnsi="Tahoma" w:cs="Tahoma"/>
          <w:sz w:val="20"/>
        </w:rPr>
        <w:t>styku s cestující veřejností.</w:t>
      </w:r>
    </w:p>
    <w:p w14:paraId="28CD2817" w14:textId="77777777" w:rsidR="00FA4EE2" w:rsidRDefault="00FA4EE2" w:rsidP="00FA4EE2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916A5C">
        <w:rPr>
          <w:rFonts w:ascii="Tahoma" w:hAnsi="Tahoma" w:cs="Tahoma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6187BAB8" w14:textId="77777777" w:rsidR="00FA4EE2" w:rsidRDefault="00FA4EE2" w:rsidP="00FA4EE2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2F12FFCF" w14:textId="530B9A9F" w:rsidR="00A423BE" w:rsidRPr="00E87E7A" w:rsidRDefault="00A423BE" w:rsidP="00A423BE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VII.</w:t>
      </w:r>
      <w:r w:rsidRPr="00E87E7A">
        <w:rPr>
          <w:rFonts w:ascii="Tahoma" w:hAnsi="Tahoma" w:cs="Tahoma"/>
          <w:b/>
          <w:bCs/>
          <w:sz w:val="20"/>
          <w:szCs w:val="20"/>
        </w:rPr>
        <w:br/>
        <w:t>Závěrečná ustanovení</w:t>
      </w:r>
    </w:p>
    <w:p w14:paraId="06EC6F4F" w14:textId="77777777" w:rsidR="00A423BE" w:rsidRPr="00E87E7A" w:rsidRDefault="00A423BE" w:rsidP="00A423BE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Poskytovatel si vyhrazuje právo vypovědět tuto smlouvu s výpovědní dobou 15 dnů od doručení výpovědi příjemci v případě, že příjemce poruší rozpočtovou kázeň a poskytovatel má podle této smlouvy ještě povinnost poskytnout mu další finanční plnění.</w:t>
      </w:r>
    </w:p>
    <w:p w14:paraId="3776EBA3" w14:textId="77777777" w:rsidR="00A423BE" w:rsidRPr="00E87E7A" w:rsidRDefault="00A423BE" w:rsidP="00A423BE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Poskytovatel není oprávněn tuto smlouvu vypovědět:</w:t>
      </w:r>
    </w:p>
    <w:p w14:paraId="683AA00F" w14:textId="77777777" w:rsidR="00A423BE" w:rsidRPr="00E87E7A" w:rsidRDefault="00A423BE" w:rsidP="00A423BE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poruší</w:t>
      </w:r>
      <w:r w:rsidRPr="00E87E7A">
        <w:rPr>
          <w:rFonts w:ascii="Tahoma" w:hAnsi="Tahoma" w:cs="Tahoma"/>
          <w:sz w:val="20"/>
          <w:szCs w:val="20"/>
        </w:rPr>
        <w:noBreakHyphen/>
        <w:t>li příjemce rozpočtovou kázeň porušením některé z podmínek uvedených v čl. V odst. 2 této smlouvy, nepřesáhne-li výše neoprávněně použitých nebo zadržených peněžních prostředků 50 % peněžních prostředků poskytnutých ke dni porušení rozpočtové kázně, nebo</w:t>
      </w:r>
    </w:p>
    <w:p w14:paraId="2C1B431B" w14:textId="069C7347" w:rsidR="00A423BE" w:rsidRPr="00E87E7A" w:rsidRDefault="00A423BE" w:rsidP="00A423BE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poruší</w:t>
      </w:r>
      <w:r w:rsidRPr="00E87E7A">
        <w:rPr>
          <w:rFonts w:ascii="Tahoma" w:hAnsi="Tahoma" w:cs="Tahoma"/>
          <w:sz w:val="20"/>
          <w:szCs w:val="20"/>
        </w:rPr>
        <w:noBreakHyphen/>
        <w:t xml:space="preserve">li příjemce rozpočtovou kázeň porušením některé z podmínek uvedených v čl. V odst. 3 této smlouvy, jedná-li se o méně závažné porušení podmínky, za něž je v čl. V odst. 4 stanoven </w:t>
      </w:r>
      <w:r w:rsidR="00367C3E">
        <w:rPr>
          <w:rFonts w:ascii="Tahoma" w:hAnsi="Tahoma" w:cs="Tahoma"/>
          <w:sz w:val="20"/>
          <w:szCs w:val="20"/>
        </w:rPr>
        <w:t xml:space="preserve">nižší </w:t>
      </w:r>
      <w:r w:rsidRPr="00E87E7A">
        <w:rPr>
          <w:rFonts w:ascii="Tahoma" w:hAnsi="Tahoma" w:cs="Tahoma"/>
          <w:sz w:val="20"/>
          <w:szCs w:val="20"/>
        </w:rPr>
        <w:t>odvod.</w:t>
      </w:r>
    </w:p>
    <w:p w14:paraId="2CEA2C9D" w14:textId="77777777" w:rsidR="00A423BE" w:rsidRPr="00E87E7A" w:rsidRDefault="00A423BE" w:rsidP="00A423BE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2EBE59A7" w14:textId="77777777" w:rsidR="00A423BE" w:rsidRDefault="00A423BE" w:rsidP="00A423BE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Tato smlouva se vyhotovuje ve třech stejnopisech s platností originálu, z nichž dva obdrží poskytovatel a jeden příjemce.</w:t>
      </w:r>
    </w:p>
    <w:p w14:paraId="55238CFC" w14:textId="235CA0EC" w:rsidR="00F24E19" w:rsidRDefault="00F24E19" w:rsidP="00A423BE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F24E19">
        <w:rPr>
          <w:rFonts w:ascii="Tahoma" w:hAnsi="Tahoma" w:cs="Tahoma"/>
          <w:sz w:val="20"/>
          <w:szCs w:val="20"/>
        </w:rPr>
        <w:t>Tato smlouva nabývá platnosti a účinnosti dnem, kdy vyjádření souhlasu s obsahem návrhu dojde druhé smluvní straně, pokud z odst. 6 nebo 7 tohoto článku nevyplývá něco jiného.</w:t>
      </w:r>
    </w:p>
    <w:p w14:paraId="26129D76" w14:textId="312BD7F8" w:rsidR="00F24E19" w:rsidRDefault="00F24E19" w:rsidP="00A423BE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F24E19">
        <w:rPr>
          <w:rFonts w:ascii="Tahoma" w:hAnsi="Tahoma" w:cs="Tahoma"/>
          <w:sz w:val="20"/>
          <w:szCs w:val="20"/>
        </w:rPr>
        <w:lastRenderedPageBreak/>
        <w:t>Má-li být tato smlouva povinně uveřejněna v registru smluv dle zákona č. 340/2015 Sb., o zvláštních podmínkách účinnosti některých smluv, uveřejňování těchto smluv a o registru smluv (zákon o</w:t>
      </w:r>
      <w:r w:rsidR="00DB0E5D">
        <w:rPr>
          <w:rFonts w:ascii="Tahoma" w:hAnsi="Tahoma" w:cs="Tahoma"/>
          <w:sz w:val="20"/>
          <w:szCs w:val="20"/>
        </w:rPr>
        <w:t> </w:t>
      </w:r>
      <w:r w:rsidRPr="00F24E19">
        <w:rPr>
          <w:rFonts w:ascii="Tahoma" w:hAnsi="Tahoma" w:cs="Tahoma"/>
          <w:sz w:val="20"/>
          <w:szCs w:val="20"/>
        </w:rPr>
        <w:t>registru smluv), ve znění pozdějších předpisů (dále jen „zákon o registru smluv“), provede její uveřejnění v souladu se zákonem poskytovatel. V takovém případě nabývá smlouva účinnosti dnem jejího uveřejnění v registru smluv.</w:t>
      </w:r>
    </w:p>
    <w:p w14:paraId="7B3951CF" w14:textId="5BCB0BC5" w:rsidR="00F24E19" w:rsidRPr="00F948EA" w:rsidRDefault="00F24E19" w:rsidP="00A423BE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F24E19">
        <w:rPr>
          <w:rFonts w:ascii="Tahoma" w:hAnsi="Tahoma" w:cs="Tahoma"/>
          <w:sz w:val="20"/>
          <w:szCs w:val="20"/>
        </w:rPr>
        <w:t xml:space="preserve">Smluvní strany se dohodly, že pokud je dotace poskytnuta jako podpora de minimis dle </w:t>
      </w:r>
      <w:r w:rsidRPr="00F24E19">
        <w:rPr>
          <w:rFonts w:ascii="Tahoma" w:hAnsi="Tahoma" w:cs="Tahoma"/>
          <w:bCs/>
          <w:sz w:val="20"/>
          <w:szCs w:val="20"/>
        </w:rPr>
        <w:t>Nařízení Komise (EU) č. 1407/2013, provede poskytovatel její uveřejnění v registru smluv. V takovém případě nabývá smlouva účinnosti dnem jejího uveřejnění v registru smluv.</w:t>
      </w:r>
    </w:p>
    <w:p w14:paraId="6AE65DB2" w14:textId="420C066E" w:rsidR="00F948EA" w:rsidRPr="00E87E7A" w:rsidRDefault="00F948EA" w:rsidP="00A423BE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F948EA">
        <w:rPr>
          <w:rFonts w:ascii="Tahoma" w:hAnsi="Tahoma" w:cs="Tahoma"/>
          <w:sz w:val="20"/>
          <w:szCs w:val="20"/>
        </w:rPr>
        <w:t>V případě, že tato smlouva nebude uveřejněna dle odst. 6 nebo 7 tohoto článku smlouvy, bere příjemce na vědomí a výslovně souhlasí s tím, že smlouva včetně případných dodatků bude zveřejněna na oficiálních webových stránkách Moravskoslezského kraje. Smlouva bude zveřejněna po anonymizaci provedené v souladu s platnými právními předpisy.</w:t>
      </w:r>
    </w:p>
    <w:p w14:paraId="46DF3367" w14:textId="77777777" w:rsidR="00A423BE" w:rsidRDefault="00A423BE" w:rsidP="00A423BE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0" w:history="1">
        <w:r w:rsidRPr="00E87E7A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E87E7A">
        <w:rPr>
          <w:rFonts w:ascii="Tahoma" w:hAnsi="Tahoma" w:cs="Tahoma"/>
          <w:sz w:val="20"/>
          <w:szCs w:val="20"/>
        </w:rPr>
        <w:t>.</w:t>
      </w:r>
    </w:p>
    <w:p w14:paraId="02D1FDDC" w14:textId="7DDE79B0" w:rsidR="00F948EA" w:rsidRPr="00E87E7A" w:rsidRDefault="00F948EA" w:rsidP="00A423BE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F948EA">
        <w:rPr>
          <w:rFonts w:ascii="Tahoma" w:hAnsi="Tahoma" w:cs="Tahoma"/>
          <w:sz w:val="20"/>
          <w:szCs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7BC3D37A" w14:textId="77777777" w:rsidR="00A423BE" w:rsidRPr="00E87E7A" w:rsidRDefault="00A423BE" w:rsidP="00A423BE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zřízení), ve znění pozdějších předpisů:</w:t>
      </w:r>
    </w:p>
    <w:p w14:paraId="2294E017" w14:textId="35F929B7" w:rsidR="00A423BE" w:rsidRPr="00E87E7A" w:rsidRDefault="00A423BE" w:rsidP="00A423BE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O poskytnutí dotace a uzavření této smlouvy </w:t>
      </w:r>
      <w:r w:rsidRPr="00A423BE">
        <w:rPr>
          <w:rFonts w:ascii="Tahoma" w:hAnsi="Tahoma" w:cs="Tahoma"/>
          <w:iCs/>
          <w:sz w:val="20"/>
          <w:szCs w:val="20"/>
        </w:rPr>
        <w:t>rozhodl</w:t>
      </w:r>
      <w:r w:rsidR="001830FE">
        <w:rPr>
          <w:rFonts w:ascii="Tahoma" w:hAnsi="Tahoma" w:cs="Tahoma"/>
          <w:iCs/>
          <w:sz w:val="20"/>
          <w:szCs w:val="20"/>
        </w:rPr>
        <w:t>a</w:t>
      </w:r>
      <w:r w:rsidRPr="00A423BE">
        <w:rPr>
          <w:rFonts w:ascii="Tahoma" w:hAnsi="Tahoma" w:cs="Tahoma"/>
          <w:iCs/>
          <w:sz w:val="20"/>
          <w:szCs w:val="20"/>
        </w:rPr>
        <w:t xml:space="preserve"> </w:t>
      </w:r>
      <w:r w:rsidR="00367C3E">
        <w:rPr>
          <w:rFonts w:ascii="Tahoma" w:hAnsi="Tahoma" w:cs="Tahoma"/>
          <w:iCs/>
          <w:sz w:val="20"/>
          <w:szCs w:val="20"/>
        </w:rPr>
        <w:t>zastupitelstvo</w:t>
      </w:r>
      <w:bookmarkStart w:id="0" w:name="_GoBack"/>
      <w:bookmarkEnd w:id="0"/>
      <w:r w:rsidRPr="00E87E7A">
        <w:rPr>
          <w:rFonts w:ascii="Tahoma" w:hAnsi="Tahoma" w:cs="Tahoma"/>
          <w:sz w:val="20"/>
          <w:szCs w:val="20"/>
        </w:rPr>
        <w:t xml:space="preserve"> kraje svým usnesením č. </w:t>
      </w:r>
      <w:r w:rsidR="001830FE">
        <w:rPr>
          <w:rFonts w:ascii="Tahoma" w:hAnsi="Tahoma" w:cs="Tahoma"/>
          <w:sz w:val="20"/>
          <w:szCs w:val="20"/>
        </w:rPr>
        <w:t>……</w:t>
      </w:r>
      <w:r w:rsidRPr="00E87E7A">
        <w:rPr>
          <w:rFonts w:ascii="Tahoma" w:hAnsi="Tahoma" w:cs="Tahoma"/>
          <w:sz w:val="20"/>
          <w:szCs w:val="20"/>
        </w:rPr>
        <w:t xml:space="preserve"> ze dne</w:t>
      </w:r>
      <w:r>
        <w:rPr>
          <w:rFonts w:ascii="Tahoma" w:hAnsi="Tahoma" w:cs="Tahoma"/>
          <w:sz w:val="20"/>
          <w:szCs w:val="20"/>
        </w:rPr>
        <w:t xml:space="preserve"> </w:t>
      </w:r>
      <w:r w:rsidR="001830FE">
        <w:rPr>
          <w:rFonts w:ascii="Tahoma" w:hAnsi="Tahoma" w:cs="Tahoma"/>
          <w:sz w:val="20"/>
          <w:szCs w:val="20"/>
        </w:rPr>
        <w:t>……………</w:t>
      </w:r>
      <w:r w:rsidR="0061526C">
        <w:rPr>
          <w:rFonts w:ascii="Tahoma" w:hAnsi="Tahoma" w:cs="Tahoma"/>
          <w:sz w:val="20"/>
          <w:szCs w:val="20"/>
        </w:rPr>
        <w:t>.</w:t>
      </w:r>
    </w:p>
    <w:p w14:paraId="44659411" w14:textId="77777777" w:rsidR="00A423BE" w:rsidRPr="00A423BE" w:rsidRDefault="00A423BE" w:rsidP="00A423BE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423BE">
        <w:rPr>
          <w:rFonts w:ascii="Tahoma" w:hAnsi="Tahoma" w:cs="Tahoma"/>
          <w:sz w:val="20"/>
          <w:szCs w:val="20"/>
        </w:rPr>
        <w:t>Doložka platnosti právního jednání dle § 41 zákona č. 128/2000 Sb., o obcích (obecní zřízení), ve znění pozdějších předpisů:</w:t>
      </w:r>
    </w:p>
    <w:p w14:paraId="07EE357C" w14:textId="64256521" w:rsidR="00FA4EE2" w:rsidRDefault="00A423BE" w:rsidP="0061526C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O přijetí dotace a uzavření této smlouvy </w:t>
      </w:r>
      <w:r w:rsidRPr="00E87E7A">
        <w:rPr>
          <w:rFonts w:ascii="Tahoma" w:hAnsi="Tahoma" w:cs="Tahoma"/>
          <w:i/>
          <w:iCs/>
          <w:color w:val="3366FF"/>
          <w:sz w:val="20"/>
          <w:szCs w:val="20"/>
        </w:rPr>
        <w:t>rozhodla rada/rozhodlo zastupitelstvo</w:t>
      </w:r>
      <w:r w:rsidRPr="00E87E7A">
        <w:rPr>
          <w:rFonts w:ascii="Tahoma" w:hAnsi="Tahoma" w:cs="Tahoma"/>
          <w:sz w:val="20"/>
          <w:szCs w:val="20"/>
        </w:rPr>
        <w:t xml:space="preserve"> obce svým usnesením č. …</w:t>
      </w:r>
      <w:r w:rsidRPr="00E87E7A">
        <w:rPr>
          <w:rFonts w:ascii="Tahoma" w:hAnsi="Tahoma" w:cs="Tahoma"/>
          <w:iCs/>
          <w:sz w:val="20"/>
          <w:szCs w:val="20"/>
        </w:rPr>
        <w:t xml:space="preserve"> </w:t>
      </w:r>
      <w:r w:rsidRPr="00E87E7A">
        <w:rPr>
          <w:rFonts w:ascii="Tahoma" w:hAnsi="Tahoma" w:cs="Tahoma"/>
          <w:sz w:val="20"/>
          <w:szCs w:val="20"/>
        </w:rPr>
        <w:t>ze dne ….</w:t>
      </w:r>
    </w:p>
    <w:p w14:paraId="09A588BF" w14:textId="77777777" w:rsidR="0068591A" w:rsidRDefault="0068591A" w:rsidP="0061526C">
      <w:pPr>
        <w:spacing w:before="120"/>
        <w:ind w:left="357"/>
        <w:jc w:val="both"/>
        <w:rPr>
          <w:rFonts w:ascii="Tahoma" w:hAnsi="Tahoma" w:cs="Tahoma"/>
          <w:sz w:val="20"/>
        </w:rPr>
      </w:pPr>
    </w:p>
    <w:p w14:paraId="58867956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</w:p>
    <w:tbl>
      <w:tblPr>
        <w:tblW w:w="8640" w:type="dxa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900"/>
        <w:gridCol w:w="3960"/>
      </w:tblGrid>
      <w:tr w:rsidR="003F08E1" w14:paraId="7389C764" w14:textId="77777777" w:rsidTr="00B05DDD">
        <w:tc>
          <w:tcPr>
            <w:tcW w:w="3780" w:type="dxa"/>
          </w:tcPr>
          <w:p w14:paraId="39E9C749" w14:textId="77777777" w:rsidR="003F08E1" w:rsidRDefault="003F08E1" w:rsidP="00B05DDD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V Ostravě dne: </w:t>
            </w:r>
          </w:p>
        </w:tc>
        <w:tc>
          <w:tcPr>
            <w:tcW w:w="900" w:type="dxa"/>
          </w:tcPr>
          <w:p w14:paraId="588F1CB3" w14:textId="77777777" w:rsidR="003F08E1" w:rsidRDefault="003F08E1" w:rsidP="00B05DDD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960" w:type="dxa"/>
          </w:tcPr>
          <w:p w14:paraId="054CEF6C" w14:textId="32FEBB96" w:rsidR="003F08E1" w:rsidRDefault="003F08E1" w:rsidP="00A423BE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V </w:t>
            </w:r>
            <w:r w:rsidR="00555B75" w:rsidRPr="00555B75">
              <w:rPr>
                <w:rFonts w:ascii="Tahoma" w:hAnsi="Tahoma" w:cs="Tahoma"/>
                <w:sz w:val="20"/>
                <w:highlight w:val="yellow"/>
              </w:rPr>
              <w:t>………</w:t>
            </w:r>
            <w:r>
              <w:rPr>
                <w:rFonts w:ascii="Tahoma" w:hAnsi="Tahoma" w:cs="Tahoma"/>
                <w:sz w:val="20"/>
              </w:rPr>
              <w:t xml:space="preserve"> dne: </w:t>
            </w:r>
          </w:p>
        </w:tc>
      </w:tr>
      <w:tr w:rsidR="003F08E1" w14:paraId="76714126" w14:textId="77777777" w:rsidTr="00B05DDD">
        <w:trPr>
          <w:trHeight w:val="700"/>
        </w:trPr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07B33A46" w14:textId="77777777" w:rsidR="003F08E1" w:rsidRDefault="003F08E1" w:rsidP="00B05DDD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1CF351F" w14:textId="77777777" w:rsidR="003F08E1" w:rsidRDefault="003F08E1" w:rsidP="00B05DDD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0535A7C1" w14:textId="77777777" w:rsidR="003F08E1" w:rsidRDefault="003F08E1" w:rsidP="00B05DDD">
            <w:pPr>
              <w:rPr>
                <w:rFonts w:ascii="Tahoma" w:hAnsi="Tahoma" w:cs="Tahoma"/>
                <w:sz w:val="20"/>
              </w:rPr>
            </w:pPr>
          </w:p>
        </w:tc>
      </w:tr>
      <w:tr w:rsidR="003F08E1" w14:paraId="2E696111" w14:textId="77777777" w:rsidTr="00B05DDD">
        <w:trPr>
          <w:trHeight w:val="70"/>
        </w:trPr>
        <w:tc>
          <w:tcPr>
            <w:tcW w:w="3780" w:type="dxa"/>
            <w:tcBorders>
              <w:top w:val="single" w:sz="4" w:space="0" w:color="auto"/>
            </w:tcBorders>
          </w:tcPr>
          <w:p w14:paraId="71DD3BD0" w14:textId="77777777" w:rsidR="003F08E1" w:rsidRPr="008D052E" w:rsidRDefault="003F08E1" w:rsidP="00B05DDD">
            <w:pPr>
              <w:jc w:val="center"/>
              <w:rPr>
                <w:rFonts w:ascii="Tahoma" w:hAnsi="Tahoma" w:cs="Tahoma"/>
                <w:sz w:val="20"/>
              </w:rPr>
            </w:pPr>
            <w:r w:rsidRPr="008D052E">
              <w:rPr>
                <w:rFonts w:ascii="Tahoma" w:hAnsi="Tahoma" w:cs="Tahoma"/>
                <w:sz w:val="20"/>
              </w:rPr>
              <w:t>za poskytovatele</w:t>
            </w:r>
          </w:p>
          <w:p w14:paraId="4F4C9691" w14:textId="77777777" w:rsidR="003F08E1" w:rsidRPr="008D052E" w:rsidRDefault="003F08E1" w:rsidP="00B05DDD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8392A31" w14:textId="77777777" w:rsidR="003F08E1" w:rsidRPr="008D052E" w:rsidRDefault="003F08E1" w:rsidP="00B05DDD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54147AC2" w14:textId="77777777" w:rsidR="003F08E1" w:rsidRPr="008D052E" w:rsidRDefault="003F08E1" w:rsidP="00B05DDD">
            <w:pPr>
              <w:jc w:val="center"/>
              <w:rPr>
                <w:rFonts w:ascii="Tahoma" w:hAnsi="Tahoma" w:cs="Tahoma"/>
                <w:sz w:val="20"/>
              </w:rPr>
            </w:pPr>
            <w:r w:rsidRPr="008D052E">
              <w:rPr>
                <w:rFonts w:ascii="Tahoma" w:hAnsi="Tahoma" w:cs="Tahoma"/>
                <w:sz w:val="20"/>
              </w:rPr>
              <w:t>za příjemce</w:t>
            </w:r>
          </w:p>
          <w:p w14:paraId="5AC0B840" w14:textId="27002878" w:rsidR="003F08E1" w:rsidRPr="008D052E" w:rsidRDefault="003F08E1" w:rsidP="0061526C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14:paraId="1BBD9FA5" w14:textId="77777777" w:rsidR="00412EC4" w:rsidRDefault="00412EC4" w:rsidP="00DD6EE7">
      <w:pPr>
        <w:tabs>
          <w:tab w:val="left" w:pos="5760"/>
        </w:tabs>
        <w:ind w:left="360"/>
        <w:jc w:val="both"/>
      </w:pPr>
    </w:p>
    <w:sectPr w:rsidR="00412EC4">
      <w:headerReference w:type="default" r:id="rId11"/>
      <w:footerReference w:type="default" r:id="rId12"/>
      <w:footerReference w:type="first" r:id="rId13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9844E9" w14:textId="77777777" w:rsidR="006716AB" w:rsidRDefault="006716AB">
      <w:r>
        <w:separator/>
      </w:r>
    </w:p>
  </w:endnote>
  <w:endnote w:type="continuationSeparator" w:id="0">
    <w:p w14:paraId="62E61AA7" w14:textId="77777777" w:rsidR="006716AB" w:rsidRDefault="00671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96F7D" w14:textId="77777777" w:rsidR="00DF61F8" w:rsidRDefault="00DF61F8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B5561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8451A" w14:textId="77777777" w:rsidR="00DF61F8" w:rsidRDefault="00DF61F8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866F2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FB82EB" w14:textId="77777777" w:rsidR="006716AB" w:rsidRDefault="006716AB">
      <w:r>
        <w:separator/>
      </w:r>
    </w:p>
  </w:footnote>
  <w:footnote w:type="continuationSeparator" w:id="0">
    <w:p w14:paraId="295B9315" w14:textId="77777777" w:rsidR="006716AB" w:rsidRDefault="00671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64ABE" w14:textId="77777777" w:rsidR="00DF61F8" w:rsidRDefault="00DF61F8">
    <w:pPr>
      <w:pStyle w:val="Zhlav"/>
    </w:pPr>
    <w:r>
      <w:rPr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7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8"/>
  </w:num>
  <w:num w:numId="5">
    <w:abstractNumId w:val="11"/>
  </w:num>
  <w:num w:numId="6">
    <w:abstractNumId w:val="10"/>
  </w:num>
  <w:num w:numId="7">
    <w:abstractNumId w:val="0"/>
  </w:num>
  <w:num w:numId="8">
    <w:abstractNumId w:val="4"/>
  </w:num>
  <w:num w:numId="9">
    <w:abstractNumId w:val="1"/>
  </w:num>
  <w:num w:numId="10">
    <w:abstractNumId w:val="12"/>
  </w:num>
  <w:num w:numId="11">
    <w:abstractNumId w:val="9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EE2"/>
    <w:rsid w:val="000002FD"/>
    <w:rsid w:val="00000A80"/>
    <w:rsid w:val="000032F8"/>
    <w:rsid w:val="00014690"/>
    <w:rsid w:val="00015160"/>
    <w:rsid w:val="000161BE"/>
    <w:rsid w:val="00022124"/>
    <w:rsid w:val="000255CE"/>
    <w:rsid w:val="0003043C"/>
    <w:rsid w:val="000470AD"/>
    <w:rsid w:val="00052217"/>
    <w:rsid w:val="00053D2B"/>
    <w:rsid w:val="00057C7E"/>
    <w:rsid w:val="000650A7"/>
    <w:rsid w:val="000671C6"/>
    <w:rsid w:val="0007082E"/>
    <w:rsid w:val="00070A80"/>
    <w:rsid w:val="00071009"/>
    <w:rsid w:val="000846CF"/>
    <w:rsid w:val="000866F2"/>
    <w:rsid w:val="00090850"/>
    <w:rsid w:val="00096454"/>
    <w:rsid w:val="000964A5"/>
    <w:rsid w:val="000A2E0B"/>
    <w:rsid w:val="000B0A93"/>
    <w:rsid w:val="000B0B34"/>
    <w:rsid w:val="000B3D45"/>
    <w:rsid w:val="000B3F80"/>
    <w:rsid w:val="000B471F"/>
    <w:rsid w:val="000B5561"/>
    <w:rsid w:val="000C0BFD"/>
    <w:rsid w:val="000C1DF5"/>
    <w:rsid w:val="000C1FE1"/>
    <w:rsid w:val="000E398C"/>
    <w:rsid w:val="000F523C"/>
    <w:rsid w:val="000F5E96"/>
    <w:rsid w:val="00106B93"/>
    <w:rsid w:val="001110A5"/>
    <w:rsid w:val="0012006E"/>
    <w:rsid w:val="00121C26"/>
    <w:rsid w:val="00135024"/>
    <w:rsid w:val="00137FEF"/>
    <w:rsid w:val="00163EE1"/>
    <w:rsid w:val="001670FF"/>
    <w:rsid w:val="00174F82"/>
    <w:rsid w:val="001830FE"/>
    <w:rsid w:val="001921E0"/>
    <w:rsid w:val="001A354B"/>
    <w:rsid w:val="001A58FF"/>
    <w:rsid w:val="001A60B1"/>
    <w:rsid w:val="001C4F18"/>
    <w:rsid w:val="001D49CE"/>
    <w:rsid w:val="001D65D6"/>
    <w:rsid w:val="001E2203"/>
    <w:rsid w:val="001E6D51"/>
    <w:rsid w:val="001F4882"/>
    <w:rsid w:val="001F4F31"/>
    <w:rsid w:val="00206F2E"/>
    <w:rsid w:val="00220A83"/>
    <w:rsid w:val="00230217"/>
    <w:rsid w:val="00232522"/>
    <w:rsid w:val="00232C30"/>
    <w:rsid w:val="00241B1C"/>
    <w:rsid w:val="00260577"/>
    <w:rsid w:val="002631EB"/>
    <w:rsid w:val="00273F97"/>
    <w:rsid w:val="00281830"/>
    <w:rsid w:val="002A5DF5"/>
    <w:rsid w:val="002A5FAF"/>
    <w:rsid w:val="002A6FCB"/>
    <w:rsid w:val="002B51F7"/>
    <w:rsid w:val="002B766B"/>
    <w:rsid w:val="002C0579"/>
    <w:rsid w:val="002D1CEE"/>
    <w:rsid w:val="002D217A"/>
    <w:rsid w:val="002D5093"/>
    <w:rsid w:val="002D6027"/>
    <w:rsid w:val="002E6B98"/>
    <w:rsid w:val="002F1222"/>
    <w:rsid w:val="002F3F49"/>
    <w:rsid w:val="00300E2C"/>
    <w:rsid w:val="003013F6"/>
    <w:rsid w:val="0030642D"/>
    <w:rsid w:val="00306449"/>
    <w:rsid w:val="00314919"/>
    <w:rsid w:val="00320A39"/>
    <w:rsid w:val="00330ED5"/>
    <w:rsid w:val="003429D7"/>
    <w:rsid w:val="00344916"/>
    <w:rsid w:val="00356973"/>
    <w:rsid w:val="00357897"/>
    <w:rsid w:val="00357E78"/>
    <w:rsid w:val="00366B9E"/>
    <w:rsid w:val="00367C3E"/>
    <w:rsid w:val="00373CE5"/>
    <w:rsid w:val="0038578C"/>
    <w:rsid w:val="003865E2"/>
    <w:rsid w:val="0039202C"/>
    <w:rsid w:val="00397C25"/>
    <w:rsid w:val="003A0484"/>
    <w:rsid w:val="003A136D"/>
    <w:rsid w:val="003A33A8"/>
    <w:rsid w:val="003A5843"/>
    <w:rsid w:val="003B47CF"/>
    <w:rsid w:val="003C5290"/>
    <w:rsid w:val="003D0BCB"/>
    <w:rsid w:val="003F08E1"/>
    <w:rsid w:val="003F5003"/>
    <w:rsid w:val="00405619"/>
    <w:rsid w:val="00407F31"/>
    <w:rsid w:val="00412EC4"/>
    <w:rsid w:val="00415837"/>
    <w:rsid w:val="004240D4"/>
    <w:rsid w:val="00434541"/>
    <w:rsid w:val="0044399B"/>
    <w:rsid w:val="00453931"/>
    <w:rsid w:val="00461992"/>
    <w:rsid w:val="00463532"/>
    <w:rsid w:val="004654D1"/>
    <w:rsid w:val="00476BE2"/>
    <w:rsid w:val="00494AFC"/>
    <w:rsid w:val="004A0895"/>
    <w:rsid w:val="004A52BE"/>
    <w:rsid w:val="004A6EF1"/>
    <w:rsid w:val="004C689F"/>
    <w:rsid w:val="004D7ED1"/>
    <w:rsid w:val="004E3B49"/>
    <w:rsid w:val="004E425F"/>
    <w:rsid w:val="004F5D9B"/>
    <w:rsid w:val="00513700"/>
    <w:rsid w:val="005319FF"/>
    <w:rsid w:val="005324A9"/>
    <w:rsid w:val="0054265B"/>
    <w:rsid w:val="0054388F"/>
    <w:rsid w:val="005503B2"/>
    <w:rsid w:val="00555B75"/>
    <w:rsid w:val="0055610C"/>
    <w:rsid w:val="00556C02"/>
    <w:rsid w:val="0057173D"/>
    <w:rsid w:val="00576211"/>
    <w:rsid w:val="005811C3"/>
    <w:rsid w:val="00594441"/>
    <w:rsid w:val="005A4816"/>
    <w:rsid w:val="005A7B9E"/>
    <w:rsid w:val="005B333A"/>
    <w:rsid w:val="005B3393"/>
    <w:rsid w:val="005C0383"/>
    <w:rsid w:val="005D2CA3"/>
    <w:rsid w:val="005D6DF8"/>
    <w:rsid w:val="005D703F"/>
    <w:rsid w:val="00605292"/>
    <w:rsid w:val="006110CA"/>
    <w:rsid w:val="0061526C"/>
    <w:rsid w:val="0061735F"/>
    <w:rsid w:val="00620F65"/>
    <w:rsid w:val="00630513"/>
    <w:rsid w:val="00637F26"/>
    <w:rsid w:val="00643AD3"/>
    <w:rsid w:val="006546FE"/>
    <w:rsid w:val="00663AD5"/>
    <w:rsid w:val="006650EF"/>
    <w:rsid w:val="006716AB"/>
    <w:rsid w:val="0068591A"/>
    <w:rsid w:val="00692ABE"/>
    <w:rsid w:val="006955AB"/>
    <w:rsid w:val="006A1795"/>
    <w:rsid w:val="006A22F0"/>
    <w:rsid w:val="006B6C01"/>
    <w:rsid w:val="006D04A6"/>
    <w:rsid w:val="006E1C00"/>
    <w:rsid w:val="006E69E7"/>
    <w:rsid w:val="0070064F"/>
    <w:rsid w:val="00703B29"/>
    <w:rsid w:val="0070414A"/>
    <w:rsid w:val="00722DDD"/>
    <w:rsid w:val="0072605E"/>
    <w:rsid w:val="0072791A"/>
    <w:rsid w:val="007332E0"/>
    <w:rsid w:val="007372D0"/>
    <w:rsid w:val="007471ED"/>
    <w:rsid w:val="007568AF"/>
    <w:rsid w:val="007678E6"/>
    <w:rsid w:val="00767D3A"/>
    <w:rsid w:val="00770E63"/>
    <w:rsid w:val="00770F6D"/>
    <w:rsid w:val="00784EBF"/>
    <w:rsid w:val="007858A9"/>
    <w:rsid w:val="00785F40"/>
    <w:rsid w:val="007869F7"/>
    <w:rsid w:val="00795ABE"/>
    <w:rsid w:val="007A696C"/>
    <w:rsid w:val="007A7C70"/>
    <w:rsid w:val="007B0D66"/>
    <w:rsid w:val="007B5388"/>
    <w:rsid w:val="007D235A"/>
    <w:rsid w:val="007D630F"/>
    <w:rsid w:val="007E3860"/>
    <w:rsid w:val="007F01FD"/>
    <w:rsid w:val="0083552E"/>
    <w:rsid w:val="00836A43"/>
    <w:rsid w:val="008419D3"/>
    <w:rsid w:val="00856BFD"/>
    <w:rsid w:val="0086498F"/>
    <w:rsid w:val="00876C9F"/>
    <w:rsid w:val="008778E2"/>
    <w:rsid w:val="00877F74"/>
    <w:rsid w:val="00886C64"/>
    <w:rsid w:val="00897C18"/>
    <w:rsid w:val="008A0A3B"/>
    <w:rsid w:val="008B1905"/>
    <w:rsid w:val="008B6106"/>
    <w:rsid w:val="008B669E"/>
    <w:rsid w:val="008C1DE9"/>
    <w:rsid w:val="008C523A"/>
    <w:rsid w:val="008C684B"/>
    <w:rsid w:val="008D5227"/>
    <w:rsid w:val="008F0D78"/>
    <w:rsid w:val="008F2F33"/>
    <w:rsid w:val="00906716"/>
    <w:rsid w:val="0092582C"/>
    <w:rsid w:val="00926B34"/>
    <w:rsid w:val="009312D4"/>
    <w:rsid w:val="00935962"/>
    <w:rsid w:val="00937E48"/>
    <w:rsid w:val="00943273"/>
    <w:rsid w:val="009437F2"/>
    <w:rsid w:val="009569C0"/>
    <w:rsid w:val="00962153"/>
    <w:rsid w:val="00967A2C"/>
    <w:rsid w:val="0097411E"/>
    <w:rsid w:val="0098339C"/>
    <w:rsid w:val="00987EF7"/>
    <w:rsid w:val="009A30B4"/>
    <w:rsid w:val="009C43F2"/>
    <w:rsid w:val="009D354A"/>
    <w:rsid w:val="009E0402"/>
    <w:rsid w:val="009E5236"/>
    <w:rsid w:val="00A10D44"/>
    <w:rsid w:val="00A121BE"/>
    <w:rsid w:val="00A238D6"/>
    <w:rsid w:val="00A24CB4"/>
    <w:rsid w:val="00A25381"/>
    <w:rsid w:val="00A40AF3"/>
    <w:rsid w:val="00A423BE"/>
    <w:rsid w:val="00A42AF0"/>
    <w:rsid w:val="00A630D1"/>
    <w:rsid w:val="00A75A61"/>
    <w:rsid w:val="00A82DF9"/>
    <w:rsid w:val="00A8565F"/>
    <w:rsid w:val="00A90215"/>
    <w:rsid w:val="00AB529A"/>
    <w:rsid w:val="00AC05E4"/>
    <w:rsid w:val="00AD1491"/>
    <w:rsid w:val="00AD3478"/>
    <w:rsid w:val="00AE63E1"/>
    <w:rsid w:val="00AF148A"/>
    <w:rsid w:val="00AF4717"/>
    <w:rsid w:val="00AF5ABF"/>
    <w:rsid w:val="00AF7263"/>
    <w:rsid w:val="00B00CE5"/>
    <w:rsid w:val="00B048CB"/>
    <w:rsid w:val="00B05DDD"/>
    <w:rsid w:val="00B11B6E"/>
    <w:rsid w:val="00B157A6"/>
    <w:rsid w:val="00B21C7D"/>
    <w:rsid w:val="00B251D2"/>
    <w:rsid w:val="00B25960"/>
    <w:rsid w:val="00B30BEC"/>
    <w:rsid w:val="00B42AB7"/>
    <w:rsid w:val="00B6435B"/>
    <w:rsid w:val="00B66C97"/>
    <w:rsid w:val="00B6784B"/>
    <w:rsid w:val="00B7697F"/>
    <w:rsid w:val="00B77C7C"/>
    <w:rsid w:val="00B8373B"/>
    <w:rsid w:val="00B84FB7"/>
    <w:rsid w:val="00B979CB"/>
    <w:rsid w:val="00BB779D"/>
    <w:rsid w:val="00BC0AB9"/>
    <w:rsid w:val="00BC0B07"/>
    <w:rsid w:val="00BC6D5C"/>
    <w:rsid w:val="00BD0514"/>
    <w:rsid w:val="00BE073B"/>
    <w:rsid w:val="00BE48B9"/>
    <w:rsid w:val="00BE7EC3"/>
    <w:rsid w:val="00BF4C02"/>
    <w:rsid w:val="00BF502B"/>
    <w:rsid w:val="00C104D5"/>
    <w:rsid w:val="00C140CB"/>
    <w:rsid w:val="00C16519"/>
    <w:rsid w:val="00C2176A"/>
    <w:rsid w:val="00C22C12"/>
    <w:rsid w:val="00C5418D"/>
    <w:rsid w:val="00C56C30"/>
    <w:rsid w:val="00C768BB"/>
    <w:rsid w:val="00C820B4"/>
    <w:rsid w:val="00C85AA3"/>
    <w:rsid w:val="00C92CCF"/>
    <w:rsid w:val="00C93433"/>
    <w:rsid w:val="00CB1C83"/>
    <w:rsid w:val="00CC738C"/>
    <w:rsid w:val="00CD02B2"/>
    <w:rsid w:val="00CE24F8"/>
    <w:rsid w:val="00D01A37"/>
    <w:rsid w:val="00D03BAF"/>
    <w:rsid w:val="00D07406"/>
    <w:rsid w:val="00D2295F"/>
    <w:rsid w:val="00D30D9B"/>
    <w:rsid w:val="00D36FA3"/>
    <w:rsid w:val="00D41275"/>
    <w:rsid w:val="00D560A6"/>
    <w:rsid w:val="00D608E3"/>
    <w:rsid w:val="00D670E7"/>
    <w:rsid w:val="00D76CBC"/>
    <w:rsid w:val="00D82388"/>
    <w:rsid w:val="00D93108"/>
    <w:rsid w:val="00D93FF6"/>
    <w:rsid w:val="00DB0E5D"/>
    <w:rsid w:val="00DB5776"/>
    <w:rsid w:val="00DC4D50"/>
    <w:rsid w:val="00DD099A"/>
    <w:rsid w:val="00DD6EE7"/>
    <w:rsid w:val="00DD79A7"/>
    <w:rsid w:val="00DE1725"/>
    <w:rsid w:val="00DE4CCD"/>
    <w:rsid w:val="00DE6C25"/>
    <w:rsid w:val="00DF40D3"/>
    <w:rsid w:val="00DF4830"/>
    <w:rsid w:val="00DF61F8"/>
    <w:rsid w:val="00E16C0B"/>
    <w:rsid w:val="00E22213"/>
    <w:rsid w:val="00E22684"/>
    <w:rsid w:val="00E23837"/>
    <w:rsid w:val="00E267D9"/>
    <w:rsid w:val="00E26E04"/>
    <w:rsid w:val="00E32194"/>
    <w:rsid w:val="00E375B1"/>
    <w:rsid w:val="00E46C9A"/>
    <w:rsid w:val="00E57A10"/>
    <w:rsid w:val="00E57BC0"/>
    <w:rsid w:val="00E608A4"/>
    <w:rsid w:val="00E8404E"/>
    <w:rsid w:val="00E84D00"/>
    <w:rsid w:val="00E93CFE"/>
    <w:rsid w:val="00E97F4B"/>
    <w:rsid w:val="00EA2770"/>
    <w:rsid w:val="00EA2B49"/>
    <w:rsid w:val="00EA4C36"/>
    <w:rsid w:val="00EB52A1"/>
    <w:rsid w:val="00EC0F57"/>
    <w:rsid w:val="00EC4415"/>
    <w:rsid w:val="00F04C56"/>
    <w:rsid w:val="00F114FF"/>
    <w:rsid w:val="00F17F49"/>
    <w:rsid w:val="00F233E4"/>
    <w:rsid w:val="00F24E19"/>
    <w:rsid w:val="00F419CD"/>
    <w:rsid w:val="00F43C17"/>
    <w:rsid w:val="00F5707D"/>
    <w:rsid w:val="00F62948"/>
    <w:rsid w:val="00F657FD"/>
    <w:rsid w:val="00F7610B"/>
    <w:rsid w:val="00F83B13"/>
    <w:rsid w:val="00F90BA4"/>
    <w:rsid w:val="00F929DD"/>
    <w:rsid w:val="00F948EA"/>
    <w:rsid w:val="00FA03E9"/>
    <w:rsid w:val="00FA4EE2"/>
    <w:rsid w:val="00FA5464"/>
    <w:rsid w:val="00FB693D"/>
    <w:rsid w:val="00FC2F7A"/>
    <w:rsid w:val="00FC7259"/>
    <w:rsid w:val="00FD09E2"/>
    <w:rsid w:val="00FD299F"/>
    <w:rsid w:val="00FD4796"/>
    <w:rsid w:val="00FF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553B0793"/>
  <w15:chartTrackingRefBased/>
  <w15:docId w15:val="{B72DF8A0-D609-4422-A6F2-B18BCF2F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msk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89e1faca6c0e19e74461bf21f96b7270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38da8eecbe34d446613041f17cace5b2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6D0184-C84F-4295-A79F-07672CCF47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804332-7C95-47ED-A44B-D0E02205A4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3FE5A0-2BDD-4622-8008-507EFBB64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5</Pages>
  <Words>2223</Words>
  <Characters>12791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14985</CharactersWithSpaces>
  <SharedDoc>false</SharedDoc>
  <HLinks>
    <vt:vector size="12" baseType="variant">
      <vt:variant>
        <vt:i4>6357111</vt:i4>
      </vt:variant>
      <vt:variant>
        <vt:i4>3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7995442</vt:i4>
      </vt:variant>
      <vt:variant>
        <vt:i4>0</vt:i4>
      </vt:variant>
      <vt:variant>
        <vt:i4>0</vt:i4>
      </vt:variant>
      <vt:variant>
        <vt:i4>5</vt:i4>
      </vt:variant>
      <vt:variant>
        <vt:lpwstr>https://www.msk.cz/assets/verejnost/manual.pdf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Procházka Tomáš</cp:lastModifiedBy>
  <cp:revision>27</cp:revision>
  <cp:lastPrinted>2015-07-16T08:33:00Z</cp:lastPrinted>
  <dcterms:created xsi:type="dcterms:W3CDTF">2020-04-22T09:42:00Z</dcterms:created>
  <dcterms:modified xsi:type="dcterms:W3CDTF">2020-05-11T07:01:00Z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