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775B" w14:textId="4CAF6EE9" w:rsidR="00306D03" w:rsidRDefault="00B940EF" w:rsidP="00306D03">
      <w:pPr>
        <w:ind w:left="6372" w:firstLine="708"/>
      </w:pPr>
      <w:r>
        <w:t>D1</w:t>
      </w:r>
      <w:r w:rsidR="00826203">
        <w:t>/ZL/</w:t>
      </w:r>
      <w:r w:rsidR="00826203" w:rsidRPr="00C403E3">
        <w:t>3</w:t>
      </w:r>
      <w:r w:rsidR="00786D91">
        <w:t>6</w:t>
      </w:r>
      <w:r w:rsidR="00721BC7">
        <w:t>6</w:t>
      </w:r>
      <w:r w:rsidR="007E4735" w:rsidRPr="00C403E3">
        <w:t>/</w:t>
      </w:r>
      <w:r w:rsidR="00F31A32">
        <w:t>2</w:t>
      </w:r>
      <w:r w:rsidR="00786D91">
        <w:t>019</w:t>
      </w:r>
    </w:p>
    <w:p w14:paraId="0806809B" w14:textId="77777777" w:rsidR="00306D03" w:rsidRPr="00790935" w:rsidRDefault="00306D03" w:rsidP="00306D03">
      <w:pPr>
        <w:rPr>
          <w:rFonts w:ascii="Tahoma" w:hAnsi="Tahoma" w:cs="Tahoma"/>
          <w:sz w:val="32"/>
          <w:szCs w:val="32"/>
        </w:rPr>
      </w:pPr>
    </w:p>
    <w:p w14:paraId="7C8063AA" w14:textId="77777777" w:rsidR="00306D03" w:rsidRPr="00790935" w:rsidRDefault="00306D03" w:rsidP="002155B7">
      <w:pPr>
        <w:jc w:val="center"/>
        <w:rPr>
          <w:rFonts w:ascii="Tahoma" w:hAnsi="Tahoma" w:cs="Tahoma"/>
          <w:b/>
          <w:sz w:val="32"/>
          <w:szCs w:val="32"/>
        </w:rPr>
      </w:pPr>
      <w:r w:rsidRPr="00790935">
        <w:rPr>
          <w:rFonts w:ascii="Tahoma" w:hAnsi="Tahoma" w:cs="Tahoma"/>
          <w:b/>
          <w:sz w:val="32"/>
          <w:szCs w:val="32"/>
        </w:rPr>
        <w:t>M O R A V S K O S L E Z S K Ý   K R A J</w:t>
      </w:r>
    </w:p>
    <w:p w14:paraId="647C7B26" w14:textId="77777777" w:rsidR="000A4818" w:rsidRPr="000A4818" w:rsidRDefault="00306D03" w:rsidP="000A4818">
      <w:pPr>
        <w:jc w:val="center"/>
        <w:rPr>
          <w:rFonts w:ascii="Tahoma" w:hAnsi="Tahoma" w:cs="Tahoma"/>
          <w:b/>
          <w:sz w:val="24"/>
          <w:szCs w:val="24"/>
        </w:rPr>
      </w:pPr>
      <w:r w:rsidRPr="000A4818">
        <w:rPr>
          <w:rFonts w:ascii="Tahoma" w:hAnsi="Tahoma" w:cs="Tahoma"/>
          <w:b/>
          <w:sz w:val="24"/>
          <w:szCs w:val="24"/>
        </w:rPr>
        <w:t>ZASTUPITELSTVO KRAJE</w:t>
      </w:r>
    </w:p>
    <w:p w14:paraId="168D4D87" w14:textId="77777777" w:rsidR="00306D03" w:rsidRPr="000A4818" w:rsidRDefault="00306D03" w:rsidP="000A4818">
      <w:pPr>
        <w:jc w:val="center"/>
        <w:rPr>
          <w:rFonts w:ascii="Tahoma" w:hAnsi="Tahoma" w:cs="Tahoma"/>
          <w:b/>
          <w:sz w:val="32"/>
          <w:szCs w:val="32"/>
        </w:rPr>
      </w:pPr>
      <w:r w:rsidRPr="000A4818">
        <w:rPr>
          <w:rFonts w:ascii="Tahoma" w:hAnsi="Tahoma" w:cs="Tahoma"/>
          <w:b/>
          <w:sz w:val="20"/>
          <w:szCs w:val="20"/>
        </w:rPr>
        <w:t>vydává</w:t>
      </w:r>
    </w:p>
    <w:p w14:paraId="45E3FD06" w14:textId="77777777" w:rsidR="00306D03" w:rsidRPr="00790935" w:rsidRDefault="00306D03" w:rsidP="002155B7">
      <w:pPr>
        <w:jc w:val="center"/>
        <w:rPr>
          <w:rFonts w:ascii="Tahoma" w:hAnsi="Tahoma" w:cs="Tahoma"/>
          <w:b/>
        </w:rPr>
      </w:pPr>
    </w:p>
    <w:p w14:paraId="566EA5DF" w14:textId="6CB186C2" w:rsidR="00306D03" w:rsidRPr="00790935" w:rsidRDefault="00306D03" w:rsidP="002155B7">
      <w:pPr>
        <w:jc w:val="center"/>
        <w:rPr>
          <w:rFonts w:ascii="Tahoma" w:hAnsi="Tahoma" w:cs="Tahoma"/>
          <w:b/>
          <w:sz w:val="28"/>
          <w:szCs w:val="28"/>
        </w:rPr>
      </w:pPr>
      <w:r w:rsidRPr="00790935">
        <w:rPr>
          <w:rFonts w:ascii="Tahoma" w:hAnsi="Tahoma" w:cs="Tahoma"/>
          <w:b/>
          <w:sz w:val="28"/>
          <w:szCs w:val="28"/>
        </w:rPr>
        <w:t xml:space="preserve">D O D A T E K   č. </w:t>
      </w:r>
      <w:r w:rsidR="00B940EF" w:rsidRPr="00790935">
        <w:rPr>
          <w:rFonts w:ascii="Tahoma" w:hAnsi="Tahoma" w:cs="Tahoma"/>
          <w:b/>
          <w:sz w:val="28"/>
          <w:szCs w:val="28"/>
        </w:rPr>
        <w:t>1</w:t>
      </w:r>
    </w:p>
    <w:p w14:paraId="6DDE3BEB" w14:textId="5F5F6EE3" w:rsidR="00306D03" w:rsidRPr="000A4818" w:rsidRDefault="00306D03" w:rsidP="002155B7">
      <w:pPr>
        <w:jc w:val="center"/>
        <w:rPr>
          <w:rFonts w:ascii="Tahoma" w:hAnsi="Tahoma" w:cs="Tahoma"/>
          <w:b/>
          <w:sz w:val="20"/>
          <w:szCs w:val="20"/>
        </w:rPr>
      </w:pPr>
      <w:r w:rsidRPr="000A4818">
        <w:rPr>
          <w:rFonts w:ascii="Tahoma" w:hAnsi="Tahoma" w:cs="Tahoma"/>
          <w:b/>
          <w:sz w:val="20"/>
          <w:szCs w:val="20"/>
        </w:rPr>
        <w:t>zřiz</w:t>
      </w:r>
      <w:r w:rsidR="002061E0" w:rsidRPr="000A4818">
        <w:rPr>
          <w:rFonts w:ascii="Tahoma" w:hAnsi="Tahoma" w:cs="Tahoma"/>
          <w:b/>
          <w:sz w:val="20"/>
          <w:szCs w:val="20"/>
        </w:rPr>
        <w:t>ovací listiny ev. č. ZL/</w:t>
      </w:r>
      <w:r w:rsidR="00F31A32" w:rsidRPr="000A4818">
        <w:rPr>
          <w:rFonts w:ascii="Tahoma" w:hAnsi="Tahoma" w:cs="Tahoma"/>
          <w:b/>
          <w:sz w:val="20"/>
          <w:szCs w:val="20"/>
        </w:rPr>
        <w:t>3</w:t>
      </w:r>
      <w:r w:rsidR="00EB7B4C">
        <w:rPr>
          <w:rFonts w:ascii="Tahoma" w:hAnsi="Tahoma" w:cs="Tahoma"/>
          <w:b/>
          <w:sz w:val="20"/>
          <w:szCs w:val="20"/>
        </w:rPr>
        <w:t>6</w:t>
      </w:r>
      <w:r w:rsidR="00721BC7">
        <w:rPr>
          <w:rFonts w:ascii="Tahoma" w:hAnsi="Tahoma" w:cs="Tahoma"/>
          <w:b/>
          <w:sz w:val="20"/>
          <w:szCs w:val="20"/>
        </w:rPr>
        <w:t>6</w:t>
      </w:r>
      <w:r w:rsidR="00F31A32" w:rsidRPr="000A4818">
        <w:rPr>
          <w:rFonts w:ascii="Tahoma" w:hAnsi="Tahoma" w:cs="Tahoma"/>
          <w:b/>
          <w:sz w:val="20"/>
          <w:szCs w:val="20"/>
        </w:rPr>
        <w:t>/20</w:t>
      </w:r>
      <w:r w:rsidR="00EB7B4C">
        <w:rPr>
          <w:rFonts w:ascii="Tahoma" w:hAnsi="Tahoma" w:cs="Tahoma"/>
          <w:b/>
          <w:sz w:val="20"/>
          <w:szCs w:val="20"/>
        </w:rPr>
        <w:t>19</w:t>
      </w:r>
    </w:p>
    <w:p w14:paraId="01AD9365" w14:textId="77777777" w:rsidR="00306D03" w:rsidRDefault="00306D03" w:rsidP="002155B7">
      <w:pPr>
        <w:jc w:val="center"/>
        <w:rPr>
          <w:rFonts w:ascii="Tahoma" w:hAnsi="Tahoma" w:cs="Tahoma"/>
          <w:sz w:val="20"/>
          <w:szCs w:val="20"/>
        </w:rPr>
      </w:pPr>
      <w:r w:rsidRPr="000A4818">
        <w:rPr>
          <w:rFonts w:ascii="Tahoma" w:hAnsi="Tahoma" w:cs="Tahoma"/>
          <w:sz w:val="20"/>
          <w:szCs w:val="20"/>
        </w:rPr>
        <w:t>příspěvkové organizace</w:t>
      </w:r>
    </w:p>
    <w:p w14:paraId="7AFC4841" w14:textId="77777777" w:rsidR="003E2A01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3B6CD928" w14:textId="77777777" w:rsidR="003E2A01" w:rsidRPr="000A4818" w:rsidRDefault="003E2A01" w:rsidP="002155B7">
      <w:pPr>
        <w:jc w:val="center"/>
        <w:rPr>
          <w:rFonts w:ascii="Tahoma" w:hAnsi="Tahoma" w:cs="Tahoma"/>
          <w:sz w:val="20"/>
          <w:szCs w:val="20"/>
        </w:rPr>
      </w:pPr>
    </w:p>
    <w:p w14:paraId="59D3A188" w14:textId="655F3187" w:rsidR="00306D03" w:rsidRPr="00936A5F" w:rsidRDefault="00721BC7" w:rsidP="002155B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Dětské centrum Pluto</w:t>
      </w:r>
      <w:r w:rsidR="00F31A32" w:rsidRPr="00936A5F">
        <w:rPr>
          <w:rFonts w:ascii="Tahoma" w:hAnsi="Tahoma" w:cs="Tahoma"/>
          <w:b/>
          <w:sz w:val="20"/>
          <w:szCs w:val="20"/>
        </w:rPr>
        <w:t xml:space="preserve">, </w:t>
      </w:r>
      <w:r w:rsidR="00306D03" w:rsidRPr="00936A5F">
        <w:rPr>
          <w:rFonts w:ascii="Tahoma" w:hAnsi="Tahoma" w:cs="Tahoma"/>
          <w:b/>
          <w:sz w:val="20"/>
          <w:szCs w:val="20"/>
        </w:rPr>
        <w:t>příspěvková organizace</w:t>
      </w:r>
    </w:p>
    <w:p w14:paraId="26E8BB9E" w14:textId="77777777" w:rsidR="00306D03" w:rsidRDefault="00306D03" w:rsidP="002155B7">
      <w:pPr>
        <w:jc w:val="center"/>
      </w:pPr>
      <w:r w:rsidRPr="00047A87">
        <w:rPr>
          <w:rFonts w:ascii="Tahoma" w:hAnsi="Tahoma" w:cs="Tahoma"/>
          <w:sz w:val="20"/>
          <w:szCs w:val="20"/>
        </w:rPr>
        <w:t>Článek</w:t>
      </w:r>
      <w:r>
        <w:t xml:space="preserve"> 1</w:t>
      </w:r>
    </w:p>
    <w:p w14:paraId="497274BD" w14:textId="52A44CC2" w:rsidR="00306D03" w:rsidRPr="00047A87" w:rsidRDefault="00306D03" w:rsidP="00056671">
      <w:pPr>
        <w:jc w:val="both"/>
        <w:rPr>
          <w:rFonts w:ascii="Tahoma" w:hAnsi="Tahoma" w:cs="Tahoma"/>
          <w:sz w:val="20"/>
          <w:szCs w:val="20"/>
        </w:rPr>
      </w:pPr>
      <w:r w:rsidRPr="00047A87">
        <w:rPr>
          <w:rFonts w:ascii="Tahoma" w:hAnsi="Tahoma" w:cs="Tahoma"/>
          <w:sz w:val="20"/>
          <w:szCs w:val="20"/>
        </w:rPr>
        <w:t>Na základě usnesení zastupitelstva kra</w:t>
      </w:r>
      <w:r w:rsidR="00835E4F" w:rsidRPr="00047A87">
        <w:rPr>
          <w:rFonts w:ascii="Tahoma" w:hAnsi="Tahoma" w:cs="Tahoma"/>
          <w:sz w:val="20"/>
          <w:szCs w:val="20"/>
        </w:rPr>
        <w:t xml:space="preserve">je č. </w:t>
      </w:r>
      <w:r w:rsidR="00EB7B4C">
        <w:rPr>
          <w:rFonts w:ascii="Tahoma" w:hAnsi="Tahoma" w:cs="Tahoma"/>
          <w:sz w:val="20"/>
          <w:szCs w:val="20"/>
        </w:rPr>
        <w:t>xx</w:t>
      </w:r>
      <w:r w:rsidR="005B4122">
        <w:rPr>
          <w:rFonts w:ascii="Tahoma" w:hAnsi="Tahoma" w:cs="Tahoma"/>
          <w:sz w:val="20"/>
          <w:szCs w:val="20"/>
        </w:rPr>
        <w:t>/</w:t>
      </w:r>
      <w:r w:rsidR="00EB7B4C">
        <w:rPr>
          <w:rFonts w:ascii="Tahoma" w:hAnsi="Tahoma" w:cs="Tahoma"/>
          <w:sz w:val="20"/>
          <w:szCs w:val="20"/>
        </w:rPr>
        <w:t>xxxxx</w:t>
      </w:r>
      <w:r w:rsidR="00835E4F" w:rsidRPr="00047A87">
        <w:rPr>
          <w:rFonts w:ascii="Tahoma" w:hAnsi="Tahoma" w:cs="Tahoma"/>
          <w:sz w:val="20"/>
          <w:szCs w:val="20"/>
        </w:rPr>
        <w:t xml:space="preserve"> ze dne </w:t>
      </w:r>
      <w:r w:rsidR="00EB7B4C">
        <w:rPr>
          <w:rFonts w:ascii="Tahoma" w:hAnsi="Tahoma" w:cs="Tahoma"/>
          <w:sz w:val="20"/>
          <w:szCs w:val="20"/>
        </w:rPr>
        <w:t>4. 6. 2020</w:t>
      </w:r>
      <w:r w:rsidRPr="00047A87">
        <w:rPr>
          <w:rFonts w:ascii="Tahoma" w:hAnsi="Tahoma" w:cs="Tahoma"/>
          <w:sz w:val="20"/>
          <w:szCs w:val="20"/>
        </w:rPr>
        <w:t xml:space="preserve"> se mění</w:t>
      </w:r>
      <w:r w:rsidR="001C4288" w:rsidRPr="00047A87">
        <w:rPr>
          <w:rFonts w:ascii="Tahoma" w:hAnsi="Tahoma" w:cs="Tahoma"/>
          <w:sz w:val="20"/>
          <w:szCs w:val="20"/>
        </w:rPr>
        <w:t xml:space="preserve"> zřizovací listina ev. č. ZL/3</w:t>
      </w:r>
      <w:r w:rsidR="00EB7B4C">
        <w:rPr>
          <w:rFonts w:ascii="Tahoma" w:hAnsi="Tahoma" w:cs="Tahoma"/>
          <w:sz w:val="20"/>
          <w:szCs w:val="20"/>
        </w:rPr>
        <w:t>6</w:t>
      </w:r>
      <w:r w:rsidR="00721BC7">
        <w:rPr>
          <w:rFonts w:ascii="Tahoma" w:hAnsi="Tahoma" w:cs="Tahoma"/>
          <w:sz w:val="20"/>
          <w:szCs w:val="20"/>
        </w:rPr>
        <w:t>6</w:t>
      </w:r>
      <w:r w:rsidRPr="00047A87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 xml:space="preserve">19 </w:t>
      </w:r>
      <w:r w:rsidRPr="00047A87">
        <w:rPr>
          <w:rFonts w:ascii="Tahoma" w:hAnsi="Tahoma" w:cs="Tahoma"/>
          <w:sz w:val="20"/>
          <w:szCs w:val="20"/>
        </w:rPr>
        <w:t xml:space="preserve">vydaná zastupitelstvem kraje dne </w:t>
      </w:r>
      <w:r w:rsidR="00EB7B4C">
        <w:rPr>
          <w:rFonts w:ascii="Tahoma" w:hAnsi="Tahoma" w:cs="Tahoma"/>
          <w:sz w:val="20"/>
          <w:szCs w:val="20"/>
        </w:rPr>
        <w:t>12. 9. 2019</w:t>
      </w:r>
      <w:r w:rsidRPr="00047A87">
        <w:rPr>
          <w:rFonts w:ascii="Tahoma" w:hAnsi="Tahoma" w:cs="Tahoma"/>
          <w:sz w:val="20"/>
          <w:szCs w:val="20"/>
        </w:rPr>
        <w:t xml:space="preserve"> takto:</w:t>
      </w:r>
    </w:p>
    <w:p w14:paraId="46F5566B" w14:textId="3A159D4C" w:rsidR="00047A87" w:rsidRPr="00074476" w:rsidRDefault="007D4FA6" w:rsidP="00056671">
      <w:pPr>
        <w:jc w:val="both"/>
        <w:rPr>
          <w:rFonts w:ascii="Tahoma" w:hAnsi="Tahoma" w:cs="Tahoma"/>
          <w:b/>
          <w:sz w:val="20"/>
          <w:szCs w:val="20"/>
        </w:rPr>
      </w:pPr>
      <w:r w:rsidRPr="00074476">
        <w:rPr>
          <w:rFonts w:ascii="Tahoma" w:hAnsi="Tahoma" w:cs="Tahoma"/>
          <w:b/>
          <w:sz w:val="20"/>
          <w:szCs w:val="20"/>
        </w:rPr>
        <w:t>1</w:t>
      </w:r>
      <w:r w:rsidR="006B601C" w:rsidRPr="00074476">
        <w:rPr>
          <w:rFonts w:ascii="Tahoma" w:hAnsi="Tahoma" w:cs="Tahoma"/>
          <w:b/>
          <w:sz w:val="20"/>
          <w:szCs w:val="20"/>
        </w:rPr>
        <w:t>)</w:t>
      </w:r>
      <w:r w:rsidR="006B601C" w:rsidRPr="00074476">
        <w:rPr>
          <w:rFonts w:ascii="Tahoma" w:hAnsi="Tahoma" w:cs="Tahoma"/>
          <w:b/>
          <w:sz w:val="20"/>
          <w:szCs w:val="20"/>
        </w:rPr>
        <w:tab/>
        <w:t xml:space="preserve">Čl. </w:t>
      </w:r>
      <w:r w:rsidR="00EB7B4C">
        <w:rPr>
          <w:rFonts w:ascii="Tahoma" w:hAnsi="Tahoma" w:cs="Tahoma"/>
          <w:b/>
          <w:sz w:val="20"/>
          <w:szCs w:val="20"/>
        </w:rPr>
        <w:t>XII</w:t>
      </w:r>
      <w:r w:rsidRPr="00074476">
        <w:rPr>
          <w:rFonts w:ascii="Tahoma" w:hAnsi="Tahoma" w:cs="Tahoma"/>
          <w:b/>
          <w:sz w:val="20"/>
          <w:szCs w:val="20"/>
        </w:rPr>
        <w:t xml:space="preserve"> „</w:t>
      </w:r>
      <w:r w:rsidR="00EB7B4C">
        <w:rPr>
          <w:rFonts w:ascii="Tahoma" w:hAnsi="Tahoma" w:cs="Tahoma"/>
          <w:b/>
          <w:sz w:val="20"/>
          <w:szCs w:val="20"/>
        </w:rPr>
        <w:t>Závěrečná ustanovení</w:t>
      </w:r>
      <w:r w:rsidRPr="00074476">
        <w:rPr>
          <w:rFonts w:ascii="Tahoma" w:hAnsi="Tahoma" w:cs="Tahoma"/>
          <w:b/>
          <w:sz w:val="20"/>
          <w:szCs w:val="20"/>
        </w:rPr>
        <w:t>“ se mění a zní:</w:t>
      </w:r>
      <w:r w:rsidR="00EE08B5" w:rsidRPr="00074476">
        <w:rPr>
          <w:rFonts w:ascii="Tahoma" w:hAnsi="Tahoma" w:cs="Tahoma"/>
          <w:b/>
          <w:sz w:val="20"/>
          <w:szCs w:val="20"/>
        </w:rPr>
        <w:t xml:space="preserve"> </w:t>
      </w:r>
    </w:p>
    <w:p w14:paraId="1BD79641" w14:textId="29E52461" w:rsidR="003717EC" w:rsidRDefault="003717EC" w:rsidP="003717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Příspěvková organizace se zřizuje ke dni 1. 7. 2021 usneseními zastupitelstva kraje č. 13/1642 ze dne 12. 9. 2019 a č. xxx/xxx</w:t>
      </w:r>
      <w:r w:rsidR="008553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 4. 6. 2020</w:t>
      </w:r>
      <w:r>
        <w:rPr>
          <w:rFonts w:ascii="Tahoma" w:hAnsi="Tahoma" w:cs="Tahoma"/>
          <w:sz w:val="20"/>
          <w:szCs w:val="20"/>
        </w:rPr>
        <w:tab/>
      </w:r>
    </w:p>
    <w:p w14:paraId="4240CDEA" w14:textId="77777777" w:rsidR="003E2A01" w:rsidRDefault="003E2A01" w:rsidP="00EB7B4C">
      <w:pPr>
        <w:rPr>
          <w:rFonts w:ascii="Tahoma" w:hAnsi="Tahoma" w:cs="Tahoma"/>
          <w:sz w:val="20"/>
          <w:szCs w:val="20"/>
        </w:rPr>
      </w:pPr>
    </w:p>
    <w:p w14:paraId="4B286BDD" w14:textId="77777777" w:rsidR="00306D03" w:rsidRPr="00DA1666" w:rsidRDefault="00306D03" w:rsidP="00D36278">
      <w:pPr>
        <w:jc w:val="center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Článek 2</w:t>
      </w:r>
    </w:p>
    <w:p w14:paraId="68BEDFA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D97698D" w14:textId="14664963" w:rsidR="00306D03" w:rsidRPr="00DA1666" w:rsidRDefault="00D36278" w:rsidP="00056671">
      <w:pPr>
        <w:jc w:val="both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 xml:space="preserve">Dodatek č. </w:t>
      </w:r>
      <w:r w:rsidR="005A39A2" w:rsidRPr="00DA1666">
        <w:rPr>
          <w:rFonts w:ascii="Tahoma" w:hAnsi="Tahoma" w:cs="Tahoma"/>
          <w:sz w:val="20"/>
          <w:szCs w:val="20"/>
        </w:rPr>
        <w:t>1</w:t>
      </w:r>
      <w:r w:rsidR="00306D03" w:rsidRPr="00DA1666">
        <w:rPr>
          <w:rFonts w:ascii="Tahoma" w:hAnsi="Tahoma" w:cs="Tahoma"/>
          <w:sz w:val="20"/>
          <w:szCs w:val="20"/>
        </w:rPr>
        <w:t xml:space="preserve"> je nedílnou součástí zřizovací listiny </w:t>
      </w:r>
      <w:r w:rsidRPr="00DA1666">
        <w:rPr>
          <w:rFonts w:ascii="Tahoma" w:hAnsi="Tahoma" w:cs="Tahoma"/>
          <w:sz w:val="20"/>
          <w:szCs w:val="20"/>
        </w:rPr>
        <w:t>ev. č. ZL/3</w:t>
      </w:r>
      <w:r w:rsidR="00EB7B4C">
        <w:rPr>
          <w:rFonts w:ascii="Tahoma" w:hAnsi="Tahoma" w:cs="Tahoma"/>
          <w:sz w:val="20"/>
          <w:szCs w:val="20"/>
        </w:rPr>
        <w:t>6</w:t>
      </w:r>
      <w:r w:rsidR="00721BC7">
        <w:rPr>
          <w:rFonts w:ascii="Tahoma" w:hAnsi="Tahoma" w:cs="Tahoma"/>
          <w:sz w:val="20"/>
          <w:szCs w:val="20"/>
        </w:rPr>
        <w:t>6</w:t>
      </w:r>
      <w:r w:rsidR="00306D03" w:rsidRPr="00DA1666">
        <w:rPr>
          <w:rFonts w:ascii="Tahoma" w:hAnsi="Tahoma" w:cs="Tahoma"/>
          <w:sz w:val="20"/>
          <w:szCs w:val="20"/>
        </w:rPr>
        <w:t>/20</w:t>
      </w:r>
      <w:r w:rsidR="00EB7B4C">
        <w:rPr>
          <w:rFonts w:ascii="Tahoma" w:hAnsi="Tahoma" w:cs="Tahoma"/>
          <w:sz w:val="20"/>
          <w:szCs w:val="20"/>
        </w:rPr>
        <w:t>19</w:t>
      </w:r>
      <w:r w:rsidR="00306D03" w:rsidRPr="00DA1666">
        <w:rPr>
          <w:rFonts w:ascii="Tahoma" w:hAnsi="Tahoma" w:cs="Tahoma"/>
          <w:sz w:val="20"/>
          <w:szCs w:val="20"/>
        </w:rPr>
        <w:t xml:space="preserve"> vydané zastupitelstvem kraje dne </w:t>
      </w:r>
      <w:r w:rsidR="001F476A">
        <w:rPr>
          <w:rFonts w:ascii="Tahoma" w:hAnsi="Tahoma" w:cs="Tahoma"/>
          <w:sz w:val="20"/>
          <w:szCs w:val="20"/>
        </w:rPr>
        <w:t>12</w:t>
      </w:r>
      <w:r w:rsidR="00306D03" w:rsidRPr="00DA1666">
        <w:rPr>
          <w:rFonts w:ascii="Tahoma" w:hAnsi="Tahoma" w:cs="Tahoma"/>
          <w:sz w:val="20"/>
          <w:szCs w:val="20"/>
        </w:rPr>
        <w:t>.</w:t>
      </w:r>
      <w:r w:rsidR="001F476A">
        <w:rPr>
          <w:rFonts w:ascii="Tahoma" w:hAnsi="Tahoma" w:cs="Tahoma"/>
          <w:sz w:val="20"/>
          <w:szCs w:val="20"/>
        </w:rPr>
        <w:t xml:space="preserve"> 9. 2019.</w:t>
      </w:r>
    </w:p>
    <w:p w14:paraId="34B93C89" w14:textId="57C14ECE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Tento do</w:t>
      </w:r>
      <w:r w:rsidR="00EE08B5" w:rsidRPr="00DA1666">
        <w:rPr>
          <w:rFonts w:ascii="Tahoma" w:hAnsi="Tahoma" w:cs="Tahoma"/>
          <w:sz w:val="20"/>
          <w:szCs w:val="20"/>
        </w:rPr>
        <w:t xml:space="preserve">datek nabývá účinnosti dnem </w:t>
      </w:r>
      <w:r w:rsidR="00726052">
        <w:rPr>
          <w:rFonts w:ascii="Tahoma" w:hAnsi="Tahoma" w:cs="Tahoma"/>
          <w:sz w:val="20"/>
          <w:szCs w:val="20"/>
        </w:rPr>
        <w:t>4. 6. 2020</w:t>
      </w:r>
      <w:bookmarkStart w:id="0" w:name="_GoBack"/>
      <w:bookmarkEnd w:id="0"/>
      <w:r w:rsidRPr="00DA1666">
        <w:rPr>
          <w:rFonts w:ascii="Tahoma" w:hAnsi="Tahoma" w:cs="Tahoma"/>
          <w:sz w:val="20"/>
          <w:szCs w:val="20"/>
        </w:rPr>
        <w:t>.</w:t>
      </w:r>
    </w:p>
    <w:p w14:paraId="4154266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545297C2" w14:textId="1F9D7B74" w:rsidR="00306D03" w:rsidRPr="00DA1666" w:rsidRDefault="00F4566E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V Ostravě dne</w:t>
      </w:r>
      <w:r w:rsidR="00EE08B5" w:rsidRPr="00DA1666">
        <w:rPr>
          <w:rFonts w:ascii="Tahoma" w:hAnsi="Tahoma" w:cs="Tahoma"/>
          <w:sz w:val="20"/>
          <w:szCs w:val="20"/>
        </w:rPr>
        <w:t xml:space="preserve"> </w:t>
      </w:r>
      <w:r w:rsidR="00EB7B4C">
        <w:rPr>
          <w:rFonts w:ascii="Tahoma" w:hAnsi="Tahoma" w:cs="Tahoma"/>
          <w:sz w:val="20"/>
          <w:szCs w:val="20"/>
        </w:rPr>
        <w:t>4. 6. 2020</w:t>
      </w:r>
    </w:p>
    <w:p w14:paraId="7F94D2DA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0B69EC2F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</w:p>
    <w:p w14:paraId="79968BA1" w14:textId="77777777" w:rsidR="00306D03" w:rsidRPr="00DA1666" w:rsidRDefault="00306D03" w:rsidP="00306D03">
      <w:pPr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…………………………………………..</w:t>
      </w:r>
    </w:p>
    <w:p w14:paraId="1F77A769" w14:textId="77777777"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Jiří Navrátil, MBA</w:t>
      </w:r>
    </w:p>
    <w:p w14:paraId="4C5E2DCD" w14:textId="77777777" w:rsidR="00306D03" w:rsidRPr="00DA1666" w:rsidRDefault="00306D03" w:rsidP="00B60BE0">
      <w:pPr>
        <w:spacing w:after="0"/>
        <w:rPr>
          <w:rFonts w:ascii="Tahoma" w:hAnsi="Tahoma" w:cs="Tahoma"/>
          <w:sz w:val="20"/>
          <w:szCs w:val="20"/>
        </w:rPr>
      </w:pPr>
      <w:r w:rsidRPr="00DA1666">
        <w:rPr>
          <w:rFonts w:ascii="Tahoma" w:hAnsi="Tahoma" w:cs="Tahoma"/>
          <w:sz w:val="20"/>
          <w:szCs w:val="20"/>
        </w:rPr>
        <w:t>náměstek hejtmana kraje</w:t>
      </w:r>
    </w:p>
    <w:sectPr w:rsidR="00306D03" w:rsidRPr="00DA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574"/>
    <w:rsid w:val="00047A87"/>
    <w:rsid w:val="00056671"/>
    <w:rsid w:val="00074476"/>
    <w:rsid w:val="000A4818"/>
    <w:rsid w:val="000A51A3"/>
    <w:rsid w:val="00162E58"/>
    <w:rsid w:val="001C4288"/>
    <w:rsid w:val="001F476A"/>
    <w:rsid w:val="002061E0"/>
    <w:rsid w:val="002155B7"/>
    <w:rsid w:val="002673A3"/>
    <w:rsid w:val="002D72DC"/>
    <w:rsid w:val="00301915"/>
    <w:rsid w:val="00306D03"/>
    <w:rsid w:val="003653F0"/>
    <w:rsid w:val="003717EC"/>
    <w:rsid w:val="003D718B"/>
    <w:rsid w:val="003E2A01"/>
    <w:rsid w:val="004A2574"/>
    <w:rsid w:val="004F7D59"/>
    <w:rsid w:val="00526C0A"/>
    <w:rsid w:val="0054118D"/>
    <w:rsid w:val="00567227"/>
    <w:rsid w:val="00573D86"/>
    <w:rsid w:val="00574A6E"/>
    <w:rsid w:val="005A39A2"/>
    <w:rsid w:val="005B2D8C"/>
    <w:rsid w:val="005B4122"/>
    <w:rsid w:val="006B601C"/>
    <w:rsid w:val="006C7524"/>
    <w:rsid w:val="006E4F66"/>
    <w:rsid w:val="00721BC7"/>
    <w:rsid w:val="00726052"/>
    <w:rsid w:val="00786D91"/>
    <w:rsid w:val="00790935"/>
    <w:rsid w:val="00793E04"/>
    <w:rsid w:val="007D4FA6"/>
    <w:rsid w:val="007E11C2"/>
    <w:rsid w:val="007E4735"/>
    <w:rsid w:val="00826203"/>
    <w:rsid w:val="00835E4F"/>
    <w:rsid w:val="00855380"/>
    <w:rsid w:val="00936A5F"/>
    <w:rsid w:val="00A35EB9"/>
    <w:rsid w:val="00AD7D79"/>
    <w:rsid w:val="00B60BE0"/>
    <w:rsid w:val="00B940EF"/>
    <w:rsid w:val="00BB46C4"/>
    <w:rsid w:val="00BC15A1"/>
    <w:rsid w:val="00C403E3"/>
    <w:rsid w:val="00CA6F46"/>
    <w:rsid w:val="00CE110D"/>
    <w:rsid w:val="00D264C9"/>
    <w:rsid w:val="00D36278"/>
    <w:rsid w:val="00D81444"/>
    <w:rsid w:val="00D979F8"/>
    <w:rsid w:val="00DA1666"/>
    <w:rsid w:val="00E23742"/>
    <w:rsid w:val="00EA7249"/>
    <w:rsid w:val="00EB7B4C"/>
    <w:rsid w:val="00EE08B5"/>
    <w:rsid w:val="00F31A32"/>
    <w:rsid w:val="00F4566E"/>
    <w:rsid w:val="00F811AA"/>
    <w:rsid w:val="00F8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7A1B"/>
  <w15:chartTrackingRefBased/>
  <w15:docId w15:val="{2836FA59-4116-4345-83E7-E6451E4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Prasková Andrea</dc:creator>
  <cp:keywords/>
  <dc:description/>
  <cp:lastModifiedBy>Weniger Alice</cp:lastModifiedBy>
  <cp:revision>6</cp:revision>
  <dcterms:created xsi:type="dcterms:W3CDTF">2020-04-30T06:50:00Z</dcterms:created>
  <dcterms:modified xsi:type="dcterms:W3CDTF">2020-05-04T06:14:00Z</dcterms:modified>
</cp:coreProperties>
</file>