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352" w:rsidRDefault="00CE7352" w:rsidP="00CE7352">
      <w:pPr>
        <w:jc w:val="both"/>
        <w:rPr>
          <w:rFonts w:ascii="Tahoma" w:eastAsia="Calibri" w:hAnsi="Tahoma" w:cs="Tahoma"/>
        </w:rPr>
      </w:pPr>
    </w:p>
    <w:p w:rsidR="00CE7352" w:rsidRDefault="00CE7352" w:rsidP="00CE7352">
      <w:pPr>
        <w:pStyle w:val="Nzev"/>
      </w:pPr>
      <w:r>
        <w:t>Moravskoslezský kraj</w:t>
      </w:r>
    </w:p>
    <w:p w:rsidR="00CE7352" w:rsidRDefault="00CE7352" w:rsidP="00CE7352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CE7352" w:rsidRDefault="00CE7352" w:rsidP="00CE7352">
      <w:pPr>
        <w:spacing w:line="280" w:lineRule="exact"/>
        <w:jc w:val="center"/>
        <w:rPr>
          <w:rFonts w:ascii="Tahoma" w:hAnsi="Tahoma" w:cs="Tahoma"/>
        </w:rPr>
      </w:pPr>
    </w:p>
    <w:p w:rsidR="00CE7352" w:rsidRDefault="00CE7352" w:rsidP="00CE7352">
      <w:pPr>
        <w:spacing w:line="280" w:lineRule="exact"/>
        <w:jc w:val="center"/>
        <w:rPr>
          <w:rFonts w:ascii="Tahoma" w:hAnsi="Tahoma" w:cs="Tahoma"/>
        </w:rPr>
      </w:pPr>
    </w:p>
    <w:p w:rsidR="00CE7352" w:rsidRPr="001819FD" w:rsidRDefault="00CE7352" w:rsidP="00CE7352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</w:p>
    <w:p w:rsidR="00CE7352" w:rsidRDefault="00CE7352" w:rsidP="00CE7352">
      <w:pPr>
        <w:spacing w:line="280" w:lineRule="exact"/>
        <w:jc w:val="center"/>
        <w:rPr>
          <w:rFonts w:ascii="Tahoma" w:hAnsi="Tahoma" w:cs="Tahoma"/>
          <w:b/>
        </w:rPr>
      </w:pPr>
    </w:p>
    <w:p w:rsidR="00CE7352" w:rsidRDefault="00CE7352" w:rsidP="00CE7352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37. jednání výboru sociálního zastupitelstva kraje</w:t>
      </w:r>
    </w:p>
    <w:p w:rsidR="00CE7352" w:rsidRPr="009B20E2" w:rsidRDefault="00CE7352" w:rsidP="00CE7352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5. 5. 2020</w:t>
      </w:r>
    </w:p>
    <w:p w:rsidR="00CE7352" w:rsidRDefault="00CE7352" w:rsidP="00CE7352">
      <w:pPr>
        <w:spacing w:line="280" w:lineRule="exact"/>
        <w:jc w:val="center"/>
        <w:rPr>
          <w:rFonts w:ascii="Tahoma" w:hAnsi="Tahoma" w:cs="Tahoma"/>
          <w:b/>
        </w:rPr>
      </w:pPr>
    </w:p>
    <w:p w:rsidR="00CE7352" w:rsidRDefault="00CE7352" w:rsidP="00CE7352">
      <w:pPr>
        <w:spacing w:line="280" w:lineRule="exact"/>
        <w:jc w:val="both"/>
        <w:rPr>
          <w:rFonts w:ascii="Tahoma" w:hAnsi="Tahoma" w:cs="Tahoma"/>
          <w:b/>
        </w:rPr>
      </w:pPr>
    </w:p>
    <w:p w:rsidR="00CE7352" w:rsidRDefault="00CE7352" w:rsidP="00CE7352">
      <w:pPr>
        <w:spacing w:line="280" w:lineRule="exact"/>
        <w:jc w:val="both"/>
        <w:rPr>
          <w:rFonts w:ascii="Tahoma" w:hAnsi="Tahoma" w:cs="Tahoma"/>
          <w:b/>
        </w:rPr>
      </w:pPr>
    </w:p>
    <w:p w:rsidR="00CE7352" w:rsidRPr="001819FD" w:rsidRDefault="00CE7352" w:rsidP="00CE7352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CE7352" w:rsidRDefault="00CE7352" w:rsidP="00CE7352"/>
    <w:p w:rsidR="00CE7352" w:rsidRDefault="00CE7352" w:rsidP="00CE7352">
      <w:pPr>
        <w:spacing w:line="276" w:lineRule="auto"/>
        <w:jc w:val="both"/>
        <w:rPr>
          <w:rFonts w:ascii="Tahoma" w:eastAsia="Calibri" w:hAnsi="Tahoma" w:cs="Tahoma"/>
        </w:rPr>
      </w:pPr>
    </w:p>
    <w:p w:rsidR="00CE7352" w:rsidRDefault="00CE7352" w:rsidP="00CE7352">
      <w:pPr>
        <w:spacing w:line="276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37/325</w:t>
      </w:r>
    </w:p>
    <w:p w:rsidR="00CE7352" w:rsidRPr="00481DB8" w:rsidRDefault="00CE7352" w:rsidP="00CE7352">
      <w:pPr>
        <w:spacing w:line="276" w:lineRule="auto"/>
        <w:jc w:val="both"/>
        <w:rPr>
          <w:rFonts w:ascii="Tahoma" w:hAnsi="Tahoma" w:cs="Tahoma"/>
          <w:spacing w:val="40"/>
        </w:rPr>
      </w:pPr>
      <w:r>
        <w:rPr>
          <w:rFonts w:ascii="Tahoma" w:hAnsi="Tahoma" w:cs="Tahoma"/>
          <w:spacing w:val="40"/>
        </w:rPr>
        <w:t>doporučuj</w:t>
      </w:r>
      <w:r w:rsidRPr="00481DB8">
        <w:rPr>
          <w:rFonts w:ascii="Tahoma" w:hAnsi="Tahoma" w:cs="Tahoma"/>
          <w:spacing w:val="40"/>
        </w:rPr>
        <w:t xml:space="preserve">e </w:t>
      </w:r>
    </w:p>
    <w:p w:rsidR="00CE7352" w:rsidRPr="00481DB8" w:rsidRDefault="00CE7352" w:rsidP="00CE7352">
      <w:pPr>
        <w:spacing w:line="276" w:lineRule="auto"/>
        <w:jc w:val="both"/>
        <w:rPr>
          <w:rFonts w:ascii="Tahoma" w:hAnsi="Tahoma" w:cs="Tahoma"/>
        </w:rPr>
      </w:pPr>
      <w:r w:rsidRPr="00481DB8">
        <w:rPr>
          <w:rFonts w:ascii="Tahoma" w:hAnsi="Tahoma" w:cs="Tahoma"/>
        </w:rPr>
        <w:t>zastupitelstvu kraje</w:t>
      </w:r>
    </w:p>
    <w:p w:rsidR="00CE7352" w:rsidRPr="00481DB8" w:rsidRDefault="00CE7352" w:rsidP="00CE7352">
      <w:pPr>
        <w:spacing w:line="276" w:lineRule="auto"/>
        <w:jc w:val="both"/>
        <w:rPr>
          <w:rFonts w:ascii="Tahoma" w:eastAsia="Calibri" w:hAnsi="Tahoma" w:cs="Tahoma"/>
        </w:rPr>
      </w:pPr>
      <w:r w:rsidRPr="00481DB8">
        <w:rPr>
          <w:rFonts w:ascii="Tahoma" w:hAnsi="Tahoma" w:cs="Tahoma"/>
        </w:rPr>
        <w:t>schválit a vydat</w:t>
      </w:r>
    </w:p>
    <w:p w:rsidR="00CE7352" w:rsidRDefault="00CE7352" w:rsidP="00CE7352">
      <w:pPr>
        <w:spacing w:line="276" w:lineRule="auto"/>
        <w:jc w:val="both"/>
        <w:rPr>
          <w:rFonts w:ascii="Tahoma" w:eastAsia="Calibri" w:hAnsi="Tahoma" w:cs="Tahoma"/>
        </w:rPr>
      </w:pPr>
    </w:p>
    <w:p w:rsidR="00CE7352" w:rsidRPr="00481DB8" w:rsidRDefault="00CE7352" w:rsidP="00CE7352">
      <w:pPr>
        <w:numPr>
          <w:ilvl w:val="0"/>
          <w:numId w:val="1"/>
        </w:numPr>
        <w:spacing w:line="276" w:lineRule="auto"/>
        <w:jc w:val="both"/>
        <w:rPr>
          <w:rFonts w:ascii="Tahoma" w:eastAsia="Calibri" w:hAnsi="Tahoma" w:cs="Tahoma"/>
        </w:rPr>
      </w:pPr>
      <w:r w:rsidRPr="00481DB8">
        <w:rPr>
          <w:rFonts w:ascii="Tahoma" w:eastAsia="Calibri" w:hAnsi="Tahoma" w:cs="Tahoma"/>
        </w:rPr>
        <w:t xml:space="preserve">dodatek č. 1 ke zřizovací listině organizace Domov </w:t>
      </w:r>
      <w:proofErr w:type="spellStart"/>
      <w:r w:rsidRPr="00481DB8">
        <w:rPr>
          <w:rFonts w:ascii="Tahoma" w:eastAsia="Calibri" w:hAnsi="Tahoma" w:cs="Tahoma"/>
        </w:rPr>
        <w:t>TuTo</w:t>
      </w:r>
      <w:proofErr w:type="spellEnd"/>
      <w:r w:rsidRPr="00481DB8">
        <w:rPr>
          <w:rFonts w:ascii="Tahoma" w:eastAsia="Calibri" w:hAnsi="Tahoma" w:cs="Tahoma"/>
        </w:rPr>
        <w:t>, příspěvková organizace, IČO 08389519,</w:t>
      </w:r>
    </w:p>
    <w:p w:rsidR="00CE7352" w:rsidRPr="00481DB8" w:rsidRDefault="00CE7352" w:rsidP="00CE7352">
      <w:pPr>
        <w:spacing w:line="276" w:lineRule="auto"/>
        <w:ind w:left="708"/>
      </w:pPr>
    </w:p>
    <w:p w:rsidR="00CE7352" w:rsidRPr="00481DB8" w:rsidRDefault="00CE7352" w:rsidP="00CE7352">
      <w:pPr>
        <w:numPr>
          <w:ilvl w:val="0"/>
          <w:numId w:val="1"/>
        </w:numPr>
        <w:spacing w:line="276" w:lineRule="auto"/>
        <w:jc w:val="both"/>
        <w:rPr>
          <w:rFonts w:ascii="Tahoma" w:eastAsia="Calibri" w:hAnsi="Tahoma" w:cs="Tahoma"/>
        </w:rPr>
      </w:pPr>
      <w:r w:rsidRPr="00481DB8">
        <w:rPr>
          <w:rFonts w:ascii="Tahoma" w:eastAsia="Calibri" w:hAnsi="Tahoma" w:cs="Tahoma"/>
        </w:rPr>
        <w:t>dodatek č. 1 ke zřizovací listině organizace Dětské centrum Pluto, příspěvková organizace, IČO 08389624</w:t>
      </w:r>
    </w:p>
    <w:p w:rsidR="00CE7352" w:rsidRDefault="00CE7352" w:rsidP="00CE7352">
      <w:pPr>
        <w:spacing w:line="276" w:lineRule="auto"/>
        <w:jc w:val="both"/>
        <w:rPr>
          <w:rFonts w:ascii="Tahoma" w:hAnsi="Tahoma" w:cs="Tahoma"/>
        </w:rPr>
      </w:pPr>
    </w:p>
    <w:p w:rsidR="00CE7352" w:rsidRDefault="00CE7352" w:rsidP="00CE7352">
      <w:pPr>
        <w:spacing w:line="276" w:lineRule="auto"/>
        <w:jc w:val="both"/>
        <w:rPr>
          <w:rFonts w:ascii="Tahoma" w:hAnsi="Tahoma" w:cs="Tahoma"/>
        </w:rPr>
      </w:pPr>
    </w:p>
    <w:p w:rsidR="00CE7352" w:rsidRDefault="00CE7352" w:rsidP="00CE7352">
      <w:pPr>
        <w:spacing w:line="276" w:lineRule="auto"/>
        <w:jc w:val="both"/>
        <w:rPr>
          <w:rFonts w:ascii="Tahoma" w:hAnsi="Tahoma" w:cs="Tahoma"/>
        </w:rPr>
      </w:pPr>
    </w:p>
    <w:p w:rsidR="00CE7352" w:rsidRDefault="00CE7352" w:rsidP="00CE7352">
      <w:pPr>
        <w:spacing w:line="276" w:lineRule="auto"/>
        <w:jc w:val="both"/>
        <w:rPr>
          <w:rFonts w:ascii="Tahoma" w:hAnsi="Tahoma" w:cs="Tahoma"/>
        </w:rPr>
      </w:pPr>
    </w:p>
    <w:p w:rsidR="00CE7352" w:rsidRDefault="00CE7352" w:rsidP="00CE7352">
      <w:pPr>
        <w:spacing w:line="276" w:lineRule="auto"/>
        <w:jc w:val="both"/>
        <w:rPr>
          <w:rFonts w:ascii="Tahoma" w:hAnsi="Tahoma" w:cs="Tahoma"/>
        </w:rPr>
      </w:pPr>
    </w:p>
    <w:p w:rsidR="00CE7352" w:rsidRDefault="00CE7352" w:rsidP="00CE7352">
      <w:pPr>
        <w:spacing w:line="276" w:lineRule="auto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:rsidR="00CE7352" w:rsidRDefault="00CE7352" w:rsidP="00CE7352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5. 5. 2020</w:t>
      </w:r>
    </w:p>
    <w:p w:rsidR="00CE7352" w:rsidRDefault="00CE7352" w:rsidP="00CE7352">
      <w:pPr>
        <w:spacing w:line="276" w:lineRule="auto"/>
        <w:jc w:val="both"/>
        <w:rPr>
          <w:rFonts w:ascii="Tahoma" w:hAnsi="Tahoma" w:cs="Tahoma"/>
        </w:rPr>
      </w:pPr>
    </w:p>
    <w:p w:rsidR="00CE7352" w:rsidRDefault="00CE7352" w:rsidP="00CE7352">
      <w:pPr>
        <w:spacing w:line="276" w:lineRule="auto"/>
        <w:jc w:val="both"/>
        <w:rPr>
          <w:rFonts w:ascii="Tahoma" w:hAnsi="Tahoma" w:cs="Tahoma"/>
        </w:rPr>
      </w:pPr>
    </w:p>
    <w:p w:rsidR="00CE7352" w:rsidRPr="00E4564C" w:rsidRDefault="00CE7352" w:rsidP="00CE7352">
      <w:pPr>
        <w:spacing w:line="276" w:lineRule="auto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 xml:space="preserve">Mgr. Martina Nováková, </w:t>
      </w:r>
      <w:proofErr w:type="spellStart"/>
      <w:r w:rsidRPr="00E4564C">
        <w:rPr>
          <w:rFonts w:ascii="Tahoma" w:hAnsi="Tahoma" w:cs="Tahoma"/>
        </w:rPr>
        <w:t>DiS</w:t>
      </w:r>
      <w:proofErr w:type="spellEnd"/>
      <w:r w:rsidRPr="00E4564C">
        <w:rPr>
          <w:rFonts w:ascii="Tahoma" w:hAnsi="Tahoma" w:cs="Tahoma"/>
        </w:rPr>
        <w:t>.</w:t>
      </w:r>
    </w:p>
    <w:p w:rsidR="00CE7352" w:rsidRPr="004E6F51" w:rsidRDefault="00CE7352" w:rsidP="00CE7352">
      <w:pPr>
        <w:spacing w:line="276" w:lineRule="auto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p w:rsidR="00DF17A6" w:rsidRDefault="00DF17A6">
      <w:bookmarkStart w:id="0" w:name="_GoBack"/>
      <w:bookmarkEnd w:id="0"/>
    </w:p>
    <w:sectPr w:rsidR="00DF1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0045B"/>
    <w:multiLevelType w:val="hybridMultilevel"/>
    <w:tmpl w:val="8B8CEF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52"/>
    <w:rsid w:val="00CE7352"/>
    <w:rsid w:val="00DF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8738D-D4E5-44A9-A656-6EC4EBBA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CE7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CE7352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CE7352"/>
    <w:rPr>
      <w:rFonts w:ascii="Tahoma" w:eastAsia="Times New Roman" w:hAnsi="Tahoma" w:cs="Tahoma"/>
      <w:b/>
      <w: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Weniger Alice</dc:creator>
  <cp:keywords/>
  <dc:description/>
  <cp:lastModifiedBy>Weniger Alice</cp:lastModifiedBy>
  <cp:revision>1</cp:revision>
  <dcterms:created xsi:type="dcterms:W3CDTF">2020-05-06T05:30:00Z</dcterms:created>
  <dcterms:modified xsi:type="dcterms:W3CDTF">2020-05-06T05:31:00Z</dcterms:modified>
</cp:coreProperties>
</file>