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4DC87" w14:textId="77777777" w:rsidR="00935975" w:rsidRPr="00F97AD0" w:rsidRDefault="00935975" w:rsidP="00935975">
      <w:pPr>
        <w:pStyle w:val="Nadpis1"/>
        <w:jc w:val="center"/>
        <w:rPr>
          <w:rFonts w:ascii="Tahoma" w:hAnsi="Tahoma" w:cs="Tahoma"/>
          <w:b/>
          <w:szCs w:val="24"/>
        </w:rPr>
      </w:pPr>
      <w:r w:rsidRPr="00F97AD0">
        <w:rPr>
          <w:rFonts w:ascii="Tahoma" w:hAnsi="Tahoma" w:cs="Tahoma"/>
          <w:b/>
          <w:szCs w:val="24"/>
        </w:rPr>
        <w:t>Smlouva</w:t>
      </w:r>
    </w:p>
    <w:p w14:paraId="3E4D3508" w14:textId="77777777" w:rsidR="00935975" w:rsidRPr="005E7D91" w:rsidRDefault="00935975" w:rsidP="00935975"/>
    <w:p w14:paraId="32F855D7" w14:textId="3DB81A7C" w:rsidR="00935975" w:rsidRPr="005E7D91" w:rsidRDefault="00794D6C" w:rsidP="00935975">
      <w:pPr>
        <w:pStyle w:val="Nadpis1"/>
        <w:spacing w:after="12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o</w:t>
      </w:r>
      <w:r w:rsidR="00935975">
        <w:rPr>
          <w:rFonts w:ascii="Tahoma" w:hAnsi="Tahoma" w:cs="Tahoma"/>
          <w:b/>
          <w:szCs w:val="24"/>
        </w:rPr>
        <w:t xml:space="preserve"> poskytnutí finančního příspěvku na</w:t>
      </w:r>
      <w:r w:rsidR="00935975" w:rsidRPr="005E7D91">
        <w:rPr>
          <w:rFonts w:ascii="Tahoma" w:hAnsi="Tahoma" w:cs="Tahoma"/>
          <w:b/>
          <w:szCs w:val="24"/>
        </w:rPr>
        <w:t xml:space="preserve"> zajištění dopravní obslužnosti území Moravskoslezského kraje veřejnou linkovou dopravou – oblast </w:t>
      </w:r>
      <w:r w:rsidR="00935975">
        <w:rPr>
          <w:rFonts w:ascii="Tahoma" w:hAnsi="Tahoma" w:cs="Tahoma"/>
          <w:b/>
          <w:szCs w:val="24"/>
        </w:rPr>
        <w:t>Havířovsko 2</w:t>
      </w:r>
    </w:p>
    <w:p w14:paraId="7C01DC17" w14:textId="77777777" w:rsidR="00935975" w:rsidRPr="005E7D91" w:rsidRDefault="00935975" w:rsidP="00935975">
      <w:pPr>
        <w:jc w:val="center"/>
        <w:rPr>
          <w:rFonts w:ascii="Tahoma" w:hAnsi="Tahoma" w:cs="Tahoma"/>
          <w:sz w:val="24"/>
        </w:rPr>
      </w:pPr>
    </w:p>
    <w:p w14:paraId="6E654707" w14:textId="77777777" w:rsidR="00935975" w:rsidRPr="005E7D91" w:rsidRDefault="00935975" w:rsidP="00935975">
      <w:pPr>
        <w:jc w:val="center"/>
        <w:rPr>
          <w:rFonts w:ascii="Tahoma" w:hAnsi="Tahoma" w:cs="Tahoma"/>
          <w:b/>
          <w:bCs/>
        </w:rPr>
      </w:pPr>
      <w:r w:rsidRPr="005E7D91">
        <w:rPr>
          <w:rFonts w:ascii="Tahoma" w:hAnsi="Tahoma" w:cs="Tahoma"/>
          <w:b/>
          <w:bCs/>
        </w:rPr>
        <w:t>Článek 1</w:t>
      </w:r>
    </w:p>
    <w:p w14:paraId="3E62CE4E" w14:textId="77777777" w:rsidR="00935975" w:rsidRPr="005E7D91" w:rsidRDefault="00935975" w:rsidP="00935975">
      <w:pPr>
        <w:jc w:val="center"/>
        <w:rPr>
          <w:rFonts w:ascii="Tahoma" w:hAnsi="Tahoma" w:cs="Tahoma"/>
          <w:b/>
          <w:bCs/>
        </w:rPr>
      </w:pPr>
      <w:r w:rsidRPr="005E7D91">
        <w:rPr>
          <w:rFonts w:ascii="Tahoma" w:hAnsi="Tahoma" w:cs="Tahoma"/>
          <w:b/>
          <w:bCs/>
        </w:rPr>
        <w:t>Smluvní strany</w:t>
      </w:r>
    </w:p>
    <w:p w14:paraId="3693B67D" w14:textId="77777777" w:rsidR="00935975" w:rsidRPr="005E7D91" w:rsidRDefault="00935975" w:rsidP="00056B13">
      <w:pPr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1930"/>
        <w:gridCol w:w="211"/>
        <w:gridCol w:w="6329"/>
      </w:tblGrid>
      <w:tr w:rsidR="00935975" w:rsidRPr="005E7D91" w14:paraId="3C6BDDFD" w14:textId="77777777" w:rsidTr="008A641B">
        <w:tc>
          <w:tcPr>
            <w:tcW w:w="608" w:type="dxa"/>
          </w:tcPr>
          <w:p w14:paraId="5BCC9AAC" w14:textId="77777777" w:rsidR="00935975" w:rsidRPr="005E7D91" w:rsidRDefault="00935975" w:rsidP="008A641B">
            <w:pPr>
              <w:rPr>
                <w:rFonts w:ascii="Tahoma" w:hAnsi="Tahoma" w:cs="Tahoma"/>
                <w:b/>
                <w:bCs/>
              </w:rPr>
            </w:pPr>
            <w:r w:rsidRPr="005E7D91"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8604" w:type="dxa"/>
            <w:gridSpan w:val="3"/>
          </w:tcPr>
          <w:p w14:paraId="53569A57" w14:textId="77777777" w:rsidR="00935975" w:rsidRPr="005E7D91" w:rsidRDefault="00935975" w:rsidP="008A641B">
            <w:pPr>
              <w:pStyle w:val="Nadpis2"/>
              <w:jc w:val="left"/>
              <w:rPr>
                <w:rFonts w:ascii="Tahoma" w:hAnsi="Tahoma" w:cs="Tahoma"/>
                <w:sz w:val="20"/>
              </w:rPr>
            </w:pPr>
            <w:r w:rsidRPr="005E7D91">
              <w:rPr>
                <w:rFonts w:ascii="Tahoma" w:hAnsi="Tahoma" w:cs="Tahoma"/>
                <w:sz w:val="20"/>
              </w:rPr>
              <w:t xml:space="preserve">Moravskoslezský kraj </w:t>
            </w:r>
          </w:p>
        </w:tc>
      </w:tr>
      <w:tr w:rsidR="00935975" w:rsidRPr="005E7D91" w14:paraId="787D74EA" w14:textId="77777777" w:rsidTr="008A641B">
        <w:trPr>
          <w:gridAfter w:val="3"/>
          <w:wAfter w:w="8604" w:type="dxa"/>
        </w:trPr>
        <w:tc>
          <w:tcPr>
            <w:tcW w:w="608" w:type="dxa"/>
          </w:tcPr>
          <w:p w14:paraId="112FF959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</w:p>
        </w:tc>
      </w:tr>
      <w:tr w:rsidR="00935975" w:rsidRPr="005E7D91" w14:paraId="7280E949" w14:textId="77777777" w:rsidTr="008A641B">
        <w:tc>
          <w:tcPr>
            <w:tcW w:w="608" w:type="dxa"/>
          </w:tcPr>
          <w:p w14:paraId="7FFB2DF0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621E56FB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Sídlo</w:t>
            </w:r>
          </w:p>
        </w:tc>
        <w:tc>
          <w:tcPr>
            <w:tcW w:w="211" w:type="dxa"/>
          </w:tcPr>
          <w:p w14:paraId="40FBD2B2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17CEC5A4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 xml:space="preserve">Ostrava, </w:t>
            </w: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 w:rsidRPr="005E7D91">
                <w:rPr>
                  <w:rFonts w:ascii="Tahoma" w:hAnsi="Tahoma" w:cs="Tahoma"/>
                </w:rPr>
                <w:t>28. října 11</w:t>
              </w:r>
            </w:smartTag>
            <w:r w:rsidRPr="005E7D91">
              <w:rPr>
                <w:rFonts w:ascii="Tahoma" w:hAnsi="Tahoma" w:cs="Tahoma"/>
              </w:rPr>
              <w:t xml:space="preserve">7, PSČ  702 18  </w:t>
            </w:r>
          </w:p>
        </w:tc>
      </w:tr>
      <w:tr w:rsidR="00935975" w:rsidRPr="005E7D91" w14:paraId="05E10503" w14:textId="77777777" w:rsidTr="008A641B">
        <w:tc>
          <w:tcPr>
            <w:tcW w:w="608" w:type="dxa"/>
          </w:tcPr>
          <w:p w14:paraId="56828503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6835A8B7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Zástupce</w:t>
            </w:r>
          </w:p>
        </w:tc>
        <w:tc>
          <w:tcPr>
            <w:tcW w:w="211" w:type="dxa"/>
          </w:tcPr>
          <w:p w14:paraId="6D967282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3FB3D2FF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</w:p>
          <w:p w14:paraId="70B25E85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</w:p>
        </w:tc>
      </w:tr>
      <w:tr w:rsidR="00935975" w:rsidRPr="005E7D91" w14:paraId="46838680" w14:textId="77777777" w:rsidTr="008A641B">
        <w:tc>
          <w:tcPr>
            <w:tcW w:w="608" w:type="dxa"/>
          </w:tcPr>
          <w:p w14:paraId="2489FEC3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5CFF3AEE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IČ</w:t>
            </w:r>
          </w:p>
        </w:tc>
        <w:tc>
          <w:tcPr>
            <w:tcW w:w="211" w:type="dxa"/>
          </w:tcPr>
          <w:p w14:paraId="4684B03A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6B696CE5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5E7D91">
                <w:rPr>
                  <w:rFonts w:ascii="Tahoma" w:hAnsi="Tahoma" w:cs="Tahoma"/>
                </w:rPr>
                <w:t>70890692</w:t>
              </w:r>
            </w:smartTag>
          </w:p>
        </w:tc>
      </w:tr>
      <w:tr w:rsidR="00935975" w:rsidRPr="005E7D91" w14:paraId="0282D37E" w14:textId="77777777" w:rsidTr="008A641B">
        <w:tc>
          <w:tcPr>
            <w:tcW w:w="608" w:type="dxa"/>
          </w:tcPr>
          <w:p w14:paraId="3ECBB956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2891F41B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DIČ</w:t>
            </w:r>
          </w:p>
        </w:tc>
        <w:tc>
          <w:tcPr>
            <w:tcW w:w="211" w:type="dxa"/>
          </w:tcPr>
          <w:p w14:paraId="024E7DD0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183D4B6A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 xml:space="preserve">CZ70890692 </w:t>
            </w:r>
          </w:p>
        </w:tc>
      </w:tr>
      <w:tr w:rsidR="00935975" w:rsidRPr="005E7D91" w14:paraId="7BC8A4ED" w14:textId="77777777" w:rsidTr="008A641B">
        <w:tc>
          <w:tcPr>
            <w:tcW w:w="608" w:type="dxa"/>
          </w:tcPr>
          <w:p w14:paraId="6FF832CE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FC20539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Bankovní spojení</w:t>
            </w:r>
          </w:p>
        </w:tc>
        <w:tc>
          <w:tcPr>
            <w:tcW w:w="211" w:type="dxa"/>
          </w:tcPr>
          <w:p w14:paraId="714F13FA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01BE4779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Česká spořitelna, a.s.</w:t>
            </w:r>
          </w:p>
        </w:tc>
      </w:tr>
      <w:tr w:rsidR="00935975" w:rsidRPr="005E7D91" w14:paraId="76242C9A" w14:textId="77777777" w:rsidTr="008A641B">
        <w:tc>
          <w:tcPr>
            <w:tcW w:w="608" w:type="dxa"/>
          </w:tcPr>
          <w:p w14:paraId="5B6C0C3D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5B1E5F8B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Číslo účtu</w:t>
            </w:r>
          </w:p>
        </w:tc>
        <w:tc>
          <w:tcPr>
            <w:tcW w:w="211" w:type="dxa"/>
          </w:tcPr>
          <w:p w14:paraId="37443A1A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4F75D2C8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Arial" w:hAnsi="Arial" w:cs="Arial"/>
              </w:rPr>
              <w:t>330181-1650676349/0800</w:t>
            </w:r>
          </w:p>
        </w:tc>
      </w:tr>
      <w:tr w:rsidR="00935975" w:rsidRPr="005E7D91" w14:paraId="10EC3D8D" w14:textId="77777777" w:rsidTr="008A641B">
        <w:tc>
          <w:tcPr>
            <w:tcW w:w="608" w:type="dxa"/>
          </w:tcPr>
          <w:p w14:paraId="64D00A00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1C1C9E29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</w:p>
        </w:tc>
      </w:tr>
      <w:tr w:rsidR="00935975" w:rsidRPr="005E7D91" w14:paraId="738A3939" w14:textId="77777777" w:rsidTr="008A641B">
        <w:tc>
          <w:tcPr>
            <w:tcW w:w="608" w:type="dxa"/>
          </w:tcPr>
          <w:p w14:paraId="5201F59B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30381BAB" w14:textId="77777777" w:rsidR="00935975" w:rsidRPr="005E7D91" w:rsidRDefault="00935975" w:rsidP="008A641B">
            <w:pPr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(dále jen „kraj“)</w:t>
            </w:r>
          </w:p>
        </w:tc>
      </w:tr>
    </w:tbl>
    <w:p w14:paraId="6D0C96FB" w14:textId="77777777" w:rsidR="00935975" w:rsidRPr="005E7D91" w:rsidRDefault="00935975" w:rsidP="00056B13">
      <w:pPr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1935"/>
        <w:gridCol w:w="211"/>
        <w:gridCol w:w="6323"/>
      </w:tblGrid>
      <w:tr w:rsidR="00935975" w:rsidRPr="0061401A" w14:paraId="0B4D0624" w14:textId="77777777" w:rsidTr="008A641B">
        <w:trPr>
          <w:cantSplit/>
        </w:trPr>
        <w:tc>
          <w:tcPr>
            <w:tcW w:w="608" w:type="dxa"/>
          </w:tcPr>
          <w:p w14:paraId="17090DD4" w14:textId="77777777" w:rsidR="00935975" w:rsidRPr="0061401A" w:rsidRDefault="00935975" w:rsidP="008A641B">
            <w:pPr>
              <w:rPr>
                <w:rFonts w:ascii="Tahoma" w:hAnsi="Tahoma" w:cs="Tahoma"/>
                <w:b/>
                <w:bCs/>
              </w:rPr>
            </w:pPr>
            <w:r w:rsidRPr="0061401A">
              <w:rPr>
                <w:rFonts w:ascii="Tahoma" w:hAnsi="Tahoma" w:cs="Tahoma"/>
                <w:b/>
                <w:bCs/>
              </w:rPr>
              <w:t>2.</w:t>
            </w:r>
          </w:p>
        </w:tc>
        <w:tc>
          <w:tcPr>
            <w:tcW w:w="8604" w:type="dxa"/>
            <w:gridSpan w:val="3"/>
          </w:tcPr>
          <w:p w14:paraId="51642E32" w14:textId="77777777" w:rsidR="00935975" w:rsidRPr="0061401A" w:rsidRDefault="00935975" w:rsidP="008A641B">
            <w:pPr>
              <w:pStyle w:val="Nadpis1"/>
              <w:rPr>
                <w:rFonts w:ascii="Tahoma" w:hAnsi="Tahoma" w:cs="Tahoma"/>
                <w:b/>
                <w:sz w:val="20"/>
              </w:rPr>
            </w:pPr>
          </w:p>
        </w:tc>
      </w:tr>
      <w:tr w:rsidR="00935975" w:rsidRPr="0061401A" w14:paraId="5588DA23" w14:textId="77777777" w:rsidTr="008A641B">
        <w:trPr>
          <w:gridAfter w:val="3"/>
          <w:wAfter w:w="8604" w:type="dxa"/>
          <w:cantSplit/>
        </w:trPr>
        <w:tc>
          <w:tcPr>
            <w:tcW w:w="608" w:type="dxa"/>
          </w:tcPr>
          <w:p w14:paraId="24F13B9E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</w:tr>
      <w:tr w:rsidR="00935975" w:rsidRPr="0061401A" w14:paraId="4B36694A" w14:textId="77777777" w:rsidTr="008A641B">
        <w:tc>
          <w:tcPr>
            <w:tcW w:w="608" w:type="dxa"/>
          </w:tcPr>
          <w:p w14:paraId="7E256453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7B86CEC4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Sídlo</w:t>
            </w:r>
          </w:p>
        </w:tc>
        <w:tc>
          <w:tcPr>
            <w:tcW w:w="211" w:type="dxa"/>
          </w:tcPr>
          <w:p w14:paraId="7DB736E7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78C225F0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</w:tr>
      <w:tr w:rsidR="00935975" w:rsidRPr="0061401A" w14:paraId="38813FFA" w14:textId="77777777" w:rsidTr="008A641B">
        <w:tc>
          <w:tcPr>
            <w:tcW w:w="608" w:type="dxa"/>
          </w:tcPr>
          <w:p w14:paraId="01721487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08A2DF4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Zástupce</w:t>
            </w:r>
          </w:p>
        </w:tc>
        <w:tc>
          <w:tcPr>
            <w:tcW w:w="211" w:type="dxa"/>
          </w:tcPr>
          <w:p w14:paraId="201191E1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5D163878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</w:tr>
      <w:tr w:rsidR="00935975" w:rsidRPr="0061401A" w14:paraId="1CF0A3CC" w14:textId="77777777" w:rsidTr="008A641B">
        <w:tc>
          <w:tcPr>
            <w:tcW w:w="608" w:type="dxa"/>
          </w:tcPr>
          <w:p w14:paraId="51803D06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3FB1FBE7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IČ</w:t>
            </w:r>
          </w:p>
        </w:tc>
        <w:tc>
          <w:tcPr>
            <w:tcW w:w="211" w:type="dxa"/>
          </w:tcPr>
          <w:p w14:paraId="2A1995E6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32986F3F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</w:tr>
      <w:tr w:rsidR="00935975" w:rsidRPr="0061401A" w14:paraId="32B9BD9F" w14:textId="77777777" w:rsidTr="008A641B">
        <w:tc>
          <w:tcPr>
            <w:tcW w:w="608" w:type="dxa"/>
          </w:tcPr>
          <w:p w14:paraId="56C88FC4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6740370E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DIČ</w:t>
            </w:r>
          </w:p>
        </w:tc>
        <w:tc>
          <w:tcPr>
            <w:tcW w:w="211" w:type="dxa"/>
          </w:tcPr>
          <w:p w14:paraId="258D00A9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2D5F0E71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</w:tr>
      <w:tr w:rsidR="00935975" w:rsidRPr="0061401A" w14:paraId="24BAB3A0" w14:textId="77777777" w:rsidTr="008A641B">
        <w:tc>
          <w:tcPr>
            <w:tcW w:w="608" w:type="dxa"/>
          </w:tcPr>
          <w:p w14:paraId="1AAC5BEC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614F3A6F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Bankovní spojení</w:t>
            </w:r>
          </w:p>
        </w:tc>
        <w:tc>
          <w:tcPr>
            <w:tcW w:w="211" w:type="dxa"/>
          </w:tcPr>
          <w:p w14:paraId="37819C07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024B7B02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</w:tr>
      <w:tr w:rsidR="00935975" w:rsidRPr="0061401A" w14:paraId="6447F1DF" w14:textId="77777777" w:rsidTr="008A641B">
        <w:tc>
          <w:tcPr>
            <w:tcW w:w="608" w:type="dxa"/>
          </w:tcPr>
          <w:p w14:paraId="2989C7F0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25C7FF42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Číslo účtu</w:t>
            </w:r>
          </w:p>
        </w:tc>
        <w:tc>
          <w:tcPr>
            <w:tcW w:w="211" w:type="dxa"/>
          </w:tcPr>
          <w:p w14:paraId="04983BE1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5F3DE35B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</w:tr>
      <w:tr w:rsidR="00935975" w:rsidRPr="0061401A" w14:paraId="77A6399D" w14:textId="77777777" w:rsidTr="008A641B">
        <w:trPr>
          <w:cantSplit/>
        </w:trPr>
        <w:tc>
          <w:tcPr>
            <w:tcW w:w="608" w:type="dxa"/>
          </w:tcPr>
          <w:p w14:paraId="3716F3B8" w14:textId="77777777" w:rsidR="00935975" w:rsidRPr="0061401A" w:rsidRDefault="00935975" w:rsidP="008A641B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8604" w:type="dxa"/>
            <w:gridSpan w:val="3"/>
          </w:tcPr>
          <w:p w14:paraId="0690AF6A" w14:textId="77777777" w:rsidR="00935975" w:rsidRPr="0061401A" w:rsidRDefault="00935975" w:rsidP="008A641B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935975" w:rsidRPr="005E7D91" w14:paraId="70527589" w14:textId="77777777" w:rsidTr="008A641B">
        <w:trPr>
          <w:cantSplit/>
        </w:trPr>
        <w:tc>
          <w:tcPr>
            <w:tcW w:w="608" w:type="dxa"/>
          </w:tcPr>
          <w:p w14:paraId="3EFD4082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14A09A77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(dále jen „ obec“)</w:t>
            </w:r>
          </w:p>
        </w:tc>
      </w:tr>
    </w:tbl>
    <w:p w14:paraId="2673EC5A" w14:textId="77777777" w:rsidR="00935975" w:rsidRPr="005E7D91" w:rsidRDefault="00935975" w:rsidP="00935975">
      <w:pPr>
        <w:jc w:val="center"/>
        <w:rPr>
          <w:rFonts w:ascii="Tahoma" w:hAnsi="Tahoma" w:cs="Tahoma"/>
        </w:rPr>
      </w:pPr>
    </w:p>
    <w:p w14:paraId="483EFB9B" w14:textId="77777777" w:rsidR="00935975" w:rsidRPr="005E7D91" w:rsidRDefault="00935975" w:rsidP="00935975">
      <w:pPr>
        <w:jc w:val="center"/>
        <w:rPr>
          <w:rFonts w:ascii="Tahoma" w:hAnsi="Tahoma" w:cs="Tahoma"/>
        </w:rPr>
      </w:pPr>
    </w:p>
    <w:p w14:paraId="33474B04" w14:textId="77777777" w:rsidR="00935975" w:rsidRPr="005E7D91" w:rsidRDefault="00935975" w:rsidP="00935975">
      <w:pPr>
        <w:pStyle w:val="Nadpis2"/>
        <w:spacing w:after="120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Základní ustanovení</w:t>
      </w:r>
    </w:p>
    <w:p w14:paraId="5115ACE6" w14:textId="77777777" w:rsidR="00935975" w:rsidRPr="005E7D91" w:rsidRDefault="00935975" w:rsidP="00935975">
      <w:pPr>
        <w:pStyle w:val="Zkladntext"/>
        <w:numPr>
          <w:ilvl w:val="0"/>
          <w:numId w:val="2"/>
        </w:numPr>
        <w:spacing w:after="120"/>
        <w:jc w:val="both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Tato smlouva je uzavřena dle zákona č. 89/2012 Sb., občanského zákoníku.</w:t>
      </w:r>
    </w:p>
    <w:p w14:paraId="4796C23B" w14:textId="77777777" w:rsidR="00935975" w:rsidRPr="005E7D91" w:rsidRDefault="00935975" w:rsidP="00935975">
      <w:pPr>
        <w:pStyle w:val="Zkladntext"/>
        <w:numPr>
          <w:ilvl w:val="0"/>
          <w:numId w:val="2"/>
        </w:numPr>
        <w:spacing w:after="120"/>
        <w:jc w:val="both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Smluvní strany prohlašují, že údaje uvedené v článku 1 smlouvy, jsou v souladu s právní skutečností v době uzavření smlouvy. Smluvní strany se zavazují, že veškeré změny údajů oznámí písemně bez zbytečného odkladu druhé straně.</w:t>
      </w:r>
    </w:p>
    <w:p w14:paraId="7DA620A1" w14:textId="0AA3621B" w:rsidR="00935975" w:rsidRPr="005E7D91" w:rsidRDefault="00935975" w:rsidP="00935975">
      <w:pPr>
        <w:pStyle w:val="Zkladntext"/>
        <w:numPr>
          <w:ilvl w:val="0"/>
          <w:numId w:val="2"/>
        </w:numPr>
        <w:spacing w:after="120"/>
        <w:jc w:val="both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 xml:space="preserve">Smluvní strany prohlašují, že mají zájem na zabezpečení a provádění veřejné linkové dopravy a tím zajištění dopravní obslužnosti v oblasti </w:t>
      </w:r>
      <w:r>
        <w:rPr>
          <w:rFonts w:ascii="Tahoma" w:hAnsi="Tahoma" w:cs="Tahoma"/>
          <w:sz w:val="20"/>
        </w:rPr>
        <w:t xml:space="preserve">Havířovsko </w:t>
      </w:r>
      <w:r w:rsidR="00443149">
        <w:rPr>
          <w:rFonts w:ascii="Tahoma" w:hAnsi="Tahoma" w:cs="Tahoma"/>
          <w:sz w:val="20"/>
        </w:rPr>
        <w:t>2</w:t>
      </w:r>
      <w:r w:rsidRPr="005E7D91">
        <w:rPr>
          <w:rFonts w:ascii="Tahoma" w:hAnsi="Tahoma" w:cs="Tahoma"/>
          <w:sz w:val="20"/>
        </w:rPr>
        <w:t xml:space="preserve"> (dále jen daná oblast) </w:t>
      </w:r>
      <w:r w:rsidRPr="00F97AD0">
        <w:rPr>
          <w:rFonts w:ascii="Tahoma" w:hAnsi="Tahoma" w:cs="Tahoma"/>
          <w:sz w:val="20"/>
        </w:rPr>
        <w:t>veřejnými službami dopravcem vzešlého z výběrového řízení.</w:t>
      </w:r>
    </w:p>
    <w:p w14:paraId="693EC077" w14:textId="38F7570A" w:rsidR="00935975" w:rsidRDefault="00935975" w:rsidP="00B86EFB">
      <w:pPr>
        <w:pStyle w:val="Zkladntext"/>
        <w:numPr>
          <w:ilvl w:val="0"/>
          <w:numId w:val="2"/>
        </w:numPr>
        <w:spacing w:after="120"/>
        <w:jc w:val="both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 xml:space="preserve">Zajištění dopravní obslužnosti dané oblasti bude součástí výběrového řízení na autobusového dopravce s názvem „Výběr dopravce pro uzavření smlouvy o veřejných službách v přepravě cestujících ve veřejné linkové osobní dopravě při zajištění dopravní obslužnosti Moravskoslezského kraje - oblast </w:t>
      </w:r>
      <w:r>
        <w:rPr>
          <w:rFonts w:ascii="Tahoma" w:hAnsi="Tahoma" w:cs="Tahoma"/>
          <w:sz w:val="20"/>
        </w:rPr>
        <w:t>Havířovsko</w:t>
      </w:r>
      <w:r w:rsidR="00443149">
        <w:rPr>
          <w:rFonts w:ascii="Tahoma" w:hAnsi="Tahoma" w:cs="Tahoma"/>
          <w:sz w:val="20"/>
        </w:rPr>
        <w:t xml:space="preserve"> 2</w:t>
      </w:r>
      <w:r w:rsidRPr="005E7D91">
        <w:rPr>
          <w:rFonts w:ascii="Tahoma" w:hAnsi="Tahoma" w:cs="Tahoma"/>
          <w:sz w:val="20"/>
        </w:rPr>
        <w:t xml:space="preserve"> a bude vyhlášeno krajem dle zákona</w:t>
      </w:r>
      <w:r>
        <w:rPr>
          <w:rFonts w:ascii="Tahoma" w:hAnsi="Tahoma" w:cs="Tahoma"/>
          <w:sz w:val="20"/>
        </w:rPr>
        <w:t xml:space="preserve"> </w:t>
      </w:r>
      <w:r w:rsidRPr="005E7D91">
        <w:rPr>
          <w:rFonts w:ascii="Tahoma" w:hAnsi="Tahoma" w:cs="Tahoma"/>
          <w:sz w:val="20"/>
        </w:rPr>
        <w:t xml:space="preserve">č. 134/2016 Sb., o zadávání veřejných zakázek, ve </w:t>
      </w:r>
      <w:r w:rsidRPr="009D583F">
        <w:rPr>
          <w:rFonts w:ascii="Tahoma" w:hAnsi="Tahoma" w:cs="Tahoma"/>
          <w:sz w:val="20"/>
        </w:rPr>
        <w:t>znění pozdějších předpisů.</w:t>
      </w:r>
    </w:p>
    <w:p w14:paraId="276A785D" w14:textId="77777777" w:rsidR="00935975" w:rsidRPr="00AD0077" w:rsidRDefault="00935975" w:rsidP="00B86EFB">
      <w:pPr>
        <w:pStyle w:val="Zkladntext"/>
        <w:numPr>
          <w:ilvl w:val="0"/>
          <w:numId w:val="2"/>
        </w:numPr>
        <w:spacing w:after="120"/>
        <w:jc w:val="both"/>
        <w:rPr>
          <w:rFonts w:ascii="Tahoma" w:hAnsi="Tahoma" w:cs="Tahoma"/>
          <w:sz w:val="20"/>
        </w:rPr>
      </w:pPr>
      <w:r w:rsidRPr="00AD0077">
        <w:rPr>
          <w:rFonts w:ascii="Tahoma" w:hAnsi="Tahoma" w:cs="Tahoma"/>
          <w:sz w:val="20"/>
        </w:rPr>
        <w:t>Obec prohlašuje, že se zadáním rozsahu dopravní obslužnosti v dané oblasti byla seznámena a bude respektovat výsledky výběrového řízení provedeného Moravskoslezským krajem</w:t>
      </w:r>
      <w:r>
        <w:rPr>
          <w:rFonts w:ascii="Tahoma" w:hAnsi="Tahoma" w:cs="Tahoma"/>
          <w:sz w:val="20"/>
        </w:rPr>
        <w:t xml:space="preserve"> (dále jen MSK)</w:t>
      </w:r>
      <w:r w:rsidRPr="00AD0077">
        <w:rPr>
          <w:rFonts w:ascii="Tahoma" w:hAnsi="Tahoma" w:cs="Tahoma"/>
          <w:sz w:val="20"/>
        </w:rPr>
        <w:t>.</w:t>
      </w:r>
    </w:p>
    <w:p w14:paraId="3A98472D" w14:textId="77777777" w:rsidR="00935975" w:rsidRPr="005E7D91" w:rsidRDefault="00935975" w:rsidP="00935975">
      <w:pPr>
        <w:jc w:val="center"/>
        <w:rPr>
          <w:rFonts w:ascii="Tahoma" w:hAnsi="Tahoma" w:cs="Tahoma"/>
          <w:b/>
          <w:bCs/>
        </w:rPr>
      </w:pPr>
      <w:r w:rsidRPr="005E7D91">
        <w:br w:type="page"/>
      </w:r>
      <w:r w:rsidRPr="005E7D91">
        <w:rPr>
          <w:rFonts w:ascii="Tahoma" w:hAnsi="Tahoma" w:cs="Tahoma"/>
          <w:b/>
          <w:bCs/>
        </w:rPr>
        <w:lastRenderedPageBreak/>
        <w:t>Článek 2</w:t>
      </w:r>
    </w:p>
    <w:p w14:paraId="7EEF5672" w14:textId="77777777" w:rsidR="00935975" w:rsidRPr="005E7D91" w:rsidRDefault="00935975" w:rsidP="00935975">
      <w:pPr>
        <w:pStyle w:val="Nadpis2"/>
        <w:spacing w:after="120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Účel smlouvy</w:t>
      </w:r>
    </w:p>
    <w:p w14:paraId="3ED45018" w14:textId="77777777" w:rsidR="00935975" w:rsidRPr="005E7D91" w:rsidRDefault="00935975" w:rsidP="00935975">
      <w:pPr>
        <w:pStyle w:val="Nadpis1"/>
        <w:spacing w:after="120"/>
        <w:jc w:val="both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 xml:space="preserve">Účelem smlouvy je závazek obce poskytovat </w:t>
      </w:r>
      <w:r>
        <w:rPr>
          <w:rFonts w:ascii="Tahoma" w:hAnsi="Tahoma" w:cs="Tahoma"/>
          <w:sz w:val="20"/>
        </w:rPr>
        <w:t xml:space="preserve">MSK </w:t>
      </w:r>
      <w:r w:rsidRPr="005E7D91">
        <w:rPr>
          <w:rFonts w:ascii="Tahoma" w:hAnsi="Tahoma" w:cs="Tahoma"/>
          <w:sz w:val="20"/>
        </w:rPr>
        <w:t xml:space="preserve">finanční příspěvek na zajištění dopravní obslužnosti dané oblasti dle přílohy č. 1 této smlouvy, a závazek </w:t>
      </w:r>
      <w:r>
        <w:rPr>
          <w:rFonts w:ascii="Tahoma" w:hAnsi="Tahoma" w:cs="Tahoma"/>
          <w:sz w:val="20"/>
        </w:rPr>
        <w:t>MSK</w:t>
      </w:r>
      <w:r w:rsidRPr="005E7D91">
        <w:rPr>
          <w:rFonts w:ascii="Tahoma" w:hAnsi="Tahoma" w:cs="Tahoma"/>
          <w:sz w:val="20"/>
        </w:rPr>
        <w:t xml:space="preserve"> zajistit dopravní obslužnost v dané oblasti a použít tento finanční příspěvek na úhradu kompenzace za veřejnou službu v přepravě cestujících dopravci provozující veřejnou linkovou osobní dopravu dané oblasti.</w:t>
      </w:r>
    </w:p>
    <w:p w14:paraId="72118C25" w14:textId="77777777" w:rsidR="00935975" w:rsidRPr="005E7D91" w:rsidRDefault="00935975" w:rsidP="00935975">
      <w:pPr>
        <w:jc w:val="center"/>
        <w:rPr>
          <w:rFonts w:ascii="Tahoma" w:hAnsi="Tahoma" w:cs="Tahoma"/>
          <w:b/>
          <w:bCs/>
        </w:rPr>
      </w:pPr>
      <w:r w:rsidRPr="005E7D91">
        <w:rPr>
          <w:rFonts w:ascii="Tahoma" w:hAnsi="Tahoma" w:cs="Tahoma"/>
          <w:b/>
          <w:bCs/>
        </w:rPr>
        <w:t>Článek 3</w:t>
      </w:r>
    </w:p>
    <w:p w14:paraId="263A6912" w14:textId="77777777" w:rsidR="00935975" w:rsidRPr="005E7D91" w:rsidRDefault="00935975" w:rsidP="00935975">
      <w:pPr>
        <w:pStyle w:val="Nadpis2"/>
        <w:spacing w:after="120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Předmět smlouvy</w:t>
      </w:r>
    </w:p>
    <w:p w14:paraId="29DD944F" w14:textId="77777777" w:rsidR="00935975" w:rsidRPr="005E7D91" w:rsidRDefault="00935975" w:rsidP="00935975">
      <w:pPr>
        <w:pStyle w:val="Nadpis1"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Předmětem smlouvy je závazek obce poskytovat</w:t>
      </w:r>
      <w:r>
        <w:rPr>
          <w:rFonts w:ascii="Tahoma" w:hAnsi="Tahoma" w:cs="Tahoma"/>
          <w:sz w:val="20"/>
        </w:rPr>
        <w:t xml:space="preserve"> MSK </w:t>
      </w:r>
      <w:r w:rsidRPr="005E7D91">
        <w:rPr>
          <w:rFonts w:ascii="Tahoma" w:hAnsi="Tahoma" w:cs="Tahoma"/>
          <w:sz w:val="20"/>
        </w:rPr>
        <w:t xml:space="preserve">finanční příspěvek na zajištění dopravní obslužnosti za účelem uvedeným v článku 2 po dobu </w:t>
      </w:r>
      <w:r w:rsidRPr="00AD0077">
        <w:rPr>
          <w:rFonts w:ascii="Tahoma" w:hAnsi="Tahoma" w:cs="Tahoma"/>
          <w:sz w:val="20"/>
        </w:rPr>
        <w:t>platnosti smlouvy</w:t>
      </w:r>
      <w:r w:rsidRPr="005E7D91">
        <w:rPr>
          <w:rFonts w:ascii="Tahoma" w:hAnsi="Tahoma" w:cs="Tahoma"/>
          <w:sz w:val="20"/>
        </w:rPr>
        <w:t xml:space="preserve"> v částce rovnající se dohodnutému podílu kompenzace dle přílohy č. 1 této smlouvy a závazek kraje zajistit dopravní obslužnost v dané oblasti a použít výše popsaný finanční příspěvek na úhradu kompenzace za veřejnou službu v přepravě cestujících dopravci provozující veřejnou linkovou dopravu dané oblasti.</w:t>
      </w:r>
    </w:p>
    <w:p w14:paraId="348F5A17" w14:textId="1ED8B39E" w:rsidR="00935975" w:rsidRPr="00B86EFB" w:rsidRDefault="00935975" w:rsidP="00935975">
      <w:pPr>
        <w:pStyle w:val="Nadpis1"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  <w:sz w:val="20"/>
        </w:rPr>
      </w:pPr>
      <w:r w:rsidRPr="00B86EFB">
        <w:rPr>
          <w:rFonts w:ascii="Tahoma" w:hAnsi="Tahoma" w:cs="Tahoma"/>
          <w:sz w:val="20"/>
        </w:rPr>
        <w:t xml:space="preserve">Podíl kompenzací všech obcí zahrnutých do financování dané oblasti bude po dobu </w:t>
      </w:r>
      <w:r w:rsidR="008C132C" w:rsidRPr="00B86EFB">
        <w:rPr>
          <w:rFonts w:ascii="Tahoma" w:hAnsi="Tahoma" w:cs="Tahoma"/>
          <w:sz w:val="20"/>
        </w:rPr>
        <w:t>trvání smlouvy neměnný</w:t>
      </w:r>
      <w:r w:rsidRPr="00B86EFB">
        <w:rPr>
          <w:rFonts w:ascii="Tahoma" w:hAnsi="Tahoma" w:cs="Tahoma"/>
          <w:sz w:val="20"/>
        </w:rPr>
        <w:t xml:space="preserve"> a bude činit max. 11 % z cel</w:t>
      </w:r>
      <w:r w:rsidR="008C132C" w:rsidRPr="00B86EFB">
        <w:rPr>
          <w:rFonts w:ascii="Tahoma" w:hAnsi="Tahoma" w:cs="Tahoma"/>
          <w:sz w:val="20"/>
        </w:rPr>
        <w:t>kové kompenzace hrazené krajem,</w:t>
      </w:r>
      <w:r w:rsidR="00056B13" w:rsidRPr="00B86EFB">
        <w:rPr>
          <w:rFonts w:ascii="Tahoma" w:hAnsi="Tahoma" w:cs="Tahoma"/>
          <w:sz w:val="20"/>
        </w:rPr>
        <w:t xml:space="preserve"> </w:t>
      </w:r>
      <w:r w:rsidRPr="00B86EFB">
        <w:rPr>
          <w:rFonts w:ascii="Tahoma" w:hAnsi="Tahoma" w:cs="Tahoma"/>
          <w:sz w:val="20"/>
        </w:rPr>
        <w:t>tak jak je uvedeno v příloze č. 1 této smlouvy.</w:t>
      </w:r>
    </w:p>
    <w:p w14:paraId="7A7FF174" w14:textId="77777777" w:rsidR="00935975" w:rsidRPr="005E7D91" w:rsidRDefault="00935975" w:rsidP="00935975">
      <w:pPr>
        <w:pStyle w:val="Nadpis1"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V případě uplatnění požadavku obce/obcí na zrušení spoje/spojů v rámci jízdních řádů vzešlých z výběrového řízení tak, že v případě vyhodnocení kraje jako již nepotřebného spoje/spojů,</w:t>
      </w:r>
      <w:r w:rsidRPr="005E7D91">
        <w:rPr>
          <w:rFonts w:ascii="Tahoma" w:hAnsi="Tahoma" w:cs="Tahoma"/>
          <w:sz w:val="20"/>
        </w:rPr>
        <w:br/>
        <w:t>je pak spoj/spoje vyjmut z jízdních řádů v zájmové územní oblasti obce a finanční úspora</w:t>
      </w:r>
      <w:r w:rsidRPr="005E7D91">
        <w:rPr>
          <w:rFonts w:ascii="Tahoma" w:hAnsi="Tahoma" w:cs="Tahoma"/>
          <w:sz w:val="20"/>
        </w:rPr>
        <w:br/>
        <w:t>je pak promítnuta stanoveným podílem mezi jednotlivé obce a kraj.</w:t>
      </w:r>
    </w:p>
    <w:p w14:paraId="195EEBD3" w14:textId="77777777" w:rsidR="00935975" w:rsidRPr="005E7D91" w:rsidRDefault="00935975" w:rsidP="00935975">
      <w:pPr>
        <w:pStyle w:val="Nadpis1"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V případě, že kraj vyhodnotí spoj/spoje jako potřebný (resp. obslužnost není zajištěna jinými již existujícími výkony), je pak spoj/spoje zahrnut do jízdních řádů v zájmové územní oblasti obce a je financován stanoveným podílem mezi jednotlivými obcemi a krajem dle přílohy č. 1.</w:t>
      </w:r>
    </w:p>
    <w:p w14:paraId="6989BAB7" w14:textId="77777777" w:rsidR="00935975" w:rsidRPr="009D583F" w:rsidRDefault="00935975" w:rsidP="00935975">
      <w:pPr>
        <w:pStyle w:val="Nadpis1"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V případě, že obec/obce uplatní požadavek na zcela nový spoj/spoje, který bude nad rámec jízdních řádů vzešlých z výběrového řízení, a kraj neuzná jeho potřebnost, pak obec/obce, která požadavek uplatňuje, uhradí dopravci nově vzniklou kompenzaci.</w:t>
      </w:r>
    </w:p>
    <w:p w14:paraId="63CD001B" w14:textId="77777777" w:rsidR="00935975" w:rsidRPr="005E7D91" w:rsidRDefault="00935975" w:rsidP="00935975">
      <w:pPr>
        <w:jc w:val="center"/>
        <w:rPr>
          <w:rFonts w:ascii="Tahoma" w:hAnsi="Tahoma" w:cs="Tahoma"/>
          <w:b/>
          <w:bCs/>
        </w:rPr>
      </w:pPr>
      <w:r w:rsidRPr="005E7D91">
        <w:rPr>
          <w:rFonts w:ascii="Tahoma" w:hAnsi="Tahoma" w:cs="Tahoma"/>
          <w:b/>
          <w:bCs/>
        </w:rPr>
        <w:t>Článek 4</w:t>
      </w:r>
    </w:p>
    <w:p w14:paraId="4A89EECA" w14:textId="77777777" w:rsidR="00935975" w:rsidRPr="009D583F" w:rsidRDefault="00935975" w:rsidP="00935975">
      <w:pPr>
        <w:pStyle w:val="Nadpis2"/>
        <w:spacing w:after="120"/>
        <w:rPr>
          <w:rFonts w:ascii="Tahoma" w:hAnsi="Tahoma" w:cs="Tahoma"/>
          <w:sz w:val="20"/>
        </w:rPr>
      </w:pPr>
      <w:r w:rsidRPr="009D583F">
        <w:rPr>
          <w:rFonts w:ascii="Tahoma" w:hAnsi="Tahoma" w:cs="Tahoma"/>
          <w:sz w:val="20"/>
        </w:rPr>
        <w:t>Závazek obce</w:t>
      </w:r>
    </w:p>
    <w:p w14:paraId="289A9333" w14:textId="239466C0" w:rsidR="00935975" w:rsidRPr="0039140F" w:rsidRDefault="00935975" w:rsidP="00935975">
      <w:pPr>
        <w:pStyle w:val="Nadpis1"/>
        <w:spacing w:after="120"/>
        <w:jc w:val="both"/>
        <w:rPr>
          <w:rFonts w:ascii="Tahoma" w:hAnsi="Tahoma" w:cs="Tahoma"/>
          <w:sz w:val="20"/>
        </w:rPr>
      </w:pPr>
      <w:r w:rsidRPr="00B86EFB">
        <w:rPr>
          <w:rFonts w:ascii="Tahoma" w:hAnsi="Tahoma" w:cs="Tahoma"/>
          <w:sz w:val="20"/>
        </w:rPr>
        <w:t>Obec se zavazuje každý rok poskytnout finanční příspěvek kraji v dohodnutém podílu dle přílohy č. 1 této smlouvy a za podmínek stanovených v článku 6 této smlouvy.</w:t>
      </w:r>
    </w:p>
    <w:p w14:paraId="4D0DE0DF" w14:textId="77777777" w:rsidR="00935975" w:rsidRPr="005E7D91" w:rsidRDefault="00935975" w:rsidP="00935975">
      <w:pPr>
        <w:jc w:val="center"/>
        <w:rPr>
          <w:rFonts w:ascii="Tahoma" w:hAnsi="Tahoma" w:cs="Tahoma"/>
          <w:b/>
          <w:bCs/>
        </w:rPr>
      </w:pPr>
      <w:r w:rsidRPr="005E7D91">
        <w:rPr>
          <w:rFonts w:ascii="Tahoma" w:hAnsi="Tahoma" w:cs="Tahoma"/>
          <w:b/>
          <w:bCs/>
        </w:rPr>
        <w:t>Článek 5</w:t>
      </w:r>
    </w:p>
    <w:p w14:paraId="2878A095" w14:textId="77777777" w:rsidR="00935975" w:rsidRPr="005E7D91" w:rsidRDefault="00935975" w:rsidP="00935975">
      <w:pPr>
        <w:pStyle w:val="Nadpis2"/>
        <w:spacing w:after="120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Závazek kraje</w:t>
      </w:r>
    </w:p>
    <w:p w14:paraId="36B5383D" w14:textId="77777777" w:rsidR="00935975" w:rsidRPr="005E7D91" w:rsidRDefault="00935975" w:rsidP="00935975">
      <w:pPr>
        <w:pStyle w:val="Nadpis1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MSK </w:t>
      </w:r>
      <w:r w:rsidRPr="005E7D91">
        <w:rPr>
          <w:rFonts w:ascii="Tahoma" w:hAnsi="Tahoma" w:cs="Tahoma"/>
          <w:sz w:val="20"/>
        </w:rPr>
        <w:t>se zavazuje zajistit dopravní obslužnost v dané oblasti a použít poskytnutý finanční příspěvek na úhradu vzniklých nákladů při provo</w:t>
      </w:r>
      <w:r w:rsidRPr="00CD7B95">
        <w:rPr>
          <w:rFonts w:ascii="Tahoma" w:hAnsi="Tahoma" w:cs="Tahoma"/>
          <w:sz w:val="20"/>
        </w:rPr>
        <w:t>zování veřejných služeb v přepravě cestujících v dané oblasti. Tato úhrada bude provedena na základě uzavřené smlouvy o veřejných službách v přepravě cestujících s dopravcem.</w:t>
      </w:r>
      <w:r>
        <w:rPr>
          <w:rFonts w:ascii="Tahoma" w:hAnsi="Tahoma" w:cs="Tahoma"/>
          <w:sz w:val="20"/>
        </w:rPr>
        <w:t xml:space="preserve"> MSK</w:t>
      </w:r>
      <w:r w:rsidRPr="005E7D91">
        <w:rPr>
          <w:rFonts w:ascii="Tahoma" w:hAnsi="Tahoma" w:cs="Tahoma"/>
          <w:sz w:val="20"/>
        </w:rPr>
        <w:t> se touto smlouvou zavazuje, že veškeré částky, které bude obec kraji v rámci smlouvy zasílat formou finančního příspěvku, budou výhradně použity jen na dopravní obslužnost.</w:t>
      </w:r>
    </w:p>
    <w:p w14:paraId="613B5A45" w14:textId="5F723E2E" w:rsidR="00935975" w:rsidRDefault="00935975" w:rsidP="00935975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MSK</w:t>
      </w:r>
      <w:r w:rsidRPr="00F867F5">
        <w:rPr>
          <w:rFonts w:ascii="Tahoma" w:hAnsi="Tahoma" w:cs="Tahoma"/>
        </w:rPr>
        <w:t xml:space="preserve"> se zavazuje garantovat, že výše finančních příspěvků obcí dle přílohy č. 1 této sml</w:t>
      </w:r>
      <w:r w:rsidR="00FB05F7">
        <w:rPr>
          <w:rFonts w:ascii="Tahoma" w:hAnsi="Tahoma" w:cs="Tahoma"/>
        </w:rPr>
        <w:t>ouvy se </w:t>
      </w:r>
      <w:r w:rsidRPr="00F867F5">
        <w:rPr>
          <w:rFonts w:ascii="Tahoma" w:hAnsi="Tahoma" w:cs="Tahoma"/>
        </w:rPr>
        <w:t xml:space="preserve">nebude </w:t>
      </w:r>
      <w:r w:rsidR="00056B13">
        <w:rPr>
          <w:rFonts w:ascii="Tahoma" w:hAnsi="Tahoma" w:cs="Tahoma"/>
        </w:rPr>
        <w:t>po dobu</w:t>
      </w:r>
      <w:r w:rsidRPr="008868BC">
        <w:rPr>
          <w:rFonts w:ascii="Tahoma" w:hAnsi="Tahoma" w:cs="Tahoma"/>
        </w:rPr>
        <w:t xml:space="preserve"> platnosti smlouvy měnit.</w:t>
      </w:r>
    </w:p>
    <w:p w14:paraId="3D02E84D" w14:textId="6BBD5549" w:rsidR="003959ED" w:rsidRDefault="00935975" w:rsidP="00935975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MSK se zavazuje spravovat v dané oblasti obce tržby od cestujících. Správou je myšleno stanovení tarifu jízdného pro cestující, rozdělování tržeb za přestupní jízdenky mezi dopravci a mezi systémy městských hromadných doprav, jenž jsou převážně objednávány jinými subjekty (objednateli) veřejného sektoru, a které nemusí být smluvními stranami dle této smlouvy. Správou je ze strany MSK pověřena obchodní společnost Koordinátor ODIS, s.r.o.</w:t>
      </w:r>
    </w:p>
    <w:p w14:paraId="597DB818" w14:textId="77777777" w:rsidR="003959ED" w:rsidRDefault="003959ED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583C529" w14:textId="77777777" w:rsidR="00935975" w:rsidRPr="003959ED" w:rsidRDefault="00935975" w:rsidP="003959ED">
      <w:pPr>
        <w:spacing w:after="120"/>
        <w:ind w:left="360"/>
        <w:jc w:val="center"/>
        <w:rPr>
          <w:rFonts w:ascii="Tahoma" w:hAnsi="Tahoma" w:cs="Tahoma"/>
        </w:rPr>
      </w:pPr>
      <w:r w:rsidRPr="003959ED">
        <w:rPr>
          <w:rFonts w:ascii="Tahoma" w:hAnsi="Tahoma" w:cs="Tahoma"/>
          <w:b/>
          <w:bCs/>
        </w:rPr>
        <w:lastRenderedPageBreak/>
        <w:t>Článek 6</w:t>
      </w:r>
    </w:p>
    <w:p w14:paraId="1B2F78BC" w14:textId="77777777" w:rsidR="00935975" w:rsidRPr="005E7D91" w:rsidRDefault="00935975" w:rsidP="003959ED">
      <w:pPr>
        <w:pStyle w:val="Nadpis2"/>
        <w:spacing w:after="120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Platební podmínky</w:t>
      </w:r>
    </w:p>
    <w:p w14:paraId="073778AD" w14:textId="77777777" w:rsidR="00935975" w:rsidRPr="005E7D91" w:rsidRDefault="00935975" w:rsidP="00935975">
      <w:pPr>
        <w:pStyle w:val="Zkladntext"/>
        <w:jc w:val="both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Finanční příspěvek bude uhrazen poskytovatelem na bankovní účet kraje s veškerými identifikátory jednotlivé platby:</w:t>
      </w:r>
    </w:p>
    <w:p w14:paraId="761D370C" w14:textId="77777777" w:rsidR="00935975" w:rsidRPr="005E7D91" w:rsidRDefault="00935975" w:rsidP="00935975">
      <w:pPr>
        <w:pStyle w:val="Zkladntext"/>
        <w:jc w:val="both"/>
        <w:rPr>
          <w:rFonts w:ascii="Tahoma" w:hAnsi="Tahoma" w:cs="Tahoma"/>
          <w:sz w:val="20"/>
        </w:rPr>
      </w:pPr>
    </w:p>
    <w:p w14:paraId="59D5BC05" w14:textId="77777777" w:rsidR="00935975" w:rsidRPr="005E7D91" w:rsidRDefault="00935975" w:rsidP="00935975">
      <w:pPr>
        <w:jc w:val="both"/>
        <w:rPr>
          <w:rFonts w:ascii="Tahoma" w:hAnsi="Tahoma" w:cs="Tahoma"/>
          <w:b/>
          <w:bCs/>
        </w:rPr>
      </w:pPr>
      <w:r w:rsidRPr="005E7D91">
        <w:rPr>
          <w:rFonts w:ascii="Tahoma" w:hAnsi="Tahoma" w:cs="Tahoma"/>
          <w:b/>
          <w:bCs/>
        </w:rPr>
        <w:t>bankovní spojení:</w:t>
      </w:r>
      <w:r w:rsidRPr="005E7D91">
        <w:rPr>
          <w:rFonts w:ascii="Tahoma" w:hAnsi="Tahoma" w:cs="Tahoma"/>
          <w:b/>
          <w:bCs/>
        </w:rPr>
        <w:tab/>
        <w:t>Česká spořitelna, a.s.</w:t>
      </w:r>
    </w:p>
    <w:p w14:paraId="779B04F9" w14:textId="77777777" w:rsidR="00935975" w:rsidRPr="005E7D91" w:rsidRDefault="00935975" w:rsidP="00935975">
      <w:pPr>
        <w:jc w:val="both"/>
        <w:rPr>
          <w:rFonts w:ascii="Tahoma" w:hAnsi="Tahoma" w:cs="Tahoma"/>
          <w:b/>
          <w:bCs/>
        </w:rPr>
      </w:pPr>
      <w:r w:rsidRPr="005E7D91">
        <w:rPr>
          <w:rFonts w:ascii="Tahoma" w:hAnsi="Tahoma" w:cs="Tahoma"/>
          <w:b/>
          <w:bCs/>
        </w:rPr>
        <w:t>číslo účtu:</w:t>
      </w:r>
      <w:r w:rsidRPr="005E7D91">
        <w:rPr>
          <w:rFonts w:ascii="Tahoma" w:hAnsi="Tahoma" w:cs="Tahoma"/>
          <w:b/>
          <w:bCs/>
        </w:rPr>
        <w:tab/>
      </w:r>
      <w:r w:rsidRPr="005E7D91">
        <w:rPr>
          <w:rFonts w:ascii="Tahoma" w:hAnsi="Tahoma" w:cs="Tahoma"/>
          <w:b/>
          <w:bCs/>
        </w:rPr>
        <w:tab/>
      </w:r>
      <w:r w:rsidRPr="005E7D91">
        <w:rPr>
          <w:rFonts w:ascii="Arial" w:hAnsi="Arial" w:cs="Arial"/>
          <w:b/>
        </w:rPr>
        <w:t>330181-1650676349/0800</w:t>
      </w:r>
    </w:p>
    <w:p w14:paraId="111AB9A6" w14:textId="77777777" w:rsidR="00935975" w:rsidRPr="005E7D91" w:rsidRDefault="00935975" w:rsidP="00935975">
      <w:pPr>
        <w:jc w:val="both"/>
        <w:rPr>
          <w:rFonts w:ascii="Tahoma" w:hAnsi="Tahoma" w:cs="Tahoma"/>
          <w:b/>
          <w:bCs/>
        </w:rPr>
      </w:pPr>
      <w:r w:rsidRPr="005E7D91">
        <w:rPr>
          <w:rFonts w:ascii="Tahoma" w:hAnsi="Tahoma" w:cs="Tahoma"/>
          <w:b/>
          <w:bCs/>
        </w:rPr>
        <w:t>variabilní symbol:</w:t>
      </w:r>
      <w:r w:rsidRPr="005E7D91">
        <w:rPr>
          <w:rFonts w:ascii="Tahoma" w:hAnsi="Tahoma" w:cs="Tahoma"/>
          <w:b/>
          <w:bCs/>
        </w:rPr>
        <w:tab/>
        <w:t>IČ poskytovatele</w:t>
      </w:r>
    </w:p>
    <w:p w14:paraId="4950CC14" w14:textId="77777777" w:rsidR="00935975" w:rsidRPr="005E7D91" w:rsidRDefault="00935975" w:rsidP="00935975">
      <w:pPr>
        <w:jc w:val="both"/>
        <w:rPr>
          <w:rFonts w:ascii="Tahoma" w:hAnsi="Tahoma" w:cs="Tahoma"/>
          <w:b/>
          <w:bCs/>
        </w:rPr>
      </w:pPr>
      <w:r w:rsidRPr="005E7D91">
        <w:rPr>
          <w:rFonts w:ascii="Tahoma" w:hAnsi="Tahoma" w:cs="Tahoma"/>
          <w:b/>
          <w:bCs/>
        </w:rPr>
        <w:t>specifický symbol:</w:t>
      </w:r>
      <w:r w:rsidRPr="005E7D91">
        <w:rPr>
          <w:rFonts w:ascii="Tahoma" w:hAnsi="Tahoma" w:cs="Tahoma"/>
          <w:b/>
          <w:bCs/>
        </w:rPr>
        <w:tab/>
        <w:t>číslo smlouvy kraje (</w:t>
      </w:r>
      <w:proofErr w:type="spellStart"/>
      <w:r w:rsidRPr="005E7D91">
        <w:rPr>
          <w:rFonts w:ascii="Tahoma" w:hAnsi="Tahoma" w:cs="Tahoma"/>
          <w:b/>
          <w:bCs/>
        </w:rPr>
        <w:t>xxxxxyyyy</w:t>
      </w:r>
      <w:proofErr w:type="spellEnd"/>
      <w:r w:rsidRPr="005E7D91">
        <w:rPr>
          <w:rFonts w:ascii="Tahoma" w:hAnsi="Tahoma" w:cs="Tahoma"/>
          <w:b/>
          <w:bCs/>
        </w:rPr>
        <w:t xml:space="preserve"> </w:t>
      </w:r>
      <w:r w:rsidRPr="005E7D91">
        <w:rPr>
          <w:rFonts w:ascii="Tahoma" w:hAnsi="Tahoma" w:cs="Tahoma"/>
          <w:bCs/>
        </w:rPr>
        <w:t>– pouze numerické znaky</w:t>
      </w:r>
      <w:r w:rsidRPr="005E7D91">
        <w:rPr>
          <w:rFonts w:ascii="Tahoma" w:hAnsi="Tahoma" w:cs="Tahoma"/>
          <w:b/>
          <w:bCs/>
        </w:rPr>
        <w:t>)</w:t>
      </w:r>
    </w:p>
    <w:p w14:paraId="3BB1ECA3" w14:textId="77777777" w:rsidR="00935975" w:rsidRPr="005E7D91" w:rsidRDefault="00935975" w:rsidP="00935975">
      <w:pPr>
        <w:jc w:val="both"/>
        <w:rPr>
          <w:rFonts w:ascii="Tahoma" w:hAnsi="Tahoma" w:cs="Tahoma"/>
          <w:b/>
          <w:bCs/>
        </w:rPr>
      </w:pPr>
    </w:p>
    <w:p w14:paraId="33D00D18" w14:textId="34DA7861" w:rsidR="00935975" w:rsidRPr="005E7D91" w:rsidRDefault="00935975" w:rsidP="00935975">
      <w:pPr>
        <w:spacing w:after="120"/>
        <w:jc w:val="both"/>
        <w:rPr>
          <w:rFonts w:ascii="Tahoma" w:hAnsi="Tahoma" w:cs="Tahoma"/>
        </w:rPr>
      </w:pPr>
      <w:r w:rsidRPr="00B86EFB">
        <w:rPr>
          <w:rFonts w:ascii="Tahoma" w:hAnsi="Tahoma" w:cs="Tahoma"/>
        </w:rPr>
        <w:t>ve výši 1/2 podílu finančního příspěvku stanoven</w:t>
      </w:r>
      <w:r w:rsidR="00FD638A" w:rsidRPr="00B86EFB">
        <w:rPr>
          <w:rFonts w:ascii="Tahoma" w:hAnsi="Tahoma" w:cs="Tahoma"/>
        </w:rPr>
        <w:t>ého</w:t>
      </w:r>
      <w:r w:rsidRPr="00B86EFB">
        <w:rPr>
          <w:rFonts w:ascii="Tahoma" w:hAnsi="Tahoma" w:cs="Tahoma"/>
        </w:rPr>
        <w:t xml:space="preserve"> pro obec a uvedeného v příloze č. </w:t>
      </w:r>
      <w:r w:rsidR="00056B13" w:rsidRPr="00B86EFB">
        <w:rPr>
          <w:rFonts w:ascii="Tahoma" w:hAnsi="Tahoma" w:cs="Tahoma"/>
        </w:rPr>
        <w:t>1 v termínech do </w:t>
      </w:r>
      <w:r w:rsidRPr="00B86EFB">
        <w:rPr>
          <w:rFonts w:ascii="Tahoma" w:hAnsi="Tahoma" w:cs="Tahoma"/>
        </w:rPr>
        <w:t>28. 2.</w:t>
      </w:r>
      <w:r w:rsidR="00FD638A" w:rsidRPr="00B86EFB">
        <w:rPr>
          <w:rFonts w:ascii="Tahoma" w:hAnsi="Tahoma" w:cs="Tahoma"/>
        </w:rPr>
        <w:t xml:space="preserve"> a do</w:t>
      </w:r>
      <w:r w:rsidRPr="00B86EFB">
        <w:rPr>
          <w:rFonts w:ascii="Tahoma" w:hAnsi="Tahoma" w:cs="Tahoma"/>
        </w:rPr>
        <w:t xml:space="preserve"> 31. 7.</w:t>
      </w:r>
      <w:r w:rsidR="00B86EFB" w:rsidRPr="00B86EFB">
        <w:rPr>
          <w:rFonts w:ascii="Tahoma" w:hAnsi="Tahoma" w:cs="Tahoma"/>
        </w:rPr>
        <w:t xml:space="preserve"> příslušného kalendářního roku.</w:t>
      </w:r>
    </w:p>
    <w:p w14:paraId="5CB5B637" w14:textId="77777777" w:rsidR="00935975" w:rsidRPr="00F867F5" w:rsidRDefault="00935975" w:rsidP="00935975">
      <w:pPr>
        <w:spacing w:after="120"/>
        <w:jc w:val="center"/>
        <w:rPr>
          <w:rFonts w:ascii="Tahoma" w:hAnsi="Tahoma" w:cs="Tahoma"/>
        </w:rPr>
      </w:pPr>
      <w:r w:rsidRPr="005E7D91">
        <w:rPr>
          <w:rFonts w:ascii="Tahoma" w:hAnsi="Tahoma" w:cs="Tahoma"/>
          <w:b/>
          <w:bCs/>
        </w:rPr>
        <w:t>Článek 7</w:t>
      </w:r>
    </w:p>
    <w:p w14:paraId="421C360B" w14:textId="77777777" w:rsidR="00935975" w:rsidRPr="005E7D91" w:rsidRDefault="00935975" w:rsidP="00935975">
      <w:pPr>
        <w:pStyle w:val="Nadpis2"/>
        <w:spacing w:after="120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Správa finančních příspěvků</w:t>
      </w:r>
    </w:p>
    <w:p w14:paraId="4F522A93" w14:textId="77777777" w:rsidR="00935975" w:rsidRDefault="00935975" w:rsidP="00935975">
      <w:pPr>
        <w:pStyle w:val="Zkladntext2"/>
        <w:spacing w:after="240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Správou finančních příspěvků poskytnutých po</w:t>
      </w:r>
      <w:r>
        <w:rPr>
          <w:rFonts w:ascii="Tahoma" w:hAnsi="Tahoma" w:cs="Tahoma"/>
          <w:sz w:val="20"/>
        </w:rPr>
        <w:t>dle této smlouvy je pověřen MSK</w:t>
      </w:r>
      <w:r w:rsidRPr="005E7D91">
        <w:rPr>
          <w:rFonts w:ascii="Tahoma" w:hAnsi="Tahoma" w:cs="Tahoma"/>
          <w:sz w:val="20"/>
        </w:rPr>
        <w:t>.</w:t>
      </w:r>
    </w:p>
    <w:p w14:paraId="1E38166E" w14:textId="77777777" w:rsidR="00935975" w:rsidRPr="005E7D91" w:rsidRDefault="00935975" w:rsidP="00935975">
      <w:pPr>
        <w:jc w:val="center"/>
        <w:rPr>
          <w:rFonts w:ascii="Tahoma" w:hAnsi="Tahoma" w:cs="Tahoma"/>
          <w:b/>
          <w:bCs/>
        </w:rPr>
      </w:pPr>
      <w:r w:rsidRPr="005E7D91">
        <w:rPr>
          <w:rFonts w:ascii="Tahoma" w:hAnsi="Tahoma" w:cs="Tahoma"/>
          <w:b/>
          <w:bCs/>
        </w:rPr>
        <w:t>Článek 8</w:t>
      </w:r>
    </w:p>
    <w:p w14:paraId="68C1494F" w14:textId="77777777" w:rsidR="00935975" w:rsidRPr="005E7D91" w:rsidRDefault="00935975" w:rsidP="00935975">
      <w:pPr>
        <w:pStyle w:val="Nadpis2"/>
        <w:spacing w:after="120"/>
        <w:rPr>
          <w:rFonts w:ascii="Tahoma" w:hAnsi="Tahoma" w:cs="Tahoma"/>
          <w:sz w:val="20"/>
        </w:rPr>
      </w:pPr>
      <w:r w:rsidRPr="005E7D91">
        <w:rPr>
          <w:rFonts w:ascii="Tahoma" w:hAnsi="Tahoma" w:cs="Tahoma"/>
          <w:sz w:val="20"/>
        </w:rPr>
        <w:t>Ustanovení společná a závěrečná</w:t>
      </w:r>
    </w:p>
    <w:p w14:paraId="5AD76439" w14:textId="058E5E02" w:rsidR="00FD638A" w:rsidRPr="00B86EFB" w:rsidRDefault="00935975" w:rsidP="009359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</w:rPr>
      </w:pPr>
      <w:r w:rsidRPr="00B86EFB">
        <w:rPr>
          <w:rFonts w:ascii="Tahoma" w:hAnsi="Tahoma" w:cs="Tahoma"/>
        </w:rPr>
        <w:t>Tato smlouva nabývá platnosti podpisem obou smluvních stran a účinnosti dnem, kdy nabude účinnost smlouva</w:t>
      </w:r>
      <w:r w:rsidRPr="00B86EFB">
        <w:rPr>
          <w:rFonts w:ascii="Tahoma" w:hAnsi="Tahoma" w:cs="Tahoma"/>
          <w:color w:val="000000"/>
        </w:rPr>
        <w:t xml:space="preserve"> o veřejných službách v přepravě cestujících dle </w:t>
      </w:r>
      <w:r w:rsidRPr="00B86EFB">
        <w:rPr>
          <w:rFonts w:ascii="Tahoma" w:hAnsi="Tahoma" w:cs="Tahoma"/>
        </w:rPr>
        <w:t>výběrového řízení na autobusového dopravce</w:t>
      </w:r>
      <w:r w:rsidRPr="00B86EFB">
        <w:rPr>
          <w:rFonts w:ascii="Tahoma" w:hAnsi="Tahoma" w:cs="Tahoma"/>
          <w:color w:val="000000"/>
        </w:rPr>
        <w:t xml:space="preserve"> v dané oblasti.</w:t>
      </w:r>
      <w:r w:rsidR="00AF50D2" w:rsidRPr="00B86EFB">
        <w:rPr>
          <w:rFonts w:ascii="Tahoma" w:hAnsi="Tahoma" w:cs="Tahoma"/>
          <w:color w:val="000000"/>
        </w:rPr>
        <w:t xml:space="preserve"> </w:t>
      </w:r>
      <w:r w:rsidR="00FD638A" w:rsidRPr="00B86EFB">
        <w:rPr>
          <w:rFonts w:ascii="Tahoma" w:hAnsi="Tahoma" w:cs="Tahoma"/>
          <w:color w:val="000000"/>
        </w:rPr>
        <w:t>V případě, že tato smlouva podléhá zveřejnění v registru smluv dle zákona č. 340/2015 Sb., o zvláštních podmínkách účinnosti některých smluv, uveřejňování těchto smluv a o registru smluv (zákon o registru smluv), je nabytí její účinnost dle předchozí věty podmíněno jejím</w:t>
      </w:r>
      <w:r w:rsidR="00B86EFB">
        <w:rPr>
          <w:rFonts w:ascii="Tahoma" w:hAnsi="Tahoma" w:cs="Tahoma"/>
          <w:color w:val="000000"/>
        </w:rPr>
        <w:t xml:space="preserve"> zveřejněním v registru smluv.</w:t>
      </w:r>
    </w:p>
    <w:p w14:paraId="08EEC924" w14:textId="2BEF3369" w:rsidR="00935975" w:rsidRPr="00B86EFB" w:rsidRDefault="00AF50D2" w:rsidP="009359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</w:rPr>
      </w:pPr>
      <w:r w:rsidRPr="00B86EFB">
        <w:rPr>
          <w:rFonts w:ascii="Tahoma" w:hAnsi="Tahoma" w:cs="Tahoma"/>
          <w:color w:val="000000"/>
        </w:rPr>
        <w:t>Vzájemné plnění smluvních stran dle této smlouvy bude p</w:t>
      </w:r>
      <w:r w:rsidR="00FB05F7" w:rsidRPr="00B86EFB">
        <w:rPr>
          <w:rFonts w:ascii="Tahoma" w:hAnsi="Tahoma" w:cs="Tahoma"/>
          <w:color w:val="000000"/>
        </w:rPr>
        <w:t>oskytováno po dobu 2 let od účinnosti této smlouvy</w:t>
      </w:r>
      <w:r w:rsidR="00FD638A" w:rsidRPr="00B86EFB">
        <w:rPr>
          <w:rFonts w:ascii="Tahoma" w:hAnsi="Tahoma" w:cs="Tahoma"/>
          <w:color w:val="000000"/>
        </w:rPr>
        <w:t xml:space="preserve"> s možnou prolongací dle následujících podmínek:</w:t>
      </w:r>
      <w:r w:rsidRPr="00B86EFB">
        <w:rPr>
          <w:rFonts w:ascii="Tahoma" w:hAnsi="Tahoma" w:cs="Tahoma"/>
          <w:color w:val="000000"/>
        </w:rPr>
        <w:t xml:space="preserve"> Pokud MSK pí</w:t>
      </w:r>
      <w:r w:rsidR="00FB05F7" w:rsidRPr="00B86EFB">
        <w:rPr>
          <w:rFonts w:ascii="Tahoma" w:hAnsi="Tahoma" w:cs="Tahoma"/>
          <w:color w:val="000000"/>
        </w:rPr>
        <w:t>semně oznámí obci nejpozději do </w:t>
      </w:r>
      <w:r w:rsidRPr="00B86EFB">
        <w:rPr>
          <w:rFonts w:ascii="Tahoma" w:hAnsi="Tahoma" w:cs="Tahoma"/>
          <w:color w:val="000000"/>
        </w:rPr>
        <w:t>30. 9. 2022, že existuje potřeba pokračován</w:t>
      </w:r>
      <w:r w:rsidR="00FB05F7" w:rsidRPr="00B86EFB">
        <w:rPr>
          <w:rFonts w:ascii="Tahoma" w:hAnsi="Tahoma" w:cs="Tahoma"/>
          <w:color w:val="000000"/>
        </w:rPr>
        <w:t>í této smlouvy (v návaznosti navazující výběrové řízení</w:t>
      </w:r>
      <w:r w:rsidRPr="00B86EFB">
        <w:rPr>
          <w:rFonts w:ascii="Tahoma" w:hAnsi="Tahoma" w:cs="Tahoma"/>
          <w:color w:val="000000"/>
        </w:rPr>
        <w:t xml:space="preserve">), bude tato </w:t>
      </w:r>
      <w:r w:rsidR="00FB05F7" w:rsidRPr="00B86EFB">
        <w:rPr>
          <w:rFonts w:ascii="Tahoma" w:hAnsi="Tahoma" w:cs="Tahoma"/>
          <w:color w:val="000000"/>
        </w:rPr>
        <w:t>s</w:t>
      </w:r>
      <w:r w:rsidRPr="00B86EFB">
        <w:rPr>
          <w:rFonts w:ascii="Tahoma" w:hAnsi="Tahoma" w:cs="Tahoma"/>
          <w:color w:val="000000"/>
        </w:rPr>
        <w:t xml:space="preserve">mlouva automaticky prodloužena a </w:t>
      </w:r>
      <w:r w:rsidR="00FB05F7" w:rsidRPr="00B86EFB">
        <w:rPr>
          <w:rFonts w:ascii="Tahoma" w:hAnsi="Tahoma" w:cs="Tahoma"/>
          <w:color w:val="000000"/>
        </w:rPr>
        <w:t xml:space="preserve">to </w:t>
      </w:r>
      <w:r w:rsidRPr="00B86EFB">
        <w:rPr>
          <w:rFonts w:ascii="Tahoma" w:hAnsi="Tahoma" w:cs="Tahoma"/>
          <w:color w:val="000000"/>
        </w:rPr>
        <w:t>do 31.</w:t>
      </w:r>
      <w:r w:rsidR="003959ED" w:rsidRPr="00B86EFB">
        <w:rPr>
          <w:rFonts w:ascii="Tahoma" w:hAnsi="Tahoma" w:cs="Tahoma"/>
          <w:color w:val="000000"/>
        </w:rPr>
        <w:t xml:space="preserve"> </w:t>
      </w:r>
      <w:r w:rsidRPr="00B86EFB">
        <w:rPr>
          <w:rFonts w:ascii="Tahoma" w:hAnsi="Tahoma" w:cs="Tahoma"/>
          <w:color w:val="000000"/>
        </w:rPr>
        <w:t>12.</w:t>
      </w:r>
      <w:r w:rsidR="003959ED" w:rsidRPr="00B86EFB">
        <w:rPr>
          <w:rFonts w:ascii="Tahoma" w:hAnsi="Tahoma" w:cs="Tahoma"/>
          <w:color w:val="000000"/>
        </w:rPr>
        <w:t xml:space="preserve"> </w:t>
      </w:r>
      <w:r w:rsidRPr="00B86EFB">
        <w:rPr>
          <w:rFonts w:ascii="Tahoma" w:hAnsi="Tahoma" w:cs="Tahoma"/>
          <w:color w:val="000000"/>
        </w:rPr>
        <w:t>2023. Pokud MSK následně písemně oznámí obci nejpozději do 30. 9. 2023, že existuje další potřeba pokra</w:t>
      </w:r>
      <w:r w:rsidR="00FB05F7" w:rsidRPr="00B86EFB">
        <w:rPr>
          <w:rFonts w:ascii="Tahoma" w:hAnsi="Tahoma" w:cs="Tahoma"/>
          <w:color w:val="000000"/>
        </w:rPr>
        <w:t>čování této smlouvy, bude tato s</w:t>
      </w:r>
      <w:r w:rsidRPr="00B86EFB">
        <w:rPr>
          <w:rFonts w:ascii="Tahoma" w:hAnsi="Tahoma" w:cs="Tahoma"/>
          <w:color w:val="000000"/>
        </w:rPr>
        <w:t xml:space="preserve">mlouva automaticky prodloužena a poskytování vzájemných </w:t>
      </w:r>
      <w:r w:rsidR="00FB05F7" w:rsidRPr="00B86EFB">
        <w:rPr>
          <w:rFonts w:ascii="Tahoma" w:hAnsi="Tahoma" w:cs="Tahoma"/>
          <w:color w:val="000000"/>
        </w:rPr>
        <w:t>plnění bude poskytováno až </w:t>
      </w:r>
      <w:r w:rsidR="003959ED" w:rsidRPr="00B86EFB">
        <w:rPr>
          <w:rFonts w:ascii="Tahoma" w:hAnsi="Tahoma" w:cs="Tahoma"/>
          <w:color w:val="000000"/>
        </w:rPr>
        <w:t>do 31. 12. 2024</w:t>
      </w:r>
      <w:r w:rsidRPr="00B86EFB">
        <w:rPr>
          <w:rFonts w:ascii="Tahoma" w:hAnsi="Tahoma" w:cs="Tahoma"/>
          <w:color w:val="000000"/>
        </w:rPr>
        <w:t>.</w:t>
      </w:r>
    </w:p>
    <w:p w14:paraId="7AC171A5" w14:textId="45C6C9FD" w:rsidR="00D0144D" w:rsidRPr="00B86EFB" w:rsidRDefault="00D0144D" w:rsidP="009359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</w:rPr>
      </w:pPr>
      <w:r w:rsidRPr="00B86EFB">
        <w:rPr>
          <w:rFonts w:ascii="Tahoma" w:hAnsi="Tahoma" w:cs="Tahoma"/>
          <w:color w:val="000000"/>
        </w:rPr>
        <w:t xml:space="preserve">Doba trvání </w:t>
      </w:r>
      <w:r w:rsidR="00FB05F7" w:rsidRPr="00B86EFB">
        <w:rPr>
          <w:rFonts w:ascii="Tahoma" w:hAnsi="Tahoma" w:cs="Tahoma"/>
          <w:color w:val="000000"/>
        </w:rPr>
        <w:t>s</w:t>
      </w:r>
      <w:r w:rsidRPr="00B86EFB">
        <w:rPr>
          <w:rFonts w:ascii="Tahoma" w:hAnsi="Tahoma" w:cs="Tahoma"/>
          <w:color w:val="000000"/>
        </w:rPr>
        <w:t>mlouvy končí</w:t>
      </w:r>
    </w:p>
    <w:p w14:paraId="6A31ADD1" w14:textId="65F7BBBB" w:rsidR="00D0144D" w:rsidRPr="00B86EFB" w:rsidRDefault="00D0144D" w:rsidP="00D0144D">
      <w:pPr>
        <w:numPr>
          <w:ilvl w:val="1"/>
          <w:numId w:val="1"/>
        </w:numPr>
        <w:spacing w:after="120"/>
        <w:jc w:val="both"/>
        <w:rPr>
          <w:rFonts w:ascii="Tahoma" w:hAnsi="Tahoma" w:cs="Tahoma"/>
        </w:rPr>
      </w:pPr>
      <w:r w:rsidRPr="00B86EFB">
        <w:rPr>
          <w:rFonts w:ascii="Tahoma" w:hAnsi="Tahoma" w:cs="Tahoma"/>
          <w:color w:val="000000"/>
        </w:rPr>
        <w:t>uplynutím doby stanovené dle odstavc</w:t>
      </w:r>
      <w:r w:rsidR="00FD638A" w:rsidRPr="00B86EFB">
        <w:rPr>
          <w:rFonts w:ascii="Tahoma" w:hAnsi="Tahoma" w:cs="Tahoma"/>
          <w:color w:val="000000"/>
        </w:rPr>
        <w:t>e</w:t>
      </w:r>
      <w:r w:rsidRPr="00B86EFB">
        <w:rPr>
          <w:rFonts w:ascii="Tahoma" w:hAnsi="Tahoma" w:cs="Tahoma"/>
          <w:color w:val="000000"/>
        </w:rPr>
        <w:t xml:space="preserve"> </w:t>
      </w:r>
      <w:r w:rsidR="00FD638A" w:rsidRPr="00B86EFB">
        <w:rPr>
          <w:rFonts w:ascii="Tahoma" w:hAnsi="Tahoma" w:cs="Tahoma"/>
          <w:color w:val="000000"/>
        </w:rPr>
        <w:t>2</w:t>
      </w:r>
      <w:r w:rsidR="003959ED" w:rsidRPr="00B86EFB">
        <w:rPr>
          <w:rFonts w:ascii="Tahoma" w:hAnsi="Tahoma" w:cs="Tahoma"/>
          <w:color w:val="000000"/>
        </w:rPr>
        <w:t>;</w:t>
      </w:r>
    </w:p>
    <w:p w14:paraId="7A0E4BD5" w14:textId="0A2486FC" w:rsidR="00D0144D" w:rsidRPr="00B86EFB" w:rsidRDefault="00D0144D" w:rsidP="00D0144D">
      <w:pPr>
        <w:numPr>
          <w:ilvl w:val="1"/>
          <w:numId w:val="1"/>
        </w:numPr>
        <w:spacing w:after="120"/>
        <w:jc w:val="both"/>
        <w:rPr>
          <w:rFonts w:ascii="Tahoma" w:hAnsi="Tahoma" w:cs="Tahoma"/>
        </w:rPr>
      </w:pPr>
      <w:r w:rsidRPr="00B86EFB">
        <w:rPr>
          <w:rFonts w:ascii="Tahoma" w:hAnsi="Tahoma" w:cs="Tahoma"/>
          <w:color w:val="000000"/>
        </w:rPr>
        <w:t>písemnou dohodou obou smluvních stran</w:t>
      </w:r>
      <w:r w:rsidR="00FB05F7" w:rsidRPr="00B86EFB">
        <w:rPr>
          <w:rFonts w:ascii="Tahoma" w:hAnsi="Tahoma" w:cs="Tahoma"/>
          <w:color w:val="000000"/>
        </w:rPr>
        <w:t>.</w:t>
      </w:r>
    </w:p>
    <w:p w14:paraId="4CA7B58C" w14:textId="06125CED" w:rsidR="009F158A" w:rsidRPr="00B86EFB" w:rsidRDefault="009F158A" w:rsidP="00D0144D">
      <w:pPr>
        <w:numPr>
          <w:ilvl w:val="1"/>
          <w:numId w:val="1"/>
        </w:numPr>
        <w:spacing w:after="120"/>
        <w:jc w:val="both"/>
        <w:rPr>
          <w:rFonts w:ascii="Tahoma" w:hAnsi="Tahoma" w:cs="Tahoma"/>
        </w:rPr>
      </w:pPr>
      <w:r w:rsidRPr="00B86EFB">
        <w:rPr>
          <w:rFonts w:ascii="Tahoma" w:hAnsi="Tahoma" w:cs="Tahoma"/>
          <w:color w:val="000000"/>
        </w:rPr>
        <w:t>odstoupením od této smlouvy některou ze smluvních stran z důvodů stanovených zákonem</w:t>
      </w:r>
    </w:p>
    <w:p w14:paraId="4BA72A37" w14:textId="77777777" w:rsidR="00935975" w:rsidRPr="005E7D91" w:rsidRDefault="00935975" w:rsidP="009359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</w:rPr>
      </w:pPr>
      <w:r w:rsidRPr="005E7D91">
        <w:rPr>
          <w:rFonts w:ascii="Tahoma" w:hAnsi="Tahoma" w:cs="Tahoma"/>
        </w:rPr>
        <w:t>Smlouva se vyhotovuje ve čtyřech vyhotoveních, z nichž kraj obdrží dvě vyhotovení a poskytovatel dvě vyhotovení.</w:t>
      </w:r>
    </w:p>
    <w:p w14:paraId="670B6C66" w14:textId="77777777" w:rsidR="00935975" w:rsidRPr="005E7D91" w:rsidRDefault="00935975" w:rsidP="009359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</w:rPr>
      </w:pPr>
      <w:r w:rsidRPr="005E7D91">
        <w:rPr>
          <w:rFonts w:ascii="Tahoma" w:hAnsi="Tahoma" w:cs="Tahoma"/>
        </w:rPr>
        <w:t>Případné změny této smlouvy mohou být sjednány pouze písemnými dodatky.</w:t>
      </w:r>
    </w:p>
    <w:p w14:paraId="3C4A7EE3" w14:textId="595AB0DC" w:rsidR="00935975" w:rsidRDefault="00935975" w:rsidP="009359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</w:rPr>
      </w:pPr>
      <w:r w:rsidRPr="005E7D91">
        <w:rPr>
          <w:rFonts w:ascii="Tahoma" w:hAnsi="Tahoma" w:cs="Tahoma"/>
        </w:rPr>
        <w:t>Smluvní strany se dohodly, že pokud se na tuto smlouvu vztahuje povinnost uveřejnění v registru smluv ve smyslu zákona o registru smluv, provede uveřejnění v souladu se zákonem Moravskoslezský kraj.</w:t>
      </w:r>
    </w:p>
    <w:p w14:paraId="029D8576" w14:textId="3203C8FD" w:rsidR="00FD638A" w:rsidRPr="00B86EFB" w:rsidRDefault="00FD638A" w:rsidP="00B86EFB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Tahoma" w:hAnsi="Tahoma" w:cs="Tahoma"/>
        </w:rPr>
      </w:pPr>
      <w:r w:rsidRPr="00B357C8">
        <w:rPr>
          <w:rFonts w:ascii="Tahoma" w:hAnsi="Tahoma" w:cs="Tahoma"/>
        </w:rPr>
        <w:t>Osobní údaje obsažené v této smlouvě budou Moravskoslezským krajem zpracovávány pouze pro účely plnění práv a povinností vyplývajících z této smlouvy;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www.msk.cz</w:t>
      </w:r>
    </w:p>
    <w:p w14:paraId="10F2B1A5" w14:textId="77777777" w:rsidR="00935975" w:rsidRPr="005E7D91" w:rsidRDefault="00935975" w:rsidP="00B86EFB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Tahoma" w:hAnsi="Tahoma" w:cs="Tahoma"/>
        </w:rPr>
      </w:pPr>
      <w:r w:rsidRPr="005E7D91">
        <w:rPr>
          <w:rFonts w:ascii="Tahoma" w:hAnsi="Tahoma" w:cs="Tahoma"/>
        </w:rPr>
        <w:t>Nedílnou součástí této smlouvy je: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426"/>
        <w:gridCol w:w="358"/>
        <w:gridCol w:w="6820"/>
      </w:tblGrid>
      <w:tr w:rsidR="00935975" w:rsidRPr="005E7D91" w14:paraId="331D940F" w14:textId="77777777" w:rsidTr="008A641B">
        <w:tc>
          <w:tcPr>
            <w:tcW w:w="1440" w:type="dxa"/>
            <w:shd w:val="clear" w:color="auto" w:fill="auto"/>
          </w:tcPr>
          <w:p w14:paraId="4995BEFD" w14:textId="77777777" w:rsidR="00935975" w:rsidRPr="005E7D91" w:rsidRDefault="00935975" w:rsidP="008A641B">
            <w:pPr>
              <w:spacing w:after="120"/>
              <w:jc w:val="both"/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lastRenderedPageBreak/>
              <w:t>Příloha č. 1</w:t>
            </w:r>
          </w:p>
        </w:tc>
        <w:tc>
          <w:tcPr>
            <w:tcW w:w="360" w:type="dxa"/>
            <w:shd w:val="clear" w:color="auto" w:fill="auto"/>
          </w:tcPr>
          <w:p w14:paraId="10CCC4A8" w14:textId="77777777" w:rsidR="00935975" w:rsidRPr="005E7D91" w:rsidRDefault="00935975" w:rsidP="008A641B">
            <w:pPr>
              <w:spacing w:after="120"/>
              <w:jc w:val="both"/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-</w:t>
            </w:r>
          </w:p>
        </w:tc>
        <w:tc>
          <w:tcPr>
            <w:tcW w:w="6944" w:type="dxa"/>
            <w:shd w:val="clear" w:color="auto" w:fill="auto"/>
          </w:tcPr>
          <w:p w14:paraId="1AA12538" w14:textId="77777777" w:rsidR="00935975" w:rsidRPr="005E7D91" w:rsidRDefault="00935975" w:rsidP="008A641B">
            <w:pPr>
              <w:spacing w:after="120"/>
              <w:rPr>
                <w:rFonts w:ascii="Tahoma" w:hAnsi="Tahoma" w:cs="Tahoma"/>
              </w:rPr>
            </w:pPr>
            <w:r w:rsidRPr="005E7D91">
              <w:rPr>
                <w:rFonts w:ascii="Tahoma" w:hAnsi="Tahoma" w:cs="Tahoma"/>
              </w:rPr>
              <w:t>Seznam poskytovatelů a výše jejich podílů zahrnutých do financování dané oblasti</w:t>
            </w:r>
          </w:p>
        </w:tc>
      </w:tr>
    </w:tbl>
    <w:p w14:paraId="10C5DE91" w14:textId="77777777" w:rsidR="00935975" w:rsidRPr="005E7D91" w:rsidRDefault="00935975" w:rsidP="009359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</w:rPr>
      </w:pPr>
      <w:r w:rsidRPr="005E7D91">
        <w:rPr>
          <w:rFonts w:ascii="Tahoma" w:hAnsi="Tahoma" w:cs="Tahoma"/>
        </w:rPr>
        <w:t xml:space="preserve">Doložka platnosti právního jednání podle </w:t>
      </w:r>
      <w:proofErr w:type="spellStart"/>
      <w:r w:rsidRPr="005E7D91">
        <w:rPr>
          <w:rFonts w:ascii="Tahoma" w:hAnsi="Tahoma" w:cs="Tahoma"/>
        </w:rPr>
        <w:t>ust</w:t>
      </w:r>
      <w:proofErr w:type="spellEnd"/>
      <w:r w:rsidRPr="005E7D91">
        <w:rPr>
          <w:rFonts w:ascii="Tahoma" w:hAnsi="Tahoma" w:cs="Tahoma"/>
        </w:rPr>
        <w:t>. § 23 zákona č. 129/2000 Sb., o krajích (krajské zřízení), ve znění pozdějších předpisů:</w:t>
      </w:r>
    </w:p>
    <w:p w14:paraId="11F80F5C" w14:textId="77777777" w:rsidR="00935975" w:rsidRPr="005E7D91" w:rsidRDefault="00935975" w:rsidP="00935975">
      <w:pPr>
        <w:spacing w:before="120" w:after="120"/>
        <w:ind w:left="360"/>
        <w:jc w:val="both"/>
        <w:rPr>
          <w:rFonts w:ascii="Tahoma" w:hAnsi="Tahoma" w:cs="Tahoma"/>
        </w:rPr>
      </w:pPr>
      <w:r w:rsidRPr="005E7D91">
        <w:rPr>
          <w:rFonts w:ascii="Tahoma" w:hAnsi="Tahoma" w:cs="Tahoma"/>
          <w:color w:val="000000"/>
        </w:rPr>
        <w:t xml:space="preserve">O uzavření této smlouvy rozhodlo zastupitelstvo kraje </w:t>
      </w:r>
      <w:r w:rsidRPr="005E7D91">
        <w:rPr>
          <w:rFonts w:ascii="Tahoma" w:hAnsi="Tahoma" w:cs="Tahoma"/>
        </w:rPr>
        <w:t>svým usnesením č. ...</w:t>
      </w:r>
      <w:r w:rsidRPr="005E7D91">
        <w:rPr>
          <w:rFonts w:ascii="Tahoma" w:hAnsi="Tahoma" w:cs="Tahoma"/>
          <w:i/>
          <w:iCs/>
        </w:rPr>
        <w:t xml:space="preserve"> </w:t>
      </w:r>
      <w:r w:rsidRPr="005E7D91">
        <w:rPr>
          <w:rFonts w:ascii="Tahoma" w:hAnsi="Tahoma" w:cs="Tahoma"/>
        </w:rPr>
        <w:t xml:space="preserve"> ze dne ....</w:t>
      </w:r>
    </w:p>
    <w:p w14:paraId="7471F61D" w14:textId="77777777" w:rsidR="00935975" w:rsidRPr="005E7D91" w:rsidRDefault="00935975" w:rsidP="009359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ahoma" w:hAnsi="Tahoma" w:cs="Tahoma"/>
        </w:rPr>
      </w:pPr>
      <w:r w:rsidRPr="005E7D91">
        <w:rPr>
          <w:rFonts w:ascii="Tahoma" w:hAnsi="Tahoma" w:cs="Tahoma"/>
        </w:rPr>
        <w:t>Doložka platnosti právního jednání dle § 41 zákona č. 128/2000 Sb., o obcích (obecní zřízení), ve znění pozdějších předpisů:</w:t>
      </w:r>
    </w:p>
    <w:p w14:paraId="1CD50B76" w14:textId="4DEA2DE3" w:rsidR="00935975" w:rsidRPr="0061401A" w:rsidRDefault="00935975" w:rsidP="00056B13">
      <w:pPr>
        <w:spacing w:before="120" w:after="120"/>
        <w:ind w:left="357"/>
        <w:jc w:val="both"/>
        <w:rPr>
          <w:rFonts w:ascii="Tahoma" w:hAnsi="Tahoma" w:cs="Tahoma"/>
        </w:rPr>
      </w:pPr>
      <w:r w:rsidRPr="005E7D91">
        <w:rPr>
          <w:rFonts w:ascii="Tahoma" w:hAnsi="Tahoma" w:cs="Tahoma"/>
        </w:rPr>
        <w:t xml:space="preserve">O uzavření této smlouvy </w:t>
      </w:r>
      <w:r w:rsidRPr="005E7D91">
        <w:rPr>
          <w:rFonts w:ascii="Tahoma" w:hAnsi="Tahoma" w:cs="Tahoma"/>
          <w:iCs/>
        </w:rPr>
        <w:t>rozhodlo zastupitelstvo</w:t>
      </w:r>
      <w:r w:rsidRPr="005E7D91">
        <w:rPr>
          <w:rFonts w:ascii="Tahoma" w:hAnsi="Tahoma" w:cs="Tahoma"/>
        </w:rPr>
        <w:t xml:space="preserve"> </w:t>
      </w:r>
      <w:r w:rsidR="00B86EFB">
        <w:rPr>
          <w:rFonts w:ascii="Tahoma" w:hAnsi="Tahoma" w:cs="Tahoma"/>
        </w:rPr>
        <w:t>města/</w:t>
      </w:r>
      <w:r w:rsidR="00FD638A">
        <w:rPr>
          <w:rFonts w:ascii="Tahoma" w:hAnsi="Tahoma" w:cs="Tahoma"/>
        </w:rPr>
        <w:t>obce</w:t>
      </w:r>
      <w:r w:rsidR="00FD638A" w:rsidRPr="005E7D91">
        <w:rPr>
          <w:rFonts w:ascii="Tahoma" w:hAnsi="Tahoma" w:cs="Tahoma"/>
        </w:rPr>
        <w:t xml:space="preserve"> </w:t>
      </w:r>
      <w:r w:rsidRPr="005E7D91">
        <w:rPr>
          <w:rFonts w:ascii="Tahoma" w:hAnsi="Tahoma" w:cs="Tahoma"/>
        </w:rPr>
        <w:t xml:space="preserve">svým </w:t>
      </w:r>
      <w:bookmarkStart w:id="0" w:name="_GoBack"/>
      <w:bookmarkEnd w:id="0"/>
      <w:r w:rsidRPr="0061401A">
        <w:rPr>
          <w:rFonts w:ascii="Tahoma" w:hAnsi="Tahoma" w:cs="Tahoma"/>
        </w:rPr>
        <w:t>usnesením č. ...</w:t>
      </w:r>
      <w:r w:rsidRPr="0061401A">
        <w:rPr>
          <w:rFonts w:ascii="Tahoma" w:hAnsi="Tahoma" w:cs="Tahoma"/>
          <w:i/>
          <w:iCs/>
        </w:rPr>
        <w:t xml:space="preserve"> </w:t>
      </w:r>
      <w:r w:rsidRPr="0061401A">
        <w:rPr>
          <w:rFonts w:ascii="Tahoma" w:hAnsi="Tahoma" w:cs="Tahoma"/>
        </w:rPr>
        <w:t>ze dne 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935975" w:rsidRPr="0061401A" w14:paraId="47CBF65F" w14:textId="77777777" w:rsidTr="008A641B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34257BCB" w14:textId="77777777" w:rsidR="00935975" w:rsidRPr="0061401A" w:rsidRDefault="00935975" w:rsidP="008A641B">
            <w:pPr>
              <w:rPr>
                <w:rFonts w:ascii="Tahoma" w:hAnsi="Tahoma" w:cs="Tahoma"/>
                <w:b/>
                <w:bCs/>
              </w:rPr>
            </w:pPr>
            <w:r w:rsidRPr="0061401A">
              <w:rPr>
                <w:rFonts w:ascii="Tahoma" w:hAnsi="Tahoma" w:cs="Tahoma"/>
              </w:rPr>
              <w:t xml:space="preserve">V Ostravě dne </w:t>
            </w:r>
            <w:r w:rsidRPr="0061401A"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1401A">
              <w:rPr>
                <w:rFonts w:ascii="Tahoma" w:hAnsi="Tahoma" w:cs="Tahoma"/>
              </w:rPr>
              <w:instrText xml:space="preserve"> FORMTEXT </w:instrText>
            </w:r>
            <w:r w:rsidRPr="0061401A">
              <w:rPr>
                <w:rFonts w:ascii="Tahoma" w:hAnsi="Tahoma" w:cs="Tahoma"/>
              </w:rPr>
            </w:r>
            <w:r w:rsidRPr="0061401A">
              <w:rPr>
                <w:rFonts w:ascii="Tahoma" w:hAnsi="Tahoma" w:cs="Tahoma"/>
              </w:rPr>
              <w:fldChar w:fldCharType="separate"/>
            </w:r>
            <w:r w:rsidRPr="0061401A">
              <w:rPr>
                <w:rFonts w:ascii="Tahoma" w:hAnsi="Tahoma" w:cs="Tahoma"/>
                <w:noProof/>
              </w:rPr>
              <w:t> </w:t>
            </w:r>
            <w:r w:rsidRPr="0061401A">
              <w:rPr>
                <w:rFonts w:ascii="Tahoma" w:hAnsi="Tahoma" w:cs="Tahoma"/>
                <w:noProof/>
              </w:rPr>
              <w:t> </w:t>
            </w:r>
            <w:r w:rsidRPr="0061401A">
              <w:rPr>
                <w:rFonts w:ascii="Tahoma" w:hAnsi="Tahoma" w:cs="Tahoma"/>
                <w:noProof/>
              </w:rPr>
              <w:t> </w:t>
            </w:r>
            <w:r w:rsidRPr="0061401A">
              <w:rPr>
                <w:rFonts w:ascii="Tahoma" w:hAnsi="Tahoma" w:cs="Tahoma"/>
                <w:noProof/>
              </w:rPr>
              <w:t> </w:t>
            </w:r>
            <w:r w:rsidRPr="0061401A">
              <w:rPr>
                <w:rFonts w:ascii="Tahoma" w:hAnsi="Tahoma" w:cs="Tahoma"/>
                <w:noProof/>
              </w:rPr>
              <w:t> </w:t>
            </w:r>
            <w:r w:rsidRPr="0061401A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1D0AF0FE" w14:textId="77777777" w:rsidR="00935975" w:rsidRPr="0061401A" w:rsidRDefault="00935975" w:rsidP="008A641B">
            <w:pPr>
              <w:rPr>
                <w:rFonts w:ascii="Tahoma" w:hAnsi="Tahoma" w:cs="Tahoma"/>
                <w:b/>
                <w:bCs/>
              </w:rPr>
            </w:pPr>
            <w:r w:rsidRPr="0061401A">
              <w:rPr>
                <w:rFonts w:ascii="Tahoma" w:hAnsi="Tahoma" w:cs="Tahoma"/>
              </w:rPr>
              <w:t xml:space="preserve">V                         dne </w:t>
            </w:r>
            <w:r w:rsidRPr="0061401A"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401A">
              <w:rPr>
                <w:rFonts w:ascii="Tahoma" w:hAnsi="Tahoma" w:cs="Tahoma"/>
              </w:rPr>
              <w:instrText xml:space="preserve"> FORMTEXT </w:instrText>
            </w:r>
            <w:r w:rsidRPr="0061401A">
              <w:rPr>
                <w:rFonts w:ascii="Tahoma" w:hAnsi="Tahoma" w:cs="Tahoma"/>
              </w:rPr>
            </w:r>
            <w:r w:rsidRPr="0061401A">
              <w:rPr>
                <w:rFonts w:ascii="Tahoma" w:hAnsi="Tahoma" w:cs="Tahoma"/>
              </w:rPr>
              <w:fldChar w:fldCharType="separate"/>
            </w:r>
            <w:r w:rsidRPr="0061401A">
              <w:rPr>
                <w:rFonts w:ascii="Tahoma" w:hAnsi="Tahoma" w:cs="Tahoma"/>
                <w:noProof/>
              </w:rPr>
              <w:t> </w:t>
            </w:r>
            <w:r w:rsidRPr="0061401A">
              <w:rPr>
                <w:rFonts w:ascii="Tahoma" w:hAnsi="Tahoma" w:cs="Tahoma"/>
                <w:noProof/>
              </w:rPr>
              <w:t> </w:t>
            </w:r>
            <w:r w:rsidRPr="0061401A">
              <w:rPr>
                <w:rFonts w:ascii="Tahoma" w:hAnsi="Tahoma" w:cs="Tahoma"/>
                <w:noProof/>
              </w:rPr>
              <w:t> </w:t>
            </w:r>
            <w:r w:rsidRPr="0061401A">
              <w:rPr>
                <w:rFonts w:ascii="Tahoma" w:hAnsi="Tahoma" w:cs="Tahoma"/>
                <w:noProof/>
              </w:rPr>
              <w:t> </w:t>
            </w:r>
            <w:r w:rsidRPr="0061401A">
              <w:rPr>
                <w:rFonts w:ascii="Tahoma" w:hAnsi="Tahoma" w:cs="Tahoma"/>
                <w:noProof/>
              </w:rPr>
              <w:t> </w:t>
            </w:r>
            <w:r w:rsidRPr="0061401A">
              <w:rPr>
                <w:rFonts w:ascii="Tahoma" w:hAnsi="Tahoma" w:cs="Tahoma"/>
              </w:rPr>
              <w:fldChar w:fldCharType="end"/>
            </w:r>
          </w:p>
        </w:tc>
      </w:tr>
      <w:tr w:rsidR="00935975" w:rsidRPr="0061401A" w14:paraId="6E45F572" w14:textId="77777777" w:rsidTr="008A641B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6B779E4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7CC28CB" w14:textId="77777777" w:rsidR="00935975" w:rsidRPr="0061401A" w:rsidRDefault="00935975" w:rsidP="008A641B">
            <w:pPr>
              <w:rPr>
                <w:rFonts w:ascii="Tahoma" w:hAnsi="Tahoma" w:cs="Tahoma"/>
              </w:rPr>
            </w:pPr>
          </w:p>
        </w:tc>
      </w:tr>
      <w:tr w:rsidR="00935975" w:rsidRPr="0061401A" w14:paraId="49A9652A" w14:textId="77777777" w:rsidTr="008A641B">
        <w:trPr>
          <w:trHeight w:val="621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CE60071" w14:textId="77777777" w:rsidR="00935975" w:rsidRPr="0061401A" w:rsidRDefault="00935975" w:rsidP="008A641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6EABA36C" w14:textId="77777777" w:rsidR="00935975" w:rsidRPr="0061401A" w:rsidRDefault="00935975" w:rsidP="008A641B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935975" w:rsidRPr="0061401A" w14:paraId="714F3C1F" w14:textId="77777777" w:rsidTr="008A641B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29ACAB6" w14:textId="77777777" w:rsidR="00935975" w:rsidRPr="0061401A" w:rsidRDefault="00935975" w:rsidP="008A64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1401A">
              <w:rPr>
                <w:rFonts w:ascii="Tahoma" w:hAnsi="Tahoma" w:cs="Tahoma"/>
              </w:rPr>
              <w:t>............................................….....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75F626A" w14:textId="77777777" w:rsidR="00935975" w:rsidRPr="0061401A" w:rsidRDefault="00935975" w:rsidP="008A641B">
            <w:pPr>
              <w:jc w:val="center"/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....................................................…..</w:t>
            </w:r>
          </w:p>
        </w:tc>
      </w:tr>
      <w:tr w:rsidR="00935975" w14:paraId="0DDEC77D" w14:textId="77777777" w:rsidTr="008A641B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7C26A44" w14:textId="77777777" w:rsidR="00935975" w:rsidRPr="0061401A" w:rsidRDefault="00935975" w:rsidP="008A641B">
            <w:pPr>
              <w:jc w:val="center"/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za Moravskoslezský kraj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8736461" w14:textId="77777777" w:rsidR="00935975" w:rsidRPr="0061401A" w:rsidRDefault="00935975" w:rsidP="008A641B">
            <w:pPr>
              <w:jc w:val="center"/>
              <w:rPr>
                <w:rFonts w:ascii="Tahoma" w:hAnsi="Tahoma" w:cs="Tahoma"/>
              </w:rPr>
            </w:pPr>
            <w:r w:rsidRPr="0061401A">
              <w:rPr>
                <w:rFonts w:ascii="Tahoma" w:hAnsi="Tahoma" w:cs="Tahoma"/>
              </w:rPr>
              <w:t>………………………………………………………..</w:t>
            </w:r>
          </w:p>
        </w:tc>
      </w:tr>
    </w:tbl>
    <w:p w14:paraId="3697CF9E" w14:textId="22F1300F" w:rsidR="00056B13" w:rsidRDefault="00056B13" w:rsidP="00935975">
      <w:pPr>
        <w:rPr>
          <w:rFonts w:ascii="Tahoma" w:hAnsi="Tahoma" w:cs="Tahoma"/>
        </w:rPr>
      </w:pPr>
    </w:p>
    <w:p w14:paraId="19CD7AFB" w14:textId="77777777" w:rsidR="00056B13" w:rsidRDefault="00056B13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07EEF511" w14:textId="77777777" w:rsidR="00056B13" w:rsidRPr="00110201" w:rsidRDefault="00056B13" w:rsidP="00056B13">
      <w:pPr>
        <w:jc w:val="center"/>
        <w:rPr>
          <w:rFonts w:ascii="Tahoma" w:hAnsi="Tahoma" w:cs="Tahoma"/>
          <w:sz w:val="24"/>
          <w:szCs w:val="24"/>
        </w:rPr>
      </w:pPr>
      <w:r w:rsidRPr="00535A62">
        <w:rPr>
          <w:rFonts w:ascii="Tahoma" w:hAnsi="Tahoma" w:cs="Tahoma"/>
          <w:b/>
          <w:bCs/>
        </w:rPr>
        <w:lastRenderedPageBreak/>
        <w:t>Příloha č. 1 Seznam poskytovatelů a výše jejich podílů zahrnutých do financování dané oblasti</w:t>
      </w:r>
    </w:p>
    <w:p w14:paraId="753C43B8" w14:textId="77777777" w:rsidR="00056B13" w:rsidRDefault="00056B13" w:rsidP="00056B13">
      <w:pPr>
        <w:rPr>
          <w:rFonts w:ascii="Tahoma" w:hAnsi="Tahoma" w:cs="Tahoma"/>
        </w:rPr>
      </w:pPr>
    </w:p>
    <w:p w14:paraId="23FEF30A" w14:textId="67FA4A77" w:rsidR="00056B13" w:rsidRDefault="00056B13" w:rsidP="00056B1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Seznam poskytovatelů a výše jejich </w:t>
      </w:r>
      <w:r w:rsidRPr="00617075">
        <w:rPr>
          <w:rFonts w:ascii="Tahoma" w:hAnsi="Tahoma" w:cs="Tahoma"/>
        </w:rPr>
        <w:t xml:space="preserve">podílů zahrnutých do financování dané oblasti v poměru </w:t>
      </w:r>
      <w:r>
        <w:rPr>
          <w:rFonts w:ascii="Tahoma" w:hAnsi="Tahoma" w:cs="Tahoma"/>
        </w:rPr>
        <w:t xml:space="preserve">89 </w:t>
      </w:r>
      <w:r w:rsidRPr="00617075">
        <w:rPr>
          <w:rFonts w:ascii="Tahoma" w:hAnsi="Tahoma" w:cs="Tahoma"/>
        </w:rPr>
        <w:t xml:space="preserve">% kompenzace hradí Moravskoslezský kraj a </w:t>
      </w:r>
      <w:r>
        <w:rPr>
          <w:rFonts w:ascii="Tahoma" w:hAnsi="Tahoma" w:cs="Tahoma"/>
        </w:rPr>
        <w:t>11</w:t>
      </w:r>
      <w:r w:rsidRPr="00617075">
        <w:rPr>
          <w:rFonts w:ascii="Tahoma" w:hAnsi="Tahoma" w:cs="Tahoma"/>
        </w:rPr>
        <w:t xml:space="preserve"> %</w:t>
      </w:r>
      <w:r>
        <w:rPr>
          <w:rFonts w:ascii="Tahoma" w:hAnsi="Tahoma" w:cs="Tahoma"/>
        </w:rPr>
        <w:t xml:space="preserve"> kompenzace hradí níže uvedené obce.</w:t>
      </w:r>
    </w:p>
    <w:p w14:paraId="7904A5A1" w14:textId="77777777" w:rsidR="00933DA7" w:rsidRDefault="00933DA7"/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980"/>
        <w:gridCol w:w="2040"/>
      </w:tblGrid>
      <w:tr w:rsidR="00056B13" w:rsidRPr="00056B13" w14:paraId="00F38611" w14:textId="77777777" w:rsidTr="00056B13">
        <w:trPr>
          <w:trHeight w:val="76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DF84" w14:textId="77777777" w:rsidR="00056B13" w:rsidRPr="00056B13" w:rsidRDefault="00056B13" w:rsidP="00056B13">
            <w:pPr>
              <w:jc w:val="center"/>
              <w:rPr>
                <w:rFonts w:ascii="Tahoma" w:hAnsi="Tahoma" w:cs="Tahoma"/>
                <w:color w:val="000000"/>
              </w:rPr>
            </w:pPr>
            <w:r w:rsidRPr="00056B13">
              <w:rPr>
                <w:rFonts w:ascii="Tahoma" w:hAnsi="Tahoma" w:cs="Tahoma"/>
                <w:color w:val="000000"/>
              </w:rPr>
              <w:t>OBEC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9953" w14:textId="40DB4D4B" w:rsidR="00056B13" w:rsidRPr="00056B13" w:rsidRDefault="00056B13" w:rsidP="006063BE">
            <w:pPr>
              <w:jc w:val="center"/>
              <w:rPr>
                <w:rFonts w:ascii="Tahoma" w:hAnsi="Tahoma" w:cs="Tahoma"/>
                <w:color w:val="000000"/>
              </w:rPr>
            </w:pPr>
            <w:r w:rsidRPr="00056B13">
              <w:rPr>
                <w:rFonts w:ascii="Tahoma" w:hAnsi="Tahoma" w:cs="Tahoma"/>
                <w:color w:val="000000"/>
              </w:rPr>
              <w:t xml:space="preserve">Výše ročního podílu finančního příspěvku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0535" w14:textId="77777777" w:rsidR="00056B13" w:rsidRPr="00056B13" w:rsidRDefault="00056B13" w:rsidP="00056B13">
            <w:pPr>
              <w:jc w:val="center"/>
              <w:rPr>
                <w:rFonts w:ascii="Tahoma" w:hAnsi="Tahoma" w:cs="Tahoma"/>
                <w:color w:val="000000"/>
              </w:rPr>
            </w:pPr>
            <w:r w:rsidRPr="00056B13">
              <w:rPr>
                <w:rFonts w:ascii="Tahoma" w:hAnsi="Tahoma" w:cs="Tahoma"/>
                <w:color w:val="000000"/>
              </w:rPr>
              <w:t>Výše podílu po celou dobu platnosti smlouvy</w:t>
            </w:r>
          </w:p>
        </w:tc>
      </w:tr>
      <w:tr w:rsidR="00794D6C" w:rsidRPr="00056B13" w14:paraId="091E52E7" w14:textId="77777777" w:rsidTr="00056B1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6509" w14:textId="77777777" w:rsidR="00794D6C" w:rsidRPr="00056B13" w:rsidRDefault="00794D6C" w:rsidP="00056B13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0513" w14:textId="371884EB" w:rsidR="00794D6C" w:rsidRPr="00794D6C" w:rsidRDefault="00794D6C" w:rsidP="00794D6C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794D6C">
              <w:rPr>
                <w:rFonts w:ascii="Tahoma" w:hAnsi="Tahoma" w:cs="Tahoma"/>
                <w:bCs/>
                <w:color w:val="000000"/>
              </w:rPr>
              <w:t>v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09EF1" w14:textId="7204A57B" w:rsidR="00794D6C" w:rsidRPr="00056B13" w:rsidRDefault="00794D6C" w:rsidP="00794D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 %</w:t>
            </w:r>
          </w:p>
        </w:tc>
      </w:tr>
      <w:tr w:rsidR="00056B13" w:rsidRPr="00056B13" w14:paraId="1F064BEC" w14:textId="77777777" w:rsidTr="00056B1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FC6A" w14:textId="77777777" w:rsidR="00056B13" w:rsidRPr="00056B13" w:rsidRDefault="00056B13" w:rsidP="00056B13">
            <w:pPr>
              <w:rPr>
                <w:rFonts w:ascii="Tahoma" w:hAnsi="Tahoma" w:cs="Tahoma"/>
              </w:rPr>
            </w:pPr>
            <w:r w:rsidRPr="00056B13">
              <w:rPr>
                <w:rFonts w:ascii="Tahoma" w:hAnsi="Tahoma" w:cs="Tahoma"/>
              </w:rPr>
              <w:t>Havířov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37DD" w14:textId="77777777" w:rsidR="00056B13" w:rsidRPr="00056B13" w:rsidRDefault="00056B13" w:rsidP="00056B13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056B13">
              <w:rPr>
                <w:rFonts w:ascii="Tahoma" w:hAnsi="Tahoma" w:cs="Tahoma"/>
                <w:b/>
                <w:bCs/>
                <w:color w:val="000000"/>
              </w:rPr>
              <w:t>1 274 655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F7F5" w14:textId="77777777" w:rsidR="00056B13" w:rsidRPr="00056B13" w:rsidRDefault="00056B13" w:rsidP="00056B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6B13">
              <w:rPr>
                <w:rFonts w:ascii="Calibri" w:hAnsi="Calibri" w:cs="Calibri"/>
                <w:color w:val="000000"/>
                <w:sz w:val="22"/>
                <w:szCs w:val="22"/>
              </w:rPr>
              <w:t>6,0806</w:t>
            </w:r>
          </w:p>
        </w:tc>
      </w:tr>
      <w:tr w:rsidR="00056B13" w:rsidRPr="00056B13" w14:paraId="2A9CF96A" w14:textId="77777777" w:rsidTr="00056B1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4F03" w14:textId="77777777" w:rsidR="00056B13" w:rsidRPr="00056B13" w:rsidRDefault="00056B13" w:rsidP="00056B13">
            <w:pPr>
              <w:rPr>
                <w:rFonts w:ascii="Tahoma" w:hAnsi="Tahoma" w:cs="Tahoma"/>
              </w:rPr>
            </w:pPr>
            <w:r w:rsidRPr="00056B13">
              <w:rPr>
                <w:rFonts w:ascii="Tahoma" w:hAnsi="Tahoma" w:cs="Tahoma"/>
              </w:rPr>
              <w:t>Ostrava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FB5C" w14:textId="77777777" w:rsidR="00056B13" w:rsidRPr="00056B13" w:rsidRDefault="00056B13" w:rsidP="00056B13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056B13">
              <w:rPr>
                <w:rFonts w:ascii="Tahoma" w:hAnsi="Tahoma" w:cs="Tahoma"/>
                <w:b/>
                <w:bCs/>
                <w:color w:val="000000"/>
              </w:rPr>
              <w:t>1 031 233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C707" w14:textId="77777777" w:rsidR="00056B13" w:rsidRPr="00056B13" w:rsidRDefault="00056B13" w:rsidP="00056B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6B13">
              <w:rPr>
                <w:rFonts w:ascii="Calibri" w:hAnsi="Calibri" w:cs="Calibri"/>
                <w:color w:val="000000"/>
                <w:sz w:val="22"/>
                <w:szCs w:val="22"/>
              </w:rPr>
              <w:t>4,9194</w:t>
            </w:r>
          </w:p>
        </w:tc>
      </w:tr>
      <w:tr w:rsidR="00056B13" w:rsidRPr="00056B13" w14:paraId="1DE49980" w14:textId="77777777" w:rsidTr="00056B1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0EE1" w14:textId="77777777" w:rsidR="00056B13" w:rsidRPr="00056B13" w:rsidRDefault="00056B13" w:rsidP="00056B13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6B13">
              <w:rPr>
                <w:rFonts w:ascii="Tahoma" w:hAnsi="Tahoma" w:cs="Tahoma"/>
                <w:b/>
                <w:bCs/>
                <w:color w:val="000000"/>
              </w:rPr>
              <w:t>CELKEM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C77F" w14:textId="77777777" w:rsidR="00056B13" w:rsidRPr="00056B13" w:rsidRDefault="00056B13" w:rsidP="00056B13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056B13">
              <w:rPr>
                <w:rFonts w:ascii="Tahoma" w:hAnsi="Tahoma" w:cs="Tahoma"/>
                <w:b/>
                <w:bCs/>
                <w:color w:val="000000"/>
              </w:rPr>
              <w:t>2 305 888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3359" w14:textId="2DA0E202" w:rsidR="00056B13" w:rsidRPr="00056B13" w:rsidRDefault="00794D6C" w:rsidP="00056B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</w:tbl>
    <w:p w14:paraId="7AF3A641" w14:textId="77777777" w:rsidR="00056B13" w:rsidRDefault="00056B13"/>
    <w:sectPr w:rsidR="0005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A69"/>
    <w:multiLevelType w:val="hybridMultilevel"/>
    <w:tmpl w:val="56682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B1997"/>
    <w:multiLevelType w:val="hybridMultilevel"/>
    <w:tmpl w:val="0E7E67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D16A3"/>
    <w:multiLevelType w:val="hybridMultilevel"/>
    <w:tmpl w:val="2526A6BE"/>
    <w:lvl w:ilvl="0" w:tplc="6A628BB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D224A"/>
    <w:multiLevelType w:val="hybridMultilevel"/>
    <w:tmpl w:val="BD0E3D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75"/>
    <w:rsid w:val="00023D89"/>
    <w:rsid w:val="00056B13"/>
    <w:rsid w:val="00315720"/>
    <w:rsid w:val="003959ED"/>
    <w:rsid w:val="00443149"/>
    <w:rsid w:val="006063BE"/>
    <w:rsid w:val="0061401A"/>
    <w:rsid w:val="00794D6C"/>
    <w:rsid w:val="008C132C"/>
    <w:rsid w:val="008D5AE6"/>
    <w:rsid w:val="008D5DED"/>
    <w:rsid w:val="008E7B61"/>
    <w:rsid w:val="00933DA7"/>
    <w:rsid w:val="00935975"/>
    <w:rsid w:val="009F158A"/>
    <w:rsid w:val="00AF50D2"/>
    <w:rsid w:val="00B86EFB"/>
    <w:rsid w:val="00D0144D"/>
    <w:rsid w:val="00DB0F17"/>
    <w:rsid w:val="00E44189"/>
    <w:rsid w:val="00E83DFE"/>
    <w:rsid w:val="00F47F09"/>
    <w:rsid w:val="00FB05F7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1A2351A"/>
  <w15:chartTrackingRefBased/>
  <w15:docId w15:val="{6B89B8FF-D5CD-4B8D-B84D-9D89BF71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3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597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35975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597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35975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3597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59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35975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3597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3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3DF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3D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D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D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D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D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1297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Stöckerová Aneta</dc:creator>
  <cp:keywords/>
  <dc:description/>
  <cp:lastModifiedBy>Stöckerová Aneta</cp:lastModifiedBy>
  <cp:revision>5</cp:revision>
  <cp:lastPrinted>2019-09-23T13:25:00Z</cp:lastPrinted>
  <dcterms:created xsi:type="dcterms:W3CDTF">2019-10-31T13:42:00Z</dcterms:created>
  <dcterms:modified xsi:type="dcterms:W3CDTF">2020-07-22T14:07:00Z</dcterms:modified>
</cp:coreProperties>
</file>