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B389C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14:paraId="29EB389D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436638">
        <w:rPr>
          <w:rFonts w:ascii="Tahoma" w:hAnsi="Tahoma" w:cs="Tahoma"/>
          <w:b/>
          <w:bCs/>
        </w:rPr>
      </w:r>
      <w:r w:rsidR="00436638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14:paraId="29EB389E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14:paraId="29EB389F" w14:textId="77777777" w:rsidR="00E45181" w:rsidRDefault="00E45181" w:rsidP="00E45181">
      <w:pPr>
        <w:spacing w:line="280" w:lineRule="exact"/>
        <w:jc w:val="both"/>
      </w:pPr>
    </w:p>
    <w:p w14:paraId="29EB38A0" w14:textId="77777777" w:rsidR="00E45181" w:rsidRDefault="00E45181" w:rsidP="00E45181">
      <w:pPr>
        <w:pStyle w:val="Nadpis1"/>
        <w:jc w:val="center"/>
        <w:rPr>
          <w:sz w:val="24"/>
        </w:rPr>
      </w:pPr>
    </w:p>
    <w:p w14:paraId="29EB38A1" w14:textId="77777777" w:rsidR="00E45181" w:rsidRDefault="00E45181" w:rsidP="00E45181">
      <w:pPr>
        <w:pStyle w:val="Nadpis1"/>
        <w:jc w:val="center"/>
        <w:rPr>
          <w:sz w:val="24"/>
        </w:rPr>
      </w:pPr>
      <w:r>
        <w:rPr>
          <w:sz w:val="24"/>
        </w:rPr>
        <w:t>V Ý P I S   Z   U S N E S E N Í</w:t>
      </w:r>
    </w:p>
    <w:p w14:paraId="29EB38A2" w14:textId="77777777" w:rsidR="00E45181" w:rsidRDefault="00E45181" w:rsidP="00E45181"/>
    <w:p w14:paraId="29EB38A3" w14:textId="77777777"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14:paraId="29EB38A4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094A7F">
        <w:rPr>
          <w:rFonts w:ascii="Tahoma" w:hAnsi="Tahoma" w:cs="Tahoma"/>
          <w:b/>
        </w:rPr>
        <w:t>3</w:t>
      </w:r>
      <w:r w:rsidR="004601B5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14:paraId="29EB38A5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14:paraId="29EB38A6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4601B5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</w:t>
      </w:r>
      <w:r w:rsidR="004601B5">
        <w:rPr>
          <w:rFonts w:ascii="Tahoma" w:hAnsi="Tahoma" w:cs="Tahoma"/>
          <w:b/>
        </w:rPr>
        <w:t>srpna</w:t>
      </w:r>
      <w:r w:rsidR="00321187">
        <w:rPr>
          <w:rFonts w:ascii="Tahoma" w:hAnsi="Tahoma" w:cs="Tahoma"/>
          <w:b/>
        </w:rPr>
        <w:t xml:space="preserve"> </w:t>
      </w:r>
      <w:r w:rsidR="00AF7136">
        <w:rPr>
          <w:rFonts w:ascii="Tahoma" w:hAnsi="Tahoma" w:cs="Tahoma"/>
          <w:b/>
        </w:rPr>
        <w:t>20</w:t>
      </w:r>
      <w:r w:rsidR="004D1AE0">
        <w:rPr>
          <w:rFonts w:ascii="Tahoma" w:hAnsi="Tahoma" w:cs="Tahoma"/>
          <w:b/>
        </w:rPr>
        <w:t>20</w:t>
      </w:r>
    </w:p>
    <w:p w14:paraId="29EB38A7" w14:textId="77777777" w:rsidR="00E45181" w:rsidRDefault="00E45181" w:rsidP="00E45181">
      <w:pPr>
        <w:spacing w:line="280" w:lineRule="exact"/>
        <w:jc w:val="both"/>
      </w:pPr>
    </w:p>
    <w:p w14:paraId="29EB38A8" w14:textId="77777777" w:rsidR="00E45181" w:rsidRDefault="00E45181" w:rsidP="00E45181">
      <w:pPr>
        <w:spacing w:line="280" w:lineRule="exact"/>
        <w:jc w:val="both"/>
      </w:pPr>
    </w:p>
    <w:p w14:paraId="29EB38A9" w14:textId="77777777" w:rsidR="00E45181" w:rsidRDefault="00E45181" w:rsidP="00E45181">
      <w:pPr>
        <w:spacing w:line="280" w:lineRule="exact"/>
        <w:jc w:val="both"/>
      </w:pPr>
    </w:p>
    <w:p w14:paraId="29EB38AA" w14:textId="77777777" w:rsidR="00E45181" w:rsidRPr="00314584" w:rsidRDefault="00E45181" w:rsidP="00314584"/>
    <w:p w14:paraId="29EB38AB" w14:textId="77777777"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Výbor pro životní prostředí a zemědělství Zastupitelstva Moravskoslezského kraje</w:t>
      </w:r>
    </w:p>
    <w:p w14:paraId="29EB38AC" w14:textId="77777777" w:rsidR="00E45181" w:rsidRPr="00314584" w:rsidRDefault="00E45181" w:rsidP="00314584">
      <w:pPr>
        <w:rPr>
          <w:rFonts w:ascii="Tahoma" w:hAnsi="Tahoma" w:cs="Tahoma"/>
        </w:rPr>
      </w:pPr>
    </w:p>
    <w:p w14:paraId="29EB38AD" w14:textId="77777777" w:rsidR="00420A3C" w:rsidRPr="00314584" w:rsidRDefault="00420A3C" w:rsidP="00314584">
      <w:pPr>
        <w:rPr>
          <w:rFonts w:ascii="Tahoma" w:hAnsi="Tahoma" w:cs="Tahoma"/>
        </w:rPr>
      </w:pPr>
    </w:p>
    <w:p w14:paraId="29EB38AE" w14:textId="77777777" w:rsidR="00FA5FCC" w:rsidRDefault="004601B5" w:rsidP="00314584">
      <w:pPr>
        <w:rPr>
          <w:rFonts w:ascii="Tahoma" w:hAnsi="Tahoma" w:cs="Tahoma"/>
        </w:rPr>
      </w:pPr>
      <w:r>
        <w:rPr>
          <w:rFonts w:ascii="Tahoma" w:hAnsi="Tahoma" w:cs="Tahoma"/>
        </w:rPr>
        <w:t>34/19</w:t>
      </w:r>
      <w:r w:rsidR="001C5D1B">
        <w:rPr>
          <w:rFonts w:ascii="Tahoma" w:hAnsi="Tahoma" w:cs="Tahoma"/>
        </w:rPr>
        <w:t>7</w:t>
      </w:r>
    </w:p>
    <w:p w14:paraId="29EB38AF" w14:textId="77777777" w:rsidR="001C5D1B" w:rsidRDefault="001C5D1B" w:rsidP="00314584">
      <w:pPr>
        <w:rPr>
          <w:rFonts w:ascii="Tahoma" w:hAnsi="Tahoma" w:cs="Tahoma"/>
        </w:rPr>
      </w:pPr>
    </w:p>
    <w:p w14:paraId="29EB38B0" w14:textId="77777777" w:rsidR="00FA5FCC" w:rsidRPr="0026741A" w:rsidRDefault="00FA5FCC" w:rsidP="0026741A">
      <w:pPr>
        <w:jc w:val="both"/>
        <w:rPr>
          <w:rFonts w:ascii="Tahoma" w:hAnsi="Tahoma" w:cs="Tahoma"/>
        </w:rPr>
      </w:pPr>
    </w:p>
    <w:p w14:paraId="29EB38B1" w14:textId="77777777" w:rsidR="0026741A" w:rsidRPr="0026741A" w:rsidRDefault="0026741A" w:rsidP="0026741A">
      <w:pPr>
        <w:jc w:val="both"/>
        <w:rPr>
          <w:rFonts w:ascii="Tahoma" w:hAnsi="Tahoma" w:cs="Tahoma"/>
        </w:rPr>
      </w:pPr>
      <w:r w:rsidRPr="0026741A">
        <w:rPr>
          <w:rFonts w:ascii="Tahoma" w:hAnsi="Tahoma" w:cs="Tahoma"/>
        </w:rPr>
        <w:t>1)</w:t>
      </w:r>
      <w:r w:rsidRPr="0026741A">
        <w:rPr>
          <w:rFonts w:ascii="Tahoma" w:hAnsi="Tahoma" w:cs="Tahoma"/>
        </w:rPr>
        <w:tab/>
        <w:t>bere na vědomí</w:t>
      </w:r>
    </w:p>
    <w:p w14:paraId="29EB38B2" w14:textId="77777777" w:rsidR="0026741A" w:rsidRPr="0026741A" w:rsidRDefault="0026741A" w:rsidP="0026741A">
      <w:pPr>
        <w:jc w:val="both"/>
        <w:rPr>
          <w:rFonts w:ascii="Tahoma" w:hAnsi="Tahoma" w:cs="Tahoma"/>
        </w:rPr>
      </w:pPr>
    </w:p>
    <w:p w14:paraId="29EB38B3" w14:textId="77777777" w:rsidR="0026741A" w:rsidRPr="0026741A" w:rsidRDefault="0026741A" w:rsidP="0026741A">
      <w:pPr>
        <w:jc w:val="both"/>
        <w:rPr>
          <w:rFonts w:ascii="Tahoma" w:hAnsi="Tahoma" w:cs="Tahoma"/>
        </w:rPr>
      </w:pPr>
      <w:r w:rsidRPr="0026741A">
        <w:rPr>
          <w:rFonts w:ascii="Tahoma" w:hAnsi="Tahoma" w:cs="Tahoma"/>
        </w:rPr>
        <w:t>žádost Českého hydrometeorologického ústavu ze dne 20. 7. 2020, včetně jejího doplnění ze dne 23. 7. 2020, dle přílohy č. 1 předloženého materiálu</w:t>
      </w:r>
    </w:p>
    <w:p w14:paraId="29EB38B4" w14:textId="77777777" w:rsidR="0026741A" w:rsidRPr="0026741A" w:rsidRDefault="0026741A" w:rsidP="0026741A">
      <w:pPr>
        <w:jc w:val="both"/>
        <w:rPr>
          <w:rFonts w:ascii="Tahoma" w:hAnsi="Tahoma" w:cs="Tahoma"/>
        </w:rPr>
      </w:pPr>
    </w:p>
    <w:p w14:paraId="29EB38B5" w14:textId="77777777" w:rsidR="0026741A" w:rsidRPr="0026741A" w:rsidRDefault="0026741A" w:rsidP="0026741A">
      <w:pPr>
        <w:jc w:val="both"/>
        <w:rPr>
          <w:rFonts w:ascii="Tahoma" w:hAnsi="Tahoma" w:cs="Tahoma"/>
        </w:rPr>
      </w:pPr>
      <w:r w:rsidRPr="0026741A">
        <w:rPr>
          <w:rFonts w:ascii="Tahoma" w:hAnsi="Tahoma" w:cs="Tahoma"/>
        </w:rPr>
        <w:tab/>
      </w:r>
    </w:p>
    <w:p w14:paraId="29EB38B6" w14:textId="77777777" w:rsidR="0026741A" w:rsidRPr="0026741A" w:rsidRDefault="0026741A" w:rsidP="0026741A">
      <w:pPr>
        <w:jc w:val="both"/>
        <w:rPr>
          <w:rFonts w:ascii="Tahoma" w:hAnsi="Tahoma" w:cs="Tahoma"/>
        </w:rPr>
      </w:pPr>
      <w:r w:rsidRPr="0026741A">
        <w:rPr>
          <w:rFonts w:ascii="Tahoma" w:hAnsi="Tahoma" w:cs="Tahoma"/>
        </w:rPr>
        <w:t>2)</w:t>
      </w:r>
      <w:r w:rsidRPr="0026741A">
        <w:rPr>
          <w:rFonts w:ascii="Tahoma" w:hAnsi="Tahoma" w:cs="Tahoma"/>
        </w:rPr>
        <w:tab/>
        <w:t>doporučuje</w:t>
      </w:r>
    </w:p>
    <w:p w14:paraId="29EB38B7" w14:textId="77777777" w:rsidR="0026741A" w:rsidRPr="0026741A" w:rsidRDefault="0026741A" w:rsidP="0026741A">
      <w:pPr>
        <w:jc w:val="both"/>
        <w:rPr>
          <w:rFonts w:ascii="Tahoma" w:hAnsi="Tahoma" w:cs="Tahoma"/>
        </w:rPr>
      </w:pPr>
    </w:p>
    <w:p w14:paraId="29EB38B8" w14:textId="77777777" w:rsidR="0026741A" w:rsidRDefault="0026741A" w:rsidP="0026741A">
      <w:pPr>
        <w:jc w:val="both"/>
        <w:rPr>
          <w:rFonts w:ascii="Tahoma" w:hAnsi="Tahoma" w:cs="Tahoma"/>
        </w:rPr>
      </w:pPr>
      <w:r w:rsidRPr="0026741A">
        <w:rPr>
          <w:rFonts w:ascii="Tahoma" w:hAnsi="Tahoma" w:cs="Tahoma"/>
        </w:rPr>
        <w:t>zastupitelstvu kraje</w:t>
      </w:r>
    </w:p>
    <w:p w14:paraId="29EB38B9" w14:textId="77777777" w:rsidR="0026741A" w:rsidRPr="0026741A" w:rsidRDefault="0026741A" w:rsidP="0026741A">
      <w:pPr>
        <w:jc w:val="both"/>
        <w:rPr>
          <w:rFonts w:ascii="Tahoma" w:hAnsi="Tahoma" w:cs="Tahoma"/>
        </w:rPr>
      </w:pPr>
    </w:p>
    <w:p w14:paraId="29EB38BA" w14:textId="77777777" w:rsidR="0026741A" w:rsidRDefault="0026741A" w:rsidP="0026741A">
      <w:pPr>
        <w:jc w:val="both"/>
        <w:rPr>
          <w:rFonts w:ascii="Tahoma" w:hAnsi="Tahoma" w:cs="Tahoma"/>
        </w:rPr>
      </w:pPr>
      <w:r w:rsidRPr="0026741A">
        <w:rPr>
          <w:rFonts w:ascii="Tahoma" w:hAnsi="Tahoma" w:cs="Tahoma"/>
        </w:rPr>
        <w:t>rozhodnout</w:t>
      </w:r>
    </w:p>
    <w:p w14:paraId="29EB38BB" w14:textId="77777777" w:rsidR="0026741A" w:rsidRPr="0026741A" w:rsidRDefault="0026741A" w:rsidP="0026741A">
      <w:pPr>
        <w:jc w:val="both"/>
        <w:rPr>
          <w:rFonts w:ascii="Tahoma" w:hAnsi="Tahoma" w:cs="Tahoma"/>
        </w:rPr>
      </w:pPr>
    </w:p>
    <w:p w14:paraId="29EB38BC" w14:textId="77777777" w:rsidR="00FA5FCC" w:rsidRPr="0026741A" w:rsidRDefault="0026741A" w:rsidP="0026741A">
      <w:pPr>
        <w:jc w:val="both"/>
        <w:rPr>
          <w:rFonts w:ascii="Tahoma" w:hAnsi="Tahoma" w:cs="Tahoma"/>
        </w:rPr>
      </w:pPr>
      <w:r w:rsidRPr="0026741A">
        <w:rPr>
          <w:rFonts w:ascii="Tahoma" w:hAnsi="Tahoma" w:cs="Tahoma"/>
        </w:rPr>
        <w:t>poskytnout účelovou neinvestiční dotaci z rozpočtu kraje státní příspěvkové organizaci Český hydrometeorologický ústav, IČO 00020699, na projekt Měření znečištění ovzduší vzorkovači na dvou lokalitách v Moravskoslezském kraji v roce 2020 ve výši 1.000.000 Kč a o tom, že tato dotace bude použita na úhradu uznatelných nákladů vzniklých ode dne 1. 1. 2020 do dne 31. 12. 2020 a uhrazených do dne 31. 1. 2021 včetně, a s tímto subjektem uzavřít smlouvu o poskytnutí dotace dle přílohy č. 2 předloženého materiálu</w:t>
      </w:r>
    </w:p>
    <w:p w14:paraId="29EB38BD" w14:textId="77777777" w:rsidR="00FA5FCC" w:rsidRPr="0026741A" w:rsidRDefault="00FA5FCC" w:rsidP="0026741A">
      <w:pPr>
        <w:jc w:val="both"/>
        <w:rPr>
          <w:rFonts w:ascii="Tahoma" w:hAnsi="Tahoma" w:cs="Tahoma"/>
        </w:rPr>
      </w:pPr>
    </w:p>
    <w:p w14:paraId="29EB38BE" w14:textId="77777777" w:rsidR="00FA5FCC" w:rsidRPr="0026741A" w:rsidRDefault="00FA5FCC" w:rsidP="0026741A">
      <w:pPr>
        <w:jc w:val="both"/>
        <w:rPr>
          <w:rFonts w:ascii="Tahoma" w:hAnsi="Tahoma" w:cs="Tahoma"/>
        </w:rPr>
      </w:pPr>
    </w:p>
    <w:p w14:paraId="29EB38BF" w14:textId="77777777"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Zapsala: </w:t>
      </w:r>
      <w:r w:rsidR="005E3045" w:rsidRPr="00314584">
        <w:rPr>
          <w:rFonts w:ascii="Tahoma" w:hAnsi="Tahoma" w:cs="Tahoma"/>
        </w:rPr>
        <w:t>Olga Rezáková</w:t>
      </w:r>
      <w:r w:rsidR="00420A3C" w:rsidRPr="00314584">
        <w:rPr>
          <w:rFonts w:ascii="Tahoma" w:hAnsi="Tahoma" w:cs="Tahoma"/>
        </w:rPr>
        <w:t>,</w:t>
      </w:r>
      <w:r w:rsidR="005563C4" w:rsidRPr="00314584">
        <w:rPr>
          <w:rFonts w:ascii="Tahoma" w:hAnsi="Tahoma" w:cs="Tahoma"/>
        </w:rPr>
        <w:t xml:space="preserve"> v. r.</w:t>
      </w:r>
    </w:p>
    <w:p w14:paraId="29EB38C0" w14:textId="77777777"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 w:rsidR="004601B5">
        <w:rPr>
          <w:rFonts w:ascii="Tahoma" w:hAnsi="Tahoma" w:cs="Tahoma"/>
        </w:rPr>
        <w:t>4</w:t>
      </w:r>
      <w:r w:rsidR="004D1AE0">
        <w:rPr>
          <w:rFonts w:ascii="Tahoma" w:hAnsi="Tahoma" w:cs="Tahoma"/>
        </w:rPr>
        <w:t xml:space="preserve">. </w:t>
      </w:r>
      <w:r w:rsidR="004601B5">
        <w:rPr>
          <w:rFonts w:ascii="Tahoma" w:hAnsi="Tahoma" w:cs="Tahoma"/>
        </w:rPr>
        <w:t>srpna</w:t>
      </w:r>
      <w:r w:rsidR="004D1AE0">
        <w:rPr>
          <w:rFonts w:ascii="Tahoma" w:hAnsi="Tahoma" w:cs="Tahoma"/>
        </w:rPr>
        <w:t xml:space="preserve"> 2020</w:t>
      </w:r>
    </w:p>
    <w:p w14:paraId="29EB38C1" w14:textId="77777777" w:rsidR="00E45181" w:rsidRDefault="00E45181" w:rsidP="00314584">
      <w:pPr>
        <w:rPr>
          <w:rFonts w:ascii="Tahoma" w:hAnsi="Tahoma" w:cs="Tahoma"/>
          <w:b/>
        </w:rPr>
      </w:pPr>
    </w:p>
    <w:p w14:paraId="29EB38C2" w14:textId="77777777" w:rsidR="00F77780" w:rsidRPr="00314584" w:rsidRDefault="00F77780" w:rsidP="00314584">
      <w:pPr>
        <w:rPr>
          <w:rFonts w:ascii="Tahoma" w:hAnsi="Tahoma" w:cs="Tahoma"/>
          <w:b/>
        </w:rPr>
      </w:pPr>
    </w:p>
    <w:p w14:paraId="29EB38C3" w14:textId="77777777" w:rsidR="00094A7F" w:rsidRPr="00314584" w:rsidRDefault="00094A7F" w:rsidP="00314584">
      <w:pPr>
        <w:rPr>
          <w:rFonts w:ascii="Tahoma" w:hAnsi="Tahoma" w:cs="Tahoma"/>
          <w:b/>
        </w:rPr>
      </w:pPr>
    </w:p>
    <w:p w14:paraId="29EB38C4" w14:textId="77777777" w:rsidR="007C686F" w:rsidRPr="007000A0" w:rsidRDefault="004D1AE0" w:rsidP="00314584">
      <w:pPr>
        <w:rPr>
          <w:rFonts w:ascii="Tahoma" w:hAnsi="Tahoma" w:cs="Tahoma"/>
          <w:b/>
        </w:rPr>
      </w:pPr>
      <w:r w:rsidRPr="007000A0">
        <w:rPr>
          <w:rFonts w:ascii="Tahoma" w:hAnsi="Tahoma" w:cs="Tahoma"/>
          <w:b/>
        </w:rPr>
        <w:t>Ing. Otto Roháč, MBA, Ph.D., v. r.</w:t>
      </w:r>
    </w:p>
    <w:p w14:paraId="29EB38C6" w14:textId="3C827232" w:rsidR="00BD6F4C" w:rsidRDefault="004D1AE0" w:rsidP="00436638">
      <w:r>
        <w:rPr>
          <w:rFonts w:ascii="Tahoma" w:hAnsi="Tahoma" w:cs="Tahoma"/>
        </w:rPr>
        <w:t>místo</w:t>
      </w:r>
      <w:r w:rsidR="007C686F" w:rsidRPr="00314584">
        <w:rPr>
          <w:rFonts w:ascii="Tahoma" w:hAnsi="Tahoma" w:cs="Tahoma"/>
        </w:rPr>
        <w:t>předseda výboru pro životní prostředí a zemědělství</w:t>
      </w:r>
      <w:bookmarkStart w:id="0" w:name="_GoBack"/>
      <w:bookmarkEnd w:id="0"/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564485"/>
    <w:multiLevelType w:val="multilevel"/>
    <w:tmpl w:val="C7802E4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142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81"/>
    <w:rsid w:val="00017B61"/>
    <w:rsid w:val="00020C5C"/>
    <w:rsid w:val="00092D85"/>
    <w:rsid w:val="00094A7F"/>
    <w:rsid w:val="000C120F"/>
    <w:rsid w:val="000C3159"/>
    <w:rsid w:val="001C5D1B"/>
    <w:rsid w:val="001E1715"/>
    <w:rsid w:val="001F5142"/>
    <w:rsid w:val="00234235"/>
    <w:rsid w:val="00235A6C"/>
    <w:rsid w:val="0026741A"/>
    <w:rsid w:val="00314584"/>
    <w:rsid w:val="00321187"/>
    <w:rsid w:val="003F1B94"/>
    <w:rsid w:val="00420A3C"/>
    <w:rsid w:val="00436638"/>
    <w:rsid w:val="004601B5"/>
    <w:rsid w:val="00487341"/>
    <w:rsid w:val="004A4DD3"/>
    <w:rsid w:val="004B73C0"/>
    <w:rsid w:val="004D1AE0"/>
    <w:rsid w:val="00531D16"/>
    <w:rsid w:val="005563C4"/>
    <w:rsid w:val="00585062"/>
    <w:rsid w:val="005E3045"/>
    <w:rsid w:val="006A547C"/>
    <w:rsid w:val="006C554A"/>
    <w:rsid w:val="006D2601"/>
    <w:rsid w:val="007000A0"/>
    <w:rsid w:val="0078139D"/>
    <w:rsid w:val="007C686F"/>
    <w:rsid w:val="00807BC9"/>
    <w:rsid w:val="00863DDD"/>
    <w:rsid w:val="00871086"/>
    <w:rsid w:val="00873EAD"/>
    <w:rsid w:val="00AF7136"/>
    <w:rsid w:val="00BA3559"/>
    <w:rsid w:val="00BB387A"/>
    <w:rsid w:val="00BD6F4C"/>
    <w:rsid w:val="00C26A1D"/>
    <w:rsid w:val="00CA7851"/>
    <w:rsid w:val="00CC599D"/>
    <w:rsid w:val="00E00931"/>
    <w:rsid w:val="00E41EB3"/>
    <w:rsid w:val="00E45181"/>
    <w:rsid w:val="00F77780"/>
    <w:rsid w:val="00F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389C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paragraph" w:customStyle="1" w:styleId="KUMS-text">
    <w:name w:val="KUMS-text"/>
    <w:basedOn w:val="Zkladntext"/>
    <w:rsid w:val="006A547C"/>
    <w:pPr>
      <w:spacing w:after="280" w:line="280" w:lineRule="exact"/>
      <w:jc w:val="both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54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54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C26A1D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C26A1D"/>
    <w:pPr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C26A1D"/>
    <w:pPr>
      <w:numPr>
        <w:numId w:val="6"/>
      </w:numPr>
      <w:tabs>
        <w:tab w:val="num" w:pos="360"/>
      </w:tabs>
      <w:ind w:left="1068" w:hanging="360"/>
    </w:pPr>
  </w:style>
  <w:style w:type="paragraph" w:customStyle="1" w:styleId="MSKDoplnek">
    <w:name w:val="MSK_Doplnek"/>
    <w:basedOn w:val="MSKNormal"/>
    <w:next w:val="MSKNormal"/>
    <w:qFormat/>
    <w:rsid w:val="00C26A1D"/>
    <w:pPr>
      <w:numPr>
        <w:ilvl w:val="1"/>
        <w:numId w:val="6"/>
      </w:numPr>
      <w:tabs>
        <w:tab w:val="num" w:pos="360"/>
      </w:tabs>
      <w:ind w:left="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Dubnická Lucie</cp:lastModifiedBy>
  <cp:revision>8</cp:revision>
  <dcterms:created xsi:type="dcterms:W3CDTF">2020-01-28T07:22:00Z</dcterms:created>
  <dcterms:modified xsi:type="dcterms:W3CDTF">2020-08-04T12:43:00Z</dcterms:modified>
</cp:coreProperties>
</file>