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018" w:rsidRDefault="005F6018" w:rsidP="005F6018">
      <w:pPr>
        <w:pStyle w:val="Nzev"/>
      </w:pPr>
      <w:bookmarkStart w:id="0" w:name="_GoBack"/>
      <w:bookmarkEnd w:id="0"/>
      <w:r>
        <w:t>Moravskoslezský kraj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Pr="001819FD" w:rsidRDefault="005F6018" w:rsidP="005F6018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V Ý </w:t>
      </w:r>
      <w:r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>
        <w:rPr>
          <w:rFonts w:ascii="Tahoma" w:hAnsi="Tahoma" w:cs="Tahoma"/>
          <w:b/>
          <w:sz w:val="32"/>
          <w:szCs w:val="32"/>
        </w:rPr>
        <w:t>U S N E S E N Í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3625D5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39</w:t>
      </w:r>
      <w:r w:rsidR="005F6018">
        <w:rPr>
          <w:rFonts w:ascii="Tahoma" w:hAnsi="Tahoma" w:cs="Tahoma"/>
          <w:b/>
        </w:rPr>
        <w:t>. jednání výboru sociálního zastupitelstva kraje</w:t>
      </w:r>
    </w:p>
    <w:p w:rsidR="005F6018" w:rsidRPr="009B20E2" w:rsidRDefault="003625D5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6. 8</w:t>
      </w:r>
      <w:r w:rsidR="001E1112">
        <w:rPr>
          <w:rFonts w:ascii="Tahoma" w:hAnsi="Tahoma" w:cs="Tahoma"/>
          <w:b/>
        </w:rPr>
        <w:t>. 2020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Pr="001819FD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  <w:r w:rsidRPr="001819FD">
        <w:rPr>
          <w:rFonts w:ascii="Tahoma" w:hAnsi="Tahoma" w:cs="Tahoma"/>
          <w:b/>
        </w:rPr>
        <w:t>Výbor sociální zastupitelstva kraje</w:t>
      </w:r>
    </w:p>
    <w:p w:rsidR="00284B08" w:rsidRDefault="00284B08"/>
    <w:p w:rsidR="003625D5" w:rsidRDefault="003625D5"/>
    <w:p w:rsidR="003C0B16" w:rsidRPr="00B711AF" w:rsidRDefault="003C0B16" w:rsidP="003C0B16">
      <w:pPr>
        <w:spacing w:line="276" w:lineRule="auto"/>
        <w:jc w:val="both"/>
        <w:rPr>
          <w:rFonts w:ascii="Tahoma" w:hAnsi="Tahoma" w:cs="Tahoma"/>
          <w:b/>
        </w:rPr>
      </w:pPr>
      <w:r w:rsidRPr="00B711AF">
        <w:rPr>
          <w:rFonts w:ascii="Tahoma" w:hAnsi="Tahoma" w:cs="Tahoma"/>
          <w:b/>
        </w:rPr>
        <w:t>39</w:t>
      </w:r>
      <w:r>
        <w:rPr>
          <w:rFonts w:ascii="Tahoma" w:hAnsi="Tahoma" w:cs="Tahoma"/>
          <w:b/>
        </w:rPr>
        <w:t>/331</w:t>
      </w:r>
    </w:p>
    <w:p w:rsidR="003C0B16" w:rsidRPr="006C1788" w:rsidRDefault="003C0B16" w:rsidP="003C0B16">
      <w:pPr>
        <w:jc w:val="both"/>
        <w:rPr>
          <w:rFonts w:ascii="Tahoma" w:hAnsi="Tahoma" w:cs="Tahoma"/>
          <w:spacing w:val="40"/>
        </w:rPr>
      </w:pPr>
      <w:r w:rsidRPr="006C1788">
        <w:rPr>
          <w:rFonts w:ascii="Tahoma" w:hAnsi="Tahoma" w:cs="Tahoma"/>
          <w:spacing w:val="40"/>
        </w:rPr>
        <w:t xml:space="preserve">doporučuje </w:t>
      </w:r>
    </w:p>
    <w:p w:rsidR="003C0B16" w:rsidRPr="003636B1" w:rsidRDefault="003C0B16" w:rsidP="003C0B16">
      <w:pPr>
        <w:spacing w:line="280" w:lineRule="exact"/>
        <w:jc w:val="both"/>
        <w:rPr>
          <w:rFonts w:ascii="Tahoma" w:eastAsia="Calibri" w:hAnsi="Tahoma" w:cs="Tahoma"/>
          <w:lang w:eastAsia="en-US"/>
        </w:rPr>
      </w:pPr>
      <w:r w:rsidRPr="003636B1">
        <w:rPr>
          <w:rFonts w:ascii="Tahoma" w:eastAsia="Calibri" w:hAnsi="Tahoma" w:cs="Tahoma"/>
          <w:lang w:eastAsia="en-US"/>
        </w:rPr>
        <w:t xml:space="preserve">zastupitelstvu kraje </w:t>
      </w:r>
    </w:p>
    <w:p w:rsidR="003C0B16" w:rsidRDefault="003C0B16" w:rsidP="003C0B16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hAnsi="Tahoma" w:cs="Tahoma"/>
        </w:rPr>
        <w:t>schválit</w:t>
      </w:r>
      <w:r w:rsidRPr="003636B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Strategii podpory rozvoje romských komunit v Moravskoslezském kraji </w:t>
      </w:r>
      <w:r>
        <w:rPr>
          <w:rFonts w:ascii="Tahoma" w:hAnsi="Tahoma" w:cs="Tahoma"/>
        </w:rPr>
        <w:br/>
        <w:t>na období</w:t>
      </w:r>
      <w:r w:rsidRPr="003636B1">
        <w:rPr>
          <w:rFonts w:ascii="Tahoma" w:hAnsi="Tahoma" w:cs="Tahoma"/>
        </w:rPr>
        <w:t xml:space="preserve"> 2021–202</w:t>
      </w:r>
      <w:r>
        <w:rPr>
          <w:rFonts w:ascii="Tahoma" w:hAnsi="Tahoma" w:cs="Tahoma"/>
        </w:rPr>
        <w:t>7</w:t>
      </w:r>
    </w:p>
    <w:p w:rsidR="003C0B16" w:rsidRDefault="003C0B16" w:rsidP="003C0B16">
      <w:pPr>
        <w:spacing w:line="276" w:lineRule="auto"/>
        <w:jc w:val="both"/>
        <w:rPr>
          <w:rFonts w:ascii="Tahoma" w:hAnsi="Tahoma" w:cs="Tahoma"/>
          <w:b/>
        </w:rPr>
      </w:pPr>
    </w:p>
    <w:p w:rsidR="00647647" w:rsidRDefault="00647647" w:rsidP="00B72E4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647647" w:rsidRDefault="00647647" w:rsidP="00B72E4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647647" w:rsidRDefault="00647647" w:rsidP="00B72E4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647647" w:rsidRDefault="00647647" w:rsidP="00B72E4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D72CC6" w:rsidRDefault="00D72CC6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>
        <w:rPr>
          <w:rFonts w:ascii="Tahoma" w:hAnsi="Tahoma" w:cs="Tahoma"/>
        </w:rPr>
        <w:t>Mgr. Gabriela Svobodová</w:t>
      </w:r>
    </w:p>
    <w:p w:rsidR="00E97F6A" w:rsidRDefault="003625D5" w:rsidP="00E97F6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6. 8</w:t>
      </w:r>
      <w:r w:rsidR="001E1112">
        <w:rPr>
          <w:rFonts w:ascii="Tahoma" w:hAnsi="Tahoma" w:cs="Tahoma"/>
        </w:rPr>
        <w:t>. 2020</w:t>
      </w: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Pr="00E4564C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Mgr. Martina Nováková, DiS.</w:t>
      </w:r>
    </w:p>
    <w:p w:rsidR="00E97F6A" w:rsidRPr="00F7295B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předsedkyně výboru sociálního</w:t>
      </w:r>
    </w:p>
    <w:p w:rsidR="00E97F6A" w:rsidRDefault="00E97F6A"/>
    <w:p w:rsidR="00EC147A" w:rsidRDefault="00EC147A"/>
    <w:p w:rsidR="00EC147A" w:rsidRDefault="00EC147A"/>
    <w:p w:rsidR="00EC147A" w:rsidRDefault="00EC147A"/>
    <w:p w:rsidR="00EC147A" w:rsidRDefault="00EC147A"/>
    <w:p w:rsidR="00EC147A" w:rsidRDefault="00EC147A"/>
    <w:p w:rsidR="00EC147A" w:rsidRDefault="00EC147A"/>
    <w:p w:rsidR="00EC147A" w:rsidRDefault="00EC147A"/>
    <w:p w:rsidR="00EC147A" w:rsidRDefault="00EC147A"/>
    <w:sectPr w:rsidR="00EC1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0F"/>
    <w:rsid w:val="00037BF8"/>
    <w:rsid w:val="001E1112"/>
    <w:rsid w:val="00284B08"/>
    <w:rsid w:val="003625D5"/>
    <w:rsid w:val="003C0B16"/>
    <w:rsid w:val="003E5BC8"/>
    <w:rsid w:val="0042680F"/>
    <w:rsid w:val="004B2FBC"/>
    <w:rsid w:val="005F6018"/>
    <w:rsid w:val="00647647"/>
    <w:rsid w:val="007F03A5"/>
    <w:rsid w:val="00801E07"/>
    <w:rsid w:val="008054A3"/>
    <w:rsid w:val="008263EC"/>
    <w:rsid w:val="008A6841"/>
    <w:rsid w:val="008B40AE"/>
    <w:rsid w:val="009C05FD"/>
    <w:rsid w:val="00A8049A"/>
    <w:rsid w:val="00AD18A5"/>
    <w:rsid w:val="00B5031B"/>
    <w:rsid w:val="00B72E47"/>
    <w:rsid w:val="00BC1C13"/>
    <w:rsid w:val="00C609E9"/>
    <w:rsid w:val="00C8723E"/>
    <w:rsid w:val="00D72CC6"/>
    <w:rsid w:val="00D843B9"/>
    <w:rsid w:val="00D953D4"/>
    <w:rsid w:val="00E97F6A"/>
    <w:rsid w:val="00EC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B72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a">
    <w:name w:val="Char Char"/>
    <w:basedOn w:val="Normln"/>
    <w:rsid w:val="00EC14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b">
    <w:name w:val="Char Char"/>
    <w:basedOn w:val="Normln"/>
    <w:rsid w:val="006476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">
    <w:name w:val="Char Char"/>
    <w:basedOn w:val="Normln"/>
    <w:rsid w:val="003C0B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Hančin Peter</cp:lastModifiedBy>
  <cp:revision>2</cp:revision>
  <dcterms:created xsi:type="dcterms:W3CDTF">2020-08-07T05:16:00Z</dcterms:created>
  <dcterms:modified xsi:type="dcterms:W3CDTF">2020-08-07T05:16:00Z</dcterms:modified>
</cp:coreProperties>
</file>