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6. 8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9F5653" w:rsidRPr="00ED27A7" w:rsidRDefault="009F5653" w:rsidP="009F5653">
      <w:pPr>
        <w:spacing w:line="276" w:lineRule="auto"/>
        <w:jc w:val="both"/>
        <w:rPr>
          <w:rFonts w:ascii="Tahoma" w:hAnsi="Tahoma" w:cs="Tahoma"/>
          <w:b/>
        </w:rPr>
      </w:pPr>
      <w:r w:rsidRPr="00ED27A7">
        <w:rPr>
          <w:rFonts w:ascii="Tahoma" w:hAnsi="Tahoma" w:cs="Tahoma"/>
          <w:b/>
        </w:rPr>
        <w:t>39/338</w:t>
      </w:r>
    </w:p>
    <w:p w:rsidR="009F5653" w:rsidRPr="00ED27A7" w:rsidRDefault="009F5653" w:rsidP="009F5653">
      <w:pPr>
        <w:jc w:val="both"/>
        <w:rPr>
          <w:rFonts w:ascii="Tahoma" w:hAnsi="Tahoma" w:cs="Tahoma"/>
          <w:spacing w:val="40"/>
        </w:rPr>
      </w:pPr>
      <w:r w:rsidRPr="00ED27A7">
        <w:rPr>
          <w:rFonts w:ascii="Tahoma" w:hAnsi="Tahoma" w:cs="Tahoma"/>
          <w:spacing w:val="40"/>
        </w:rPr>
        <w:t>doporučuje</w:t>
      </w:r>
    </w:p>
    <w:p w:rsidR="009F5653" w:rsidRPr="00ED27A7" w:rsidRDefault="009F5653" w:rsidP="009F5653">
      <w:pPr>
        <w:spacing w:line="280" w:lineRule="exact"/>
        <w:jc w:val="both"/>
        <w:rPr>
          <w:rFonts w:ascii="Tahoma" w:hAnsi="Tahoma" w:cs="Tahoma"/>
        </w:rPr>
      </w:pPr>
      <w:r w:rsidRPr="00ED27A7">
        <w:rPr>
          <w:rFonts w:ascii="Tahoma" w:hAnsi="Tahoma" w:cs="Tahoma"/>
        </w:rPr>
        <w:t xml:space="preserve">zastupitelstvu kraje </w:t>
      </w:r>
    </w:p>
    <w:p w:rsidR="009F5653" w:rsidRPr="00ED27A7" w:rsidRDefault="009F5653" w:rsidP="009F5653">
      <w:pPr>
        <w:spacing w:line="280" w:lineRule="exact"/>
        <w:jc w:val="both"/>
        <w:rPr>
          <w:rFonts w:ascii="Tahoma" w:hAnsi="Tahoma" w:cs="Tahoma"/>
        </w:rPr>
      </w:pPr>
      <w:r w:rsidRPr="00ED27A7">
        <w:rPr>
          <w:rFonts w:ascii="Tahoma" w:hAnsi="Tahoma" w:cs="Tahoma"/>
        </w:rPr>
        <w:t xml:space="preserve">rozhodnout </w:t>
      </w:r>
    </w:p>
    <w:p w:rsidR="009F5653" w:rsidRPr="00ED27A7" w:rsidRDefault="009F5653" w:rsidP="009F5653">
      <w:pPr>
        <w:numPr>
          <w:ilvl w:val="0"/>
          <w:numId w:val="4"/>
        </w:numPr>
        <w:spacing w:line="280" w:lineRule="exact"/>
        <w:jc w:val="both"/>
        <w:rPr>
          <w:rFonts w:ascii="Tahoma" w:hAnsi="Tahoma" w:cs="Tahoma"/>
        </w:rPr>
      </w:pPr>
      <w:r w:rsidRPr="00ED27A7">
        <w:rPr>
          <w:rFonts w:ascii="Tahoma" w:hAnsi="Tahoma" w:cs="Tahoma"/>
        </w:rPr>
        <w:t>poskytnout účelovou neinvestiční dotaci z rozpočtu kraje společnosti ADRA, o.p.s., IČO 61388122, ve výši 150.000 Kč na úhradu uznatelných nákladů souvisejících s projektem „Dobrovolníci pomáhají v době pandemie“, vzniklých v období od 1. 5. 2020 do 31. 12. 2020 a uhrazených do 15. 1. 2021 a s tímto subjektem uzavřít smlouvu o poskytnutí dotace dle přílohy č. 2 předloženého materiálu</w:t>
      </w:r>
    </w:p>
    <w:p w:rsidR="009F5653" w:rsidRPr="00ED27A7" w:rsidRDefault="009F5653" w:rsidP="009F5653">
      <w:pPr>
        <w:spacing w:line="280" w:lineRule="exact"/>
        <w:jc w:val="both"/>
        <w:rPr>
          <w:rFonts w:ascii="Tahoma" w:hAnsi="Tahoma" w:cs="Tahoma"/>
        </w:rPr>
      </w:pPr>
    </w:p>
    <w:p w:rsidR="009F5653" w:rsidRPr="00D616EC" w:rsidRDefault="009F5653" w:rsidP="009F5653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D616EC">
        <w:rPr>
          <w:rFonts w:ascii="Tahoma" w:hAnsi="Tahoma" w:cs="Tahoma"/>
        </w:rPr>
        <w:t xml:space="preserve">poskytnout účelovou neinvestiční dotaci z rozpočtu kraje spolku Klastr sociálních inovací a podniků – SINEC </w:t>
      </w:r>
      <w:proofErr w:type="spellStart"/>
      <w:r w:rsidRPr="00D616EC">
        <w:rPr>
          <w:rFonts w:ascii="Tahoma" w:hAnsi="Tahoma" w:cs="Tahoma"/>
        </w:rPr>
        <w:t>z.s</w:t>
      </w:r>
      <w:proofErr w:type="spellEnd"/>
      <w:r w:rsidRPr="00D616EC">
        <w:rPr>
          <w:rFonts w:ascii="Tahoma" w:hAnsi="Tahoma" w:cs="Tahoma"/>
        </w:rPr>
        <w:t xml:space="preserve">., IČO 02307651, ve výši 300.000 Kč na úhradu uznatelných nákladů souvisejících s projektem „Podpora rozvoje Klastru sociálních inovací a podniků – SINEC </w:t>
      </w:r>
      <w:proofErr w:type="spellStart"/>
      <w:r w:rsidRPr="00D616EC">
        <w:rPr>
          <w:rFonts w:ascii="Tahoma" w:hAnsi="Tahoma" w:cs="Tahoma"/>
        </w:rPr>
        <w:t>z.s</w:t>
      </w:r>
      <w:proofErr w:type="spellEnd"/>
      <w:r w:rsidRPr="00D616EC">
        <w:rPr>
          <w:rFonts w:ascii="Tahoma" w:hAnsi="Tahoma" w:cs="Tahoma"/>
        </w:rPr>
        <w:t xml:space="preserve">. na rok 2020“, vzniklých </w:t>
      </w:r>
      <w:bookmarkStart w:id="0" w:name="_GoBack"/>
      <w:bookmarkEnd w:id="0"/>
      <w:r w:rsidRPr="00D616EC">
        <w:rPr>
          <w:rFonts w:ascii="Tahoma" w:hAnsi="Tahoma" w:cs="Tahoma"/>
        </w:rPr>
        <w:t>v období od 1. 1. 2020 do 31. 12. 2020 a uhrazených do 15. 1. 2021 a s tímto subjektem uzavřít smlouvu o poskytnutí dotace dle přílohy č. 4 předloženého materiálu</w:t>
      </w:r>
    </w:p>
    <w:p w:rsidR="009F5653" w:rsidRPr="00862443" w:rsidRDefault="009F5653" w:rsidP="009F5653">
      <w:pPr>
        <w:spacing w:line="280" w:lineRule="exact"/>
        <w:jc w:val="both"/>
        <w:rPr>
          <w:rFonts w:ascii="Tahoma" w:hAnsi="Tahoma" w:cs="Tahoma"/>
        </w:rPr>
      </w:pPr>
    </w:p>
    <w:p w:rsidR="00993DE3" w:rsidRDefault="00993DE3" w:rsidP="00993DE3">
      <w:pPr>
        <w:spacing w:line="276" w:lineRule="auto"/>
        <w:jc w:val="both"/>
        <w:rPr>
          <w:rFonts w:ascii="Tahoma" w:hAnsi="Tahoma" w:cs="Tahoma"/>
          <w:b/>
        </w:rPr>
      </w:pPr>
    </w:p>
    <w:p w:rsidR="006C6D73" w:rsidRDefault="006C6D73" w:rsidP="006C6D73">
      <w:pPr>
        <w:spacing w:line="280" w:lineRule="exact"/>
        <w:jc w:val="both"/>
        <w:rPr>
          <w:rFonts w:ascii="Tahoma" w:hAnsi="Tahoma" w:cs="Tahoma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993DE3" w:rsidRDefault="00993DE3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3625D5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6. 8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C147A" w:rsidRPr="00EC790C" w:rsidRDefault="00E97F6A" w:rsidP="00EC790C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sectPr w:rsidR="00EC147A" w:rsidRPr="00EC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4748F"/>
    <w:multiLevelType w:val="hybridMultilevel"/>
    <w:tmpl w:val="B9EC02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1E1112"/>
    <w:rsid w:val="00284B08"/>
    <w:rsid w:val="00316A3A"/>
    <w:rsid w:val="003625D5"/>
    <w:rsid w:val="003C0B16"/>
    <w:rsid w:val="003E5BC8"/>
    <w:rsid w:val="0042680F"/>
    <w:rsid w:val="004B2FBC"/>
    <w:rsid w:val="004D141A"/>
    <w:rsid w:val="005F6018"/>
    <w:rsid w:val="00647647"/>
    <w:rsid w:val="006C6D73"/>
    <w:rsid w:val="007F03A5"/>
    <w:rsid w:val="00801E07"/>
    <w:rsid w:val="008263EC"/>
    <w:rsid w:val="008A6841"/>
    <w:rsid w:val="008B40AE"/>
    <w:rsid w:val="00993DE3"/>
    <w:rsid w:val="009C05FD"/>
    <w:rsid w:val="009F5653"/>
    <w:rsid w:val="00A8049A"/>
    <w:rsid w:val="00AD18A5"/>
    <w:rsid w:val="00B5031B"/>
    <w:rsid w:val="00B72E47"/>
    <w:rsid w:val="00BC1C13"/>
    <w:rsid w:val="00C609E9"/>
    <w:rsid w:val="00C8723E"/>
    <w:rsid w:val="00D616EC"/>
    <w:rsid w:val="00D72CC6"/>
    <w:rsid w:val="00D843B9"/>
    <w:rsid w:val="00D953D4"/>
    <w:rsid w:val="00E97F6A"/>
    <w:rsid w:val="00EC147A"/>
    <w:rsid w:val="00EC790C"/>
    <w:rsid w:val="00F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">
    <w:name w:val="Char Char"/>
    <w:basedOn w:val="Normln"/>
    <w:rsid w:val="003C0B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d">
    <w:name w:val="Char Char"/>
    <w:basedOn w:val="Normln"/>
    <w:rsid w:val="004D14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e">
    <w:name w:val="Char Char"/>
    <w:basedOn w:val="Normln"/>
    <w:rsid w:val="00EC79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">
    <w:name w:val="Char Char"/>
    <w:basedOn w:val="Normln"/>
    <w:rsid w:val="00316A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0">
    <w:name w:val="Char Char"/>
    <w:basedOn w:val="Normln"/>
    <w:rsid w:val="00993D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1">
    <w:name w:val="Char Char"/>
    <w:basedOn w:val="Normln"/>
    <w:rsid w:val="006C6D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2">
    <w:name w:val="Char Char"/>
    <w:basedOn w:val="Normln"/>
    <w:rsid w:val="009F5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2</cp:revision>
  <dcterms:created xsi:type="dcterms:W3CDTF">2020-08-07T05:19:00Z</dcterms:created>
  <dcterms:modified xsi:type="dcterms:W3CDTF">2020-08-07T05:19:00Z</dcterms:modified>
</cp:coreProperties>
</file>