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E233A" w14:textId="77777777" w:rsidR="005C760E" w:rsidRPr="005C760E" w:rsidRDefault="005C760E" w:rsidP="005C760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C760E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Zpráva o činnosti rady kraje</w:t>
      </w:r>
    </w:p>
    <w:p w14:paraId="005A23A4" w14:textId="2A0DB08F" w:rsidR="00034B01" w:rsidRPr="00882C3E" w:rsidRDefault="00493B95" w:rsidP="005C760E">
      <w:pPr>
        <w:spacing w:after="20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Od poslední podané informace o činnosti rady kraje, tedy od 3. 9. 2020 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se konalo </w:t>
      </w:r>
      <w:r w:rsidR="00521B53" w:rsidRPr="0060009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7</w:t>
      </w:r>
      <w:r w:rsidR="005C760E" w:rsidRPr="0060009B">
        <w:rPr>
          <w:rFonts w:ascii="Tahoma" w:eastAsia="Times New Roman" w:hAnsi="Tahoma" w:cs="Tahoma"/>
          <w:sz w:val="24"/>
          <w:szCs w:val="24"/>
          <w:lang w:eastAsia="cs-CZ"/>
        </w:rPr>
        <w:t> s</w:t>
      </w:r>
      <w:r w:rsidR="005C760E" w:rsidRPr="00C50450">
        <w:rPr>
          <w:rFonts w:ascii="Tahoma" w:eastAsia="Times New Roman" w:hAnsi="Tahoma" w:cs="Tahoma"/>
          <w:sz w:val="24"/>
          <w:szCs w:val="24"/>
          <w:lang w:eastAsia="cs-CZ"/>
        </w:rPr>
        <w:t>chůzí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rady kraje. Rada kraje na těchto schůzích k </w:t>
      </w:r>
      <w:r w:rsidR="00882C3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="008267B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="005C760E"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 w:rsidR="00882C3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="008267B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="005C760E"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2020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5C760E" w:rsidRPr="00955148">
        <w:rPr>
          <w:rFonts w:ascii="Tahoma" w:eastAsia="Times New Roman" w:hAnsi="Tahoma" w:cs="Tahoma"/>
          <w:sz w:val="24"/>
          <w:szCs w:val="24"/>
          <w:lang w:eastAsia="cs-CZ"/>
        </w:rPr>
        <w:t xml:space="preserve">projednala </w:t>
      </w:r>
      <w:r w:rsidR="008267B5" w:rsidRPr="00955148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="00955148" w:rsidRPr="00955148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95</w:t>
      </w:r>
      <w:r w:rsidR="008267B5" w:rsidRPr="00955148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</w:t>
      </w:r>
      <w:r w:rsidR="005C760E" w:rsidRPr="00955148">
        <w:rPr>
          <w:rFonts w:ascii="Tahoma" w:eastAsia="Times New Roman" w:hAnsi="Tahoma" w:cs="Tahoma"/>
          <w:sz w:val="24"/>
          <w:szCs w:val="24"/>
          <w:lang w:eastAsia="cs-CZ"/>
        </w:rPr>
        <w:t xml:space="preserve">materiálů a přijala </w:t>
      </w:r>
      <w:r w:rsidR="008267B5" w:rsidRPr="00955148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="00955148" w:rsidRPr="00955148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96</w:t>
      </w:r>
      <w:r w:rsidR="005C760E" w:rsidRPr="00955148">
        <w:rPr>
          <w:rFonts w:ascii="Tahoma" w:eastAsia="Times New Roman" w:hAnsi="Tahoma" w:cs="Tahoma"/>
          <w:sz w:val="24"/>
          <w:szCs w:val="24"/>
          <w:lang w:eastAsia="cs-CZ"/>
        </w:rPr>
        <w:t xml:space="preserve"> usnesení (všechna přijatá usnesení jsou dostupná na w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ebových stránkách kraje: </w:t>
      </w:r>
      <w:hyperlink r:id="rId5" w:history="1">
        <w:r w:rsidR="005C760E" w:rsidRPr="005C760E">
          <w:rPr>
            <w:rFonts w:ascii="Tahoma" w:eastAsia="Times New Roman" w:hAnsi="Tahoma" w:cs="Tahoma"/>
            <w:color w:val="0563C1"/>
            <w:sz w:val="24"/>
            <w:szCs w:val="24"/>
            <w:u w:val="single"/>
            <w:lang w:eastAsia="cs-CZ"/>
          </w:rPr>
          <w:t>https://www.msk.cz/verejna_sprava/hledac.html</w:t>
        </w:r>
      </w:hyperlink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>).</w:t>
      </w:r>
      <w:r w:rsidR="00034B01">
        <w:rPr>
          <w:rFonts w:ascii="Tahoma" w:eastAsia="Times New Roman" w:hAnsi="Tahoma" w:cs="Tahoma"/>
          <w:sz w:val="24"/>
          <w:szCs w:val="24"/>
          <w:lang w:eastAsia="cs-CZ"/>
        </w:rPr>
        <w:t xml:space="preserve">  </w:t>
      </w:r>
    </w:p>
    <w:p w14:paraId="1D160D91" w14:textId="77777777" w:rsidR="005C760E" w:rsidRPr="005C760E" w:rsidRDefault="005C760E" w:rsidP="005C760E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="00882C3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 w:rsidR="00882C3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9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2020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721335FC" w14:textId="77777777" w:rsidR="00975355" w:rsidRPr="00F0224D" w:rsidRDefault="00975355" w:rsidP="00975355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rozhodla</w:t>
      </w:r>
      <w:r>
        <w:t xml:space="preserve"> </w:t>
      </w:r>
      <w:r w:rsidRPr="00975355">
        <w:rPr>
          <w:rFonts w:ascii="Tahoma" w:hAnsi="Tahoma" w:cs="Tahoma"/>
        </w:rPr>
        <w:t>nabýt finanční prostředky ve výši 460</w:t>
      </w:r>
      <w:r>
        <w:rPr>
          <w:rFonts w:ascii="Tahoma" w:hAnsi="Tahoma" w:cs="Tahoma"/>
        </w:rPr>
        <w:t>,</w:t>
      </w:r>
      <w:r w:rsidRPr="00975355">
        <w:rPr>
          <w:rFonts w:ascii="Tahoma" w:hAnsi="Tahoma" w:cs="Tahoma"/>
        </w:rPr>
        <w:t>00</w:t>
      </w:r>
      <w:r>
        <w:rPr>
          <w:rFonts w:ascii="Tahoma" w:hAnsi="Tahoma" w:cs="Tahoma"/>
        </w:rPr>
        <w:t xml:space="preserve"> tis.</w:t>
      </w:r>
      <w:r w:rsidRPr="00975355">
        <w:rPr>
          <w:rFonts w:ascii="Tahoma" w:hAnsi="Tahoma" w:cs="Tahoma"/>
        </w:rPr>
        <w:t xml:space="preserve"> Kč z r</w:t>
      </w:r>
      <w:bookmarkStart w:id="0" w:name="_GoBack"/>
      <w:bookmarkEnd w:id="0"/>
      <w:r w:rsidRPr="00975355">
        <w:rPr>
          <w:rFonts w:ascii="Tahoma" w:hAnsi="Tahoma" w:cs="Tahoma"/>
        </w:rPr>
        <w:t>ozpočtu Statutárního města Frýdek-Místek, do rozpočtu kraje na obnovu nemovité kulturní památky – zámek č.p. 1264 realizovanou Muzeem Beskyd Frýdek-Místek, příspěvkovou organizací, v rámci „Programu regenerace městských památkových rezervací a</w:t>
      </w:r>
      <w:r>
        <w:rPr>
          <w:rFonts w:ascii="Tahoma" w:hAnsi="Tahoma" w:cs="Tahoma"/>
        </w:rPr>
        <w:t> </w:t>
      </w:r>
      <w:r w:rsidRPr="00975355">
        <w:rPr>
          <w:rFonts w:ascii="Tahoma" w:hAnsi="Tahoma" w:cs="Tahoma"/>
        </w:rPr>
        <w:t>městských památkových zón v roce 2020“</w:t>
      </w:r>
      <w:r>
        <w:rPr>
          <w:rFonts w:ascii="Tahoma" w:hAnsi="Tahoma" w:cs="Tahoma"/>
        </w:rPr>
        <w:t>,</w:t>
      </w:r>
    </w:p>
    <w:p w14:paraId="660B099E" w14:textId="77777777" w:rsidR="00F0224D" w:rsidRPr="00975355" w:rsidRDefault="00F0224D" w:rsidP="00F0224D">
      <w:pPr>
        <w:pStyle w:val="Normlnweb"/>
        <w:spacing w:before="0" w:beforeAutospacing="0" w:after="0" w:afterAutospacing="0"/>
        <w:ind w:left="360"/>
        <w:jc w:val="both"/>
      </w:pPr>
    </w:p>
    <w:p w14:paraId="507CE304" w14:textId="77777777" w:rsidR="000D2C98" w:rsidRPr="000D2C98" w:rsidRDefault="00975355" w:rsidP="00975355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</w:pPr>
      <w:r w:rsidRPr="00F0224D">
        <w:rPr>
          <w:rFonts w:ascii="Tahoma" w:hAnsi="Tahoma" w:cs="Tahoma"/>
        </w:rPr>
        <w:t xml:space="preserve">rozhodla </w:t>
      </w:r>
      <w:r w:rsidRPr="00975355">
        <w:rPr>
          <w:rFonts w:ascii="Tahoma" w:hAnsi="Tahoma" w:cs="Tahoma"/>
        </w:rPr>
        <w:t xml:space="preserve">poskytnout účelovou neinvestiční dotaci z rozpočtu Moravskoslezského kraje na rok 2020 subjektu Mezinárodní hudební festival MUSICA PURA </w:t>
      </w:r>
      <w:proofErr w:type="spellStart"/>
      <w:r w:rsidRPr="00975355">
        <w:rPr>
          <w:rFonts w:ascii="Tahoma" w:hAnsi="Tahoma" w:cs="Tahoma"/>
        </w:rPr>
        <w:t>z.s</w:t>
      </w:r>
      <w:proofErr w:type="spellEnd"/>
      <w:r w:rsidRPr="00975355">
        <w:rPr>
          <w:rFonts w:ascii="Tahoma" w:hAnsi="Tahoma" w:cs="Tahoma"/>
        </w:rPr>
        <w:t>., na realizaci projektu „Mezinárodní hudební festival MUSICA PURA 2020“, ve výši 140</w:t>
      </w:r>
      <w:r w:rsidR="000D2C98">
        <w:rPr>
          <w:rFonts w:ascii="Tahoma" w:hAnsi="Tahoma" w:cs="Tahoma"/>
        </w:rPr>
        <w:t>,</w:t>
      </w:r>
      <w:r w:rsidRPr="00975355">
        <w:rPr>
          <w:rFonts w:ascii="Tahoma" w:hAnsi="Tahoma" w:cs="Tahoma"/>
        </w:rPr>
        <w:t>00</w:t>
      </w:r>
      <w:r w:rsidR="000D2C98">
        <w:rPr>
          <w:rFonts w:ascii="Tahoma" w:hAnsi="Tahoma" w:cs="Tahoma"/>
        </w:rPr>
        <w:t> tis.</w:t>
      </w:r>
      <w:r w:rsidRPr="00975355">
        <w:rPr>
          <w:rFonts w:ascii="Tahoma" w:hAnsi="Tahoma" w:cs="Tahoma"/>
        </w:rPr>
        <w:t xml:space="preserve"> Kč</w:t>
      </w:r>
      <w:r w:rsidR="000D2C98">
        <w:rPr>
          <w:rFonts w:ascii="Tahoma" w:hAnsi="Tahoma" w:cs="Tahoma"/>
        </w:rPr>
        <w:t>,</w:t>
      </w:r>
    </w:p>
    <w:p w14:paraId="621DEA84" w14:textId="77777777" w:rsidR="00975355" w:rsidRPr="00975355" w:rsidRDefault="00975355" w:rsidP="000D2C98">
      <w:pPr>
        <w:pStyle w:val="Normlnweb"/>
        <w:spacing w:before="0" w:beforeAutospacing="0" w:after="0" w:afterAutospacing="0"/>
        <w:jc w:val="both"/>
      </w:pPr>
      <w:r w:rsidRPr="00975355">
        <w:rPr>
          <w:rFonts w:ascii="Tahoma" w:hAnsi="Tahoma" w:cs="Tahoma"/>
        </w:rPr>
        <w:t xml:space="preserve"> </w:t>
      </w:r>
    </w:p>
    <w:p w14:paraId="30BAB088" w14:textId="77777777" w:rsidR="002E0F42" w:rsidRDefault="002E0F42" w:rsidP="002E0F42">
      <w:pPr>
        <w:pStyle w:val="Normlnweb"/>
        <w:numPr>
          <w:ilvl w:val="0"/>
          <w:numId w:val="1"/>
        </w:numPr>
        <w:spacing w:before="0" w:beforeAutospacing="0" w:after="0" w:afterAutospacing="0"/>
      </w:pPr>
      <w:r>
        <w:rPr>
          <w:rFonts w:ascii="Tahoma" w:hAnsi="Tahoma" w:cs="Tahoma"/>
        </w:rPr>
        <w:t>rozhodla</w:t>
      </w:r>
      <w:r>
        <w:t xml:space="preserve"> </w:t>
      </w:r>
      <w:r w:rsidRPr="002E0F42">
        <w:rPr>
          <w:rFonts w:ascii="Tahoma" w:hAnsi="Tahoma" w:cs="Tahoma"/>
        </w:rPr>
        <w:t>vyhlásit dotační program</w:t>
      </w:r>
      <w:r>
        <w:rPr>
          <w:rFonts w:ascii="Tahoma" w:hAnsi="Tahoma" w:cs="Tahoma"/>
        </w:rPr>
        <w:t>y</w:t>
      </w:r>
      <w:r w:rsidRPr="002E0F42">
        <w:rPr>
          <w:rFonts w:ascii="Tahoma" w:hAnsi="Tahoma" w:cs="Tahoma"/>
        </w:rPr>
        <w:t xml:space="preserve"> s</w:t>
      </w:r>
      <w:r>
        <w:rPr>
          <w:rFonts w:ascii="Tahoma" w:hAnsi="Tahoma" w:cs="Tahoma"/>
        </w:rPr>
        <w:t> </w:t>
      </w:r>
      <w:r w:rsidRPr="002E0F42">
        <w:rPr>
          <w:rFonts w:ascii="Tahoma" w:hAnsi="Tahoma" w:cs="Tahoma"/>
        </w:rPr>
        <w:t>názvem</w:t>
      </w:r>
      <w:r>
        <w:rPr>
          <w:rFonts w:ascii="Tahoma" w:hAnsi="Tahoma" w:cs="Tahoma"/>
        </w:rPr>
        <w:t>:</w:t>
      </w:r>
    </w:p>
    <w:p w14:paraId="05131E70" w14:textId="77777777" w:rsidR="002E0F42" w:rsidRPr="002E0F42" w:rsidRDefault="002E0F42" w:rsidP="00EB7562">
      <w:pPr>
        <w:pStyle w:val="Normlnweb"/>
        <w:numPr>
          <w:ilvl w:val="0"/>
          <w:numId w:val="2"/>
        </w:numPr>
        <w:spacing w:before="0" w:beforeAutospacing="0" w:after="0" w:afterAutospacing="0"/>
        <w:ind w:left="1134" w:hanging="424"/>
        <w:jc w:val="both"/>
      </w:pPr>
      <w:r w:rsidRPr="002E0F42">
        <w:rPr>
          <w:rFonts w:ascii="Tahoma" w:hAnsi="Tahoma" w:cs="Tahoma"/>
        </w:rPr>
        <w:t>„Program podpory aktivit v oblasti kultury v Moravskoslezském kraji na rok 2021“,</w:t>
      </w:r>
    </w:p>
    <w:p w14:paraId="498357AC" w14:textId="77777777" w:rsidR="002E0F42" w:rsidRPr="002E0F42" w:rsidRDefault="002E0F42" w:rsidP="00EB7562">
      <w:pPr>
        <w:pStyle w:val="Normlnweb"/>
        <w:numPr>
          <w:ilvl w:val="0"/>
          <w:numId w:val="2"/>
        </w:numPr>
        <w:spacing w:before="0" w:beforeAutospacing="0" w:after="0" w:afterAutospacing="0"/>
        <w:ind w:left="1134" w:hanging="424"/>
        <w:jc w:val="both"/>
      </w:pPr>
      <w:r w:rsidRPr="002E0F42">
        <w:rPr>
          <w:rFonts w:ascii="Tahoma" w:hAnsi="Tahoma" w:cs="Tahoma"/>
        </w:rPr>
        <w:t>„Program obnovy kulturních památek a památkově chráněných nemovitostí v Moravskoslezském kraji na rok 2021“</w:t>
      </w:r>
      <w:r>
        <w:rPr>
          <w:rFonts w:ascii="Tahoma" w:hAnsi="Tahoma" w:cs="Tahoma"/>
        </w:rPr>
        <w:t>,</w:t>
      </w:r>
    </w:p>
    <w:p w14:paraId="4EC74909" w14:textId="77777777" w:rsidR="002E0F42" w:rsidRPr="00962728" w:rsidRDefault="00962728" w:rsidP="00EB7562">
      <w:pPr>
        <w:pStyle w:val="Normlnweb"/>
        <w:numPr>
          <w:ilvl w:val="0"/>
          <w:numId w:val="2"/>
        </w:numPr>
        <w:spacing w:before="0" w:beforeAutospacing="0" w:after="0" w:afterAutospacing="0"/>
        <w:ind w:left="1134" w:hanging="424"/>
        <w:jc w:val="both"/>
      </w:pPr>
      <w:r>
        <w:rPr>
          <w:rFonts w:ascii="Tahoma" w:hAnsi="Tahoma" w:cs="Tahoma"/>
        </w:rPr>
        <w:t>„Program podpory aktivit příslušníků národnostních menšin žijících na území Moravskoslezského kraje na rok 2021“,</w:t>
      </w:r>
    </w:p>
    <w:p w14:paraId="4E49B928" w14:textId="77777777" w:rsidR="00962728" w:rsidRPr="00CF7962" w:rsidRDefault="00CF7962" w:rsidP="00EB7562">
      <w:pPr>
        <w:pStyle w:val="Normlnweb"/>
        <w:numPr>
          <w:ilvl w:val="0"/>
          <w:numId w:val="2"/>
        </w:numPr>
        <w:spacing w:before="0" w:beforeAutospacing="0" w:after="0" w:afterAutospacing="0"/>
        <w:ind w:left="1134" w:hanging="424"/>
        <w:jc w:val="both"/>
      </w:pPr>
      <w:r>
        <w:rPr>
          <w:rFonts w:ascii="Tahoma" w:hAnsi="Tahoma" w:cs="Tahoma"/>
        </w:rPr>
        <w:t>„Podpora cestovního ruchu v Moravskoslezském kraji v roce 2021“,</w:t>
      </w:r>
    </w:p>
    <w:p w14:paraId="7D511A08" w14:textId="77777777" w:rsidR="00CF7962" w:rsidRPr="00CF7962" w:rsidRDefault="00CF7962" w:rsidP="00EB7562">
      <w:pPr>
        <w:pStyle w:val="Normlnweb"/>
        <w:numPr>
          <w:ilvl w:val="0"/>
          <w:numId w:val="2"/>
        </w:numPr>
        <w:spacing w:before="0" w:beforeAutospacing="0" w:after="0" w:afterAutospacing="0"/>
        <w:ind w:left="1134" w:hanging="424"/>
        <w:jc w:val="both"/>
      </w:pPr>
      <w:r>
        <w:rPr>
          <w:rFonts w:ascii="Tahoma" w:hAnsi="Tahoma" w:cs="Tahoma"/>
        </w:rPr>
        <w:t>„Podpora systému destinačního managementu turistických oblastí“,</w:t>
      </w:r>
    </w:p>
    <w:p w14:paraId="2B609154" w14:textId="77777777" w:rsidR="00CF7962" w:rsidRPr="00401A8D" w:rsidRDefault="00401A8D" w:rsidP="00EB7562">
      <w:pPr>
        <w:pStyle w:val="Normlnweb"/>
        <w:numPr>
          <w:ilvl w:val="0"/>
          <w:numId w:val="2"/>
        </w:numPr>
        <w:spacing w:before="0" w:beforeAutospacing="0" w:after="0" w:afterAutospacing="0"/>
        <w:ind w:left="1134" w:hanging="424"/>
        <w:jc w:val="both"/>
      </w:pPr>
      <w:r>
        <w:rPr>
          <w:rFonts w:ascii="Tahoma" w:hAnsi="Tahoma" w:cs="Tahoma"/>
        </w:rPr>
        <w:t>„Podpora turistických informačních center v Moravskoslezském kraji v roce 2021“,</w:t>
      </w:r>
    </w:p>
    <w:p w14:paraId="32B41710" w14:textId="77777777" w:rsidR="00401A8D" w:rsidRPr="00401A8D" w:rsidRDefault="00401A8D" w:rsidP="00EB7562">
      <w:pPr>
        <w:pStyle w:val="Normlnweb"/>
        <w:numPr>
          <w:ilvl w:val="0"/>
          <w:numId w:val="2"/>
        </w:numPr>
        <w:spacing w:before="0" w:beforeAutospacing="0" w:after="0" w:afterAutospacing="0"/>
        <w:ind w:left="1134" w:hanging="424"/>
        <w:jc w:val="both"/>
      </w:pPr>
      <w:r>
        <w:rPr>
          <w:rFonts w:ascii="Tahoma" w:hAnsi="Tahoma" w:cs="Tahoma"/>
        </w:rPr>
        <w:t>„Podpora rozvoje cykloturistiky v Moravskoslezském kraji pro rok 2021+“,</w:t>
      </w:r>
    </w:p>
    <w:p w14:paraId="41E58898" w14:textId="77777777" w:rsidR="00401A8D" w:rsidRPr="00401A8D" w:rsidRDefault="00401A8D" w:rsidP="00EB7562">
      <w:pPr>
        <w:pStyle w:val="Normlnweb"/>
        <w:numPr>
          <w:ilvl w:val="0"/>
          <w:numId w:val="2"/>
        </w:numPr>
        <w:spacing w:before="0" w:beforeAutospacing="0" w:after="0" w:afterAutospacing="0"/>
        <w:ind w:left="1134" w:hanging="424"/>
        <w:jc w:val="both"/>
      </w:pPr>
      <w:r>
        <w:rPr>
          <w:rFonts w:ascii="Tahoma" w:hAnsi="Tahoma" w:cs="Tahoma"/>
        </w:rPr>
        <w:t>„Podpora technických atraktivit v Moravskoslezském kraji v roce 2021“,</w:t>
      </w:r>
    </w:p>
    <w:p w14:paraId="1DB60982" w14:textId="77777777" w:rsidR="00401A8D" w:rsidRPr="007850B8" w:rsidRDefault="007850B8" w:rsidP="00EB7562">
      <w:pPr>
        <w:pStyle w:val="Normlnweb"/>
        <w:numPr>
          <w:ilvl w:val="0"/>
          <w:numId w:val="2"/>
        </w:numPr>
        <w:spacing w:before="0" w:beforeAutospacing="0" w:after="0" w:afterAutospacing="0"/>
        <w:ind w:left="1134" w:hanging="424"/>
        <w:jc w:val="both"/>
      </w:pPr>
      <w:r>
        <w:rPr>
          <w:rFonts w:ascii="Tahoma" w:hAnsi="Tahoma" w:cs="Tahoma"/>
        </w:rPr>
        <w:t>„Podpora obnovy a rozvoje venkova Moravskoslezského kraje 2021“,</w:t>
      </w:r>
    </w:p>
    <w:p w14:paraId="6B979558" w14:textId="77777777" w:rsidR="007850B8" w:rsidRPr="00854099" w:rsidRDefault="00854099" w:rsidP="00EB7562">
      <w:pPr>
        <w:pStyle w:val="Normlnweb"/>
        <w:numPr>
          <w:ilvl w:val="0"/>
          <w:numId w:val="2"/>
        </w:numPr>
        <w:spacing w:before="0" w:beforeAutospacing="0" w:after="0" w:afterAutospacing="0"/>
        <w:ind w:left="1134" w:hanging="424"/>
        <w:jc w:val="both"/>
      </w:pPr>
      <w:r>
        <w:rPr>
          <w:rFonts w:ascii="Tahoma" w:hAnsi="Tahoma" w:cs="Tahoma"/>
        </w:rPr>
        <w:t>„Podpora významných sportovních akcí v Moravskoslezském kraji a sportovní reprezentace Moravskoslezského kraje na mezinárodní úrovni v roce 2021“,</w:t>
      </w:r>
    </w:p>
    <w:p w14:paraId="314937FF" w14:textId="77777777" w:rsidR="00854099" w:rsidRPr="0053245A" w:rsidRDefault="0053245A" w:rsidP="00EB7562">
      <w:pPr>
        <w:pStyle w:val="Normlnweb"/>
        <w:numPr>
          <w:ilvl w:val="0"/>
          <w:numId w:val="2"/>
        </w:numPr>
        <w:spacing w:before="0" w:beforeAutospacing="0" w:after="0" w:afterAutospacing="0"/>
        <w:ind w:left="1134" w:hanging="424"/>
        <w:jc w:val="both"/>
      </w:pPr>
      <w:r>
        <w:rPr>
          <w:rFonts w:ascii="Tahoma" w:hAnsi="Tahoma" w:cs="Tahoma"/>
        </w:rPr>
        <w:t>„Program na podporu poskytování sociálních služeb pro rok 2021“,</w:t>
      </w:r>
    </w:p>
    <w:p w14:paraId="60F6022F" w14:textId="77777777" w:rsidR="0053245A" w:rsidRPr="0053245A" w:rsidRDefault="0053245A" w:rsidP="00EB7562">
      <w:pPr>
        <w:pStyle w:val="Normlnweb"/>
        <w:numPr>
          <w:ilvl w:val="0"/>
          <w:numId w:val="2"/>
        </w:numPr>
        <w:spacing w:before="0" w:beforeAutospacing="0" w:after="0" w:afterAutospacing="0"/>
        <w:ind w:left="1134" w:hanging="424"/>
        <w:jc w:val="both"/>
      </w:pPr>
      <w:r>
        <w:rPr>
          <w:rFonts w:ascii="Tahoma" w:hAnsi="Tahoma" w:cs="Tahoma"/>
        </w:rPr>
        <w:t>„Program realizace specifických aktivit Moravskoslezského krajského plánu vyrovnávání příležitostí pro občany se zdravotním postižením na rok 2021“,</w:t>
      </w:r>
    </w:p>
    <w:p w14:paraId="58BEA907" w14:textId="77777777" w:rsidR="0053245A" w:rsidRPr="00107C23" w:rsidRDefault="00107C23" w:rsidP="00EB7562">
      <w:pPr>
        <w:pStyle w:val="Normlnweb"/>
        <w:numPr>
          <w:ilvl w:val="0"/>
          <w:numId w:val="2"/>
        </w:numPr>
        <w:spacing w:before="0" w:beforeAutospacing="0" w:after="0" w:afterAutospacing="0"/>
        <w:ind w:left="1134" w:hanging="424"/>
        <w:jc w:val="both"/>
      </w:pPr>
      <w:r>
        <w:rPr>
          <w:rFonts w:ascii="Tahoma" w:hAnsi="Tahoma" w:cs="Tahoma"/>
        </w:rPr>
        <w:t>„Program na podporu komunitní práce a na zmírňování následků sociálního vyloučení v Moravskoslezském kraji na rok 2021“,</w:t>
      </w:r>
    </w:p>
    <w:p w14:paraId="25675739" w14:textId="77777777" w:rsidR="00107C23" w:rsidRPr="00107C23" w:rsidRDefault="00107C23" w:rsidP="00EB7562">
      <w:pPr>
        <w:pStyle w:val="Normlnweb"/>
        <w:numPr>
          <w:ilvl w:val="0"/>
          <w:numId w:val="2"/>
        </w:numPr>
        <w:spacing w:before="0" w:beforeAutospacing="0" w:after="0" w:afterAutospacing="0"/>
        <w:ind w:left="1134" w:hanging="424"/>
        <w:jc w:val="both"/>
      </w:pPr>
      <w:r>
        <w:rPr>
          <w:rFonts w:ascii="Tahoma" w:hAnsi="Tahoma" w:cs="Tahoma"/>
        </w:rPr>
        <w:t>„Program na podporu neinvestičních aktivit z oblasti prevence kriminality na rok 2021“,</w:t>
      </w:r>
    </w:p>
    <w:p w14:paraId="0889EBD8" w14:textId="77777777" w:rsidR="00107C23" w:rsidRPr="00084863" w:rsidRDefault="00084863" w:rsidP="00EB7562">
      <w:pPr>
        <w:pStyle w:val="Normlnweb"/>
        <w:numPr>
          <w:ilvl w:val="0"/>
          <w:numId w:val="2"/>
        </w:numPr>
        <w:spacing w:before="0" w:beforeAutospacing="0" w:after="0" w:afterAutospacing="0"/>
        <w:ind w:left="1134" w:hanging="424"/>
        <w:jc w:val="both"/>
      </w:pPr>
      <w:r>
        <w:rPr>
          <w:rFonts w:ascii="Tahoma" w:hAnsi="Tahoma" w:cs="Tahoma"/>
        </w:rPr>
        <w:t>„Program podpory činností v oblasti rodinné politiky, sociálně právní ochrany dětí a navazujících činností v sociálních službách na rok 2021“,</w:t>
      </w:r>
    </w:p>
    <w:p w14:paraId="2E29718C" w14:textId="77777777" w:rsidR="00084863" w:rsidRPr="002E0F42" w:rsidRDefault="00084863" w:rsidP="00EB7562">
      <w:pPr>
        <w:pStyle w:val="Normlnweb"/>
        <w:numPr>
          <w:ilvl w:val="0"/>
          <w:numId w:val="2"/>
        </w:numPr>
        <w:spacing w:before="0" w:beforeAutospacing="0" w:after="0" w:afterAutospacing="0"/>
        <w:ind w:left="1134" w:hanging="424"/>
        <w:jc w:val="both"/>
      </w:pPr>
      <w:r>
        <w:rPr>
          <w:rFonts w:ascii="Tahoma" w:hAnsi="Tahoma" w:cs="Tahoma"/>
        </w:rPr>
        <w:t>„Program na podporu zdravého stárnutí v Moravskoslezském kraji na rok 2021“,</w:t>
      </w:r>
    </w:p>
    <w:p w14:paraId="06F5C48E" w14:textId="77777777" w:rsidR="005C760E" w:rsidRPr="002E0F42" w:rsidRDefault="005C760E" w:rsidP="002E0F42">
      <w:pPr>
        <w:spacing w:after="0" w:line="240" w:lineRule="auto"/>
        <w:ind w:left="1080" w:hanging="357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2E0F42">
        <w:rPr>
          <w:rFonts w:ascii="Tahoma" w:eastAsia="Times New Roman" w:hAnsi="Tahoma" w:cs="Tahoma"/>
          <w:sz w:val="24"/>
          <w:szCs w:val="24"/>
          <w:lang w:eastAsia="cs-CZ"/>
        </w:rPr>
        <w:lastRenderedPageBreak/>
        <w:t xml:space="preserve">      </w:t>
      </w:r>
    </w:p>
    <w:p w14:paraId="271201F3" w14:textId="77777777" w:rsidR="00493F3A" w:rsidRDefault="00493F3A" w:rsidP="00493F3A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78E19D38" w14:textId="77777777" w:rsidR="00A73956" w:rsidRPr="00A73956" w:rsidRDefault="00A73956" w:rsidP="00EB7562">
      <w:pPr>
        <w:pStyle w:val="Normlnweb"/>
        <w:numPr>
          <w:ilvl w:val="0"/>
          <w:numId w:val="3"/>
        </w:numPr>
        <w:spacing w:before="0" w:beforeAutospacing="0" w:after="0" w:afterAutospacing="0"/>
      </w:pPr>
      <w:r>
        <w:rPr>
          <w:rFonts w:ascii="Tahoma" w:hAnsi="Tahoma" w:cs="Tahoma"/>
        </w:rPr>
        <w:t>vzala na vědomí</w:t>
      </w:r>
      <w:r>
        <w:t xml:space="preserve"> </w:t>
      </w:r>
      <w:r w:rsidRPr="00A73956">
        <w:rPr>
          <w:rFonts w:ascii="Tahoma" w:hAnsi="Tahoma" w:cs="Tahoma"/>
        </w:rPr>
        <w:t xml:space="preserve">informaci o plánovaném leteckém spojení </w:t>
      </w:r>
      <w:proofErr w:type="gramStart"/>
      <w:r w:rsidRPr="00A73956">
        <w:rPr>
          <w:rFonts w:ascii="Tahoma" w:hAnsi="Tahoma" w:cs="Tahoma"/>
        </w:rPr>
        <w:t>Ostrava - Varšava</w:t>
      </w:r>
      <w:proofErr w:type="gramEnd"/>
      <w:r w:rsidRPr="00A73956">
        <w:rPr>
          <w:rFonts w:ascii="Tahoma" w:hAnsi="Tahoma" w:cs="Tahoma"/>
        </w:rPr>
        <w:t>,</w:t>
      </w:r>
    </w:p>
    <w:p w14:paraId="0259544D" w14:textId="77777777" w:rsidR="00A73956" w:rsidRDefault="00A73956" w:rsidP="00A73956">
      <w:pPr>
        <w:pStyle w:val="Normlnweb"/>
        <w:spacing w:before="0" w:beforeAutospacing="0" w:after="0" w:afterAutospacing="0"/>
      </w:pPr>
    </w:p>
    <w:p w14:paraId="3803B144" w14:textId="77777777" w:rsidR="00A423EE" w:rsidRPr="00A423EE" w:rsidRDefault="00A423EE" w:rsidP="00EB7562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</w:pPr>
      <w:r w:rsidRPr="00A423EE">
        <w:rPr>
          <w:rFonts w:ascii="Tahoma" w:hAnsi="Tahoma" w:cs="Tahoma"/>
        </w:rPr>
        <w:t>rozhodla vyhlásit poptávkové řízení na investiční úvěr ve výši 3,0 mld. Kč určený na financování investičních akcí realizovaných krajem a jeho příspěvkovými organizacemi v letech 2021-2024 s dobou splatnosti do roku 2035</w:t>
      </w:r>
      <w:r>
        <w:rPr>
          <w:rFonts w:ascii="Tahoma" w:hAnsi="Tahoma" w:cs="Tahoma"/>
        </w:rPr>
        <w:t>,</w:t>
      </w:r>
    </w:p>
    <w:p w14:paraId="00B44664" w14:textId="77777777" w:rsidR="00493F3A" w:rsidRPr="00493F3A" w:rsidRDefault="00493F3A" w:rsidP="00DB4FD4">
      <w:pPr>
        <w:pStyle w:val="Normlnweb"/>
        <w:spacing w:before="0" w:beforeAutospacing="0" w:after="0" w:afterAutospacing="0"/>
        <w:jc w:val="both"/>
      </w:pPr>
    </w:p>
    <w:p w14:paraId="1EFD15CA" w14:textId="77777777" w:rsidR="00DB4FD4" w:rsidRPr="00DB4FD4" w:rsidRDefault="00DB4FD4" w:rsidP="00EB7562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</w:t>
      </w:r>
      <w:r w:rsidR="00E04EA5">
        <w:rPr>
          <w:rFonts w:ascii="Tahoma" w:hAnsi="Tahoma" w:cs="Tahoma"/>
        </w:rPr>
        <w:t>ozhodla</w:t>
      </w:r>
      <w:r>
        <w:t xml:space="preserve"> </w:t>
      </w:r>
      <w:r w:rsidR="00E04EA5" w:rsidRPr="00DB4FD4">
        <w:rPr>
          <w:rFonts w:ascii="Tahoma" w:hAnsi="Tahoma" w:cs="Tahoma"/>
        </w:rPr>
        <w:t>navýšit finanční prostředky z rozpočtu kraje na akci „Rekonstrukce ubytovací části a přístavba budovy D“</w:t>
      </w:r>
      <w:r w:rsidRPr="00DB4FD4">
        <w:rPr>
          <w:rFonts w:ascii="Tahoma" w:hAnsi="Tahoma" w:cs="Tahoma"/>
        </w:rPr>
        <w:t xml:space="preserve"> (Nový domov, p</w:t>
      </w:r>
      <w:r>
        <w:rPr>
          <w:rFonts w:ascii="Tahoma" w:hAnsi="Tahoma" w:cs="Tahoma"/>
        </w:rPr>
        <w:t>. o.</w:t>
      </w:r>
      <w:r w:rsidRPr="00DB4FD4">
        <w:rPr>
          <w:rFonts w:ascii="Tahoma" w:hAnsi="Tahoma" w:cs="Tahoma"/>
        </w:rPr>
        <w:t>, Karviná)</w:t>
      </w:r>
      <w:r w:rsidR="00E04EA5" w:rsidRPr="00DB4FD4">
        <w:rPr>
          <w:rFonts w:ascii="Tahoma" w:hAnsi="Tahoma" w:cs="Tahoma"/>
        </w:rPr>
        <w:t xml:space="preserve"> o</w:t>
      </w:r>
      <w:r>
        <w:rPr>
          <w:rFonts w:ascii="Tahoma" w:hAnsi="Tahoma" w:cs="Tahoma"/>
        </w:rPr>
        <w:t> </w:t>
      </w:r>
      <w:r w:rsidR="00E04EA5" w:rsidRPr="00DB4FD4">
        <w:rPr>
          <w:rFonts w:ascii="Tahoma" w:hAnsi="Tahoma" w:cs="Tahoma"/>
        </w:rPr>
        <w:t>částku 630,00</w:t>
      </w:r>
      <w:r>
        <w:rPr>
          <w:rFonts w:ascii="Tahoma" w:hAnsi="Tahoma" w:cs="Tahoma"/>
        </w:rPr>
        <w:t> </w:t>
      </w:r>
      <w:r w:rsidR="00E04EA5" w:rsidRPr="00DB4FD4">
        <w:rPr>
          <w:rFonts w:ascii="Tahoma" w:hAnsi="Tahoma" w:cs="Tahoma"/>
        </w:rPr>
        <w:t>tis.</w:t>
      </w:r>
      <w:r>
        <w:rPr>
          <w:rFonts w:ascii="Tahoma" w:hAnsi="Tahoma" w:cs="Tahoma"/>
        </w:rPr>
        <w:t> </w:t>
      </w:r>
      <w:r w:rsidR="00E04EA5" w:rsidRPr="00DB4FD4">
        <w:rPr>
          <w:rFonts w:ascii="Tahoma" w:hAnsi="Tahoma" w:cs="Tahoma"/>
        </w:rPr>
        <w:t>Kč</w:t>
      </w:r>
      <w:r>
        <w:rPr>
          <w:rFonts w:ascii="Tahoma" w:hAnsi="Tahoma" w:cs="Tahoma"/>
        </w:rPr>
        <w:t>,</w:t>
      </w:r>
    </w:p>
    <w:p w14:paraId="6E39A758" w14:textId="77777777" w:rsidR="00DB4FD4" w:rsidRDefault="00DB4FD4" w:rsidP="00DB4FD4">
      <w:pPr>
        <w:pStyle w:val="Normlnweb"/>
        <w:spacing w:before="0" w:beforeAutospacing="0" w:after="0" w:afterAutospacing="0"/>
        <w:jc w:val="both"/>
      </w:pPr>
    </w:p>
    <w:p w14:paraId="34D5D2D1" w14:textId="77777777" w:rsidR="005C64CD" w:rsidRPr="009D2AF5" w:rsidRDefault="005C64CD" w:rsidP="00EB7562">
      <w:pPr>
        <w:pStyle w:val="Normlnweb"/>
        <w:numPr>
          <w:ilvl w:val="0"/>
          <w:numId w:val="3"/>
        </w:numPr>
        <w:spacing w:before="0" w:beforeAutospacing="0" w:after="0" w:afterAutospacing="0"/>
        <w:jc w:val="both"/>
      </w:pPr>
      <w:r w:rsidRPr="005C64CD">
        <w:rPr>
          <w:rFonts w:ascii="Tahoma" w:hAnsi="Tahoma" w:cs="Tahoma"/>
        </w:rPr>
        <w:t>rozhodla poskytnout účelovou investiční dotaci z rozpočtu Moravskoslezského kraje na rok 2020 organizaci České centrum signálních zvířat, z. s., ve výši 195</w:t>
      </w:r>
      <w:r>
        <w:rPr>
          <w:rFonts w:ascii="Tahoma" w:hAnsi="Tahoma" w:cs="Tahoma"/>
        </w:rPr>
        <w:t>,00</w:t>
      </w:r>
      <w:r w:rsidRPr="005C64CD">
        <w:rPr>
          <w:rFonts w:ascii="Tahoma" w:hAnsi="Tahoma" w:cs="Tahoma"/>
        </w:rPr>
        <w:t> tis. Kč na úhradu uznatelných nákladů projektu „Zlepšení funkčnosti a</w:t>
      </w:r>
      <w:r>
        <w:rPr>
          <w:rFonts w:ascii="Tahoma" w:hAnsi="Tahoma" w:cs="Tahoma"/>
        </w:rPr>
        <w:t> </w:t>
      </w:r>
      <w:r w:rsidRPr="005C64CD">
        <w:rPr>
          <w:rFonts w:ascii="Tahoma" w:hAnsi="Tahoma" w:cs="Tahoma"/>
        </w:rPr>
        <w:t>citlivosti metody časného záchytu nádorů pomocí signálních psů díky nově zrekonstruované budově“,</w:t>
      </w:r>
    </w:p>
    <w:p w14:paraId="0A05771E" w14:textId="77777777" w:rsidR="009D2AF5" w:rsidRDefault="009D2AF5" w:rsidP="009D2AF5">
      <w:pPr>
        <w:pStyle w:val="Normlnweb"/>
        <w:spacing w:before="0" w:beforeAutospacing="0" w:after="0" w:afterAutospacing="0"/>
        <w:jc w:val="both"/>
      </w:pPr>
    </w:p>
    <w:p w14:paraId="0EB76F8D" w14:textId="77777777" w:rsidR="009D2AF5" w:rsidRPr="009D2AF5" w:rsidRDefault="009D2AF5" w:rsidP="00EB7562">
      <w:pPr>
        <w:pStyle w:val="Normlnweb"/>
        <w:numPr>
          <w:ilvl w:val="0"/>
          <w:numId w:val="3"/>
        </w:numPr>
        <w:spacing w:before="0" w:beforeAutospacing="0" w:after="0" w:afterAutospacing="0"/>
      </w:pPr>
      <w:r>
        <w:rPr>
          <w:rFonts w:ascii="Tahoma" w:hAnsi="Tahoma" w:cs="Tahoma"/>
        </w:rPr>
        <w:t>rozhodla</w:t>
      </w:r>
      <w:r>
        <w:t xml:space="preserve"> </w:t>
      </w:r>
      <w:r w:rsidRPr="009D2AF5">
        <w:rPr>
          <w:rFonts w:ascii="Tahoma" w:hAnsi="Tahoma" w:cs="Tahoma"/>
        </w:rPr>
        <w:t>vyhlásit Dotační program</w:t>
      </w:r>
      <w:r>
        <w:rPr>
          <w:rFonts w:ascii="Tahoma" w:hAnsi="Tahoma" w:cs="Tahoma"/>
        </w:rPr>
        <w:t>y:</w:t>
      </w:r>
    </w:p>
    <w:p w14:paraId="2E3F29CC" w14:textId="77777777" w:rsidR="005C64CD" w:rsidRDefault="009D2AF5" w:rsidP="00EB7562">
      <w:pPr>
        <w:pStyle w:val="Normlnweb"/>
        <w:numPr>
          <w:ilvl w:val="0"/>
          <w:numId w:val="4"/>
        </w:numPr>
        <w:spacing w:before="0" w:beforeAutospacing="0" w:after="0" w:afterAutospacing="0"/>
        <w:ind w:left="1134"/>
      </w:pPr>
      <w:r w:rsidRPr="009D2AF5">
        <w:rPr>
          <w:rFonts w:ascii="Tahoma" w:hAnsi="Tahoma" w:cs="Tahoma"/>
        </w:rPr>
        <w:t>na podporu projektů ve zdravotnictví na rok 2021,</w:t>
      </w:r>
    </w:p>
    <w:p w14:paraId="48334C14" w14:textId="77777777" w:rsidR="009D2AF5" w:rsidRPr="009D2AF5" w:rsidRDefault="009D2AF5" w:rsidP="00EB7562">
      <w:pPr>
        <w:pStyle w:val="Normlnweb"/>
        <w:numPr>
          <w:ilvl w:val="0"/>
          <w:numId w:val="4"/>
        </w:numPr>
        <w:spacing w:before="0" w:beforeAutospacing="0" w:after="0" w:afterAutospacing="0"/>
        <w:ind w:left="1134"/>
      </w:pPr>
      <w:r w:rsidRPr="009D2AF5">
        <w:rPr>
          <w:rFonts w:ascii="Tahoma" w:hAnsi="Tahoma" w:cs="Tahoma"/>
        </w:rPr>
        <w:t>na podporu specializačního vzdělávání všeobecných praktických lékařů a praktických lékařů pro děti a dorost na rok 2021</w:t>
      </w:r>
      <w:r>
        <w:rPr>
          <w:rFonts w:ascii="Tahoma" w:hAnsi="Tahoma" w:cs="Tahoma"/>
        </w:rPr>
        <w:t>,</w:t>
      </w:r>
    </w:p>
    <w:p w14:paraId="72FA745A" w14:textId="77777777" w:rsidR="009D2AF5" w:rsidRDefault="009D2AF5" w:rsidP="00EB7562">
      <w:pPr>
        <w:pStyle w:val="Normlnweb"/>
        <w:numPr>
          <w:ilvl w:val="0"/>
          <w:numId w:val="4"/>
        </w:numPr>
        <w:spacing w:before="0" w:beforeAutospacing="0" w:after="0" w:afterAutospacing="0"/>
        <w:ind w:left="1134"/>
      </w:pPr>
      <w:r w:rsidRPr="009D2AF5">
        <w:rPr>
          <w:rFonts w:ascii="Tahoma" w:hAnsi="Tahoma" w:cs="Tahoma"/>
        </w:rPr>
        <w:t>na podporu hospicové péče na rok 2021</w:t>
      </w:r>
      <w:r>
        <w:rPr>
          <w:rFonts w:ascii="Tahoma" w:hAnsi="Tahoma" w:cs="Tahoma"/>
        </w:rPr>
        <w:t>,</w:t>
      </w:r>
    </w:p>
    <w:p w14:paraId="0D4E9FC7" w14:textId="77777777" w:rsidR="00E04EA5" w:rsidRDefault="00E04EA5" w:rsidP="005C760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C544B2B" w14:textId="77777777" w:rsidR="002F2DE5" w:rsidRPr="002F2DE5" w:rsidRDefault="002F2DE5" w:rsidP="00EB7562">
      <w:pPr>
        <w:pStyle w:val="Normlnweb"/>
        <w:numPr>
          <w:ilvl w:val="0"/>
          <w:numId w:val="3"/>
        </w:numPr>
        <w:spacing w:before="0" w:beforeAutospacing="0" w:after="0" w:afterAutospacing="0"/>
      </w:pPr>
      <w:r w:rsidRPr="002F2DE5">
        <w:rPr>
          <w:rFonts w:ascii="Tahoma" w:hAnsi="Tahoma" w:cs="Tahoma"/>
        </w:rPr>
        <w:t>rozhodla uzavřít Memorandum o spolupráci v oblasti přípravy na programové období EU 2021-2027</w:t>
      </w:r>
      <w:r>
        <w:rPr>
          <w:rFonts w:ascii="Tahoma" w:hAnsi="Tahoma" w:cs="Tahoma"/>
        </w:rPr>
        <w:t>,</w:t>
      </w:r>
    </w:p>
    <w:p w14:paraId="68D47B19" w14:textId="77777777" w:rsidR="002F2DE5" w:rsidRDefault="002F2DE5" w:rsidP="005C760E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A835D0D" w14:textId="77777777" w:rsidR="0093129C" w:rsidRPr="005E3460" w:rsidRDefault="0093129C" w:rsidP="00EB7562">
      <w:pPr>
        <w:pStyle w:val="Normlnweb"/>
        <w:numPr>
          <w:ilvl w:val="0"/>
          <w:numId w:val="3"/>
        </w:numPr>
        <w:spacing w:before="0" w:beforeAutospacing="0" w:after="0" w:afterAutospacing="0"/>
      </w:pPr>
      <w:r w:rsidRPr="0093129C">
        <w:rPr>
          <w:rFonts w:ascii="Tahoma" w:hAnsi="Tahoma" w:cs="Tahoma"/>
        </w:rPr>
        <w:t>rozhodla poskytnout investiční dotaci ve výši 180</w:t>
      </w:r>
      <w:r>
        <w:rPr>
          <w:rFonts w:ascii="Tahoma" w:hAnsi="Tahoma" w:cs="Tahoma"/>
        </w:rPr>
        <w:t>,</w:t>
      </w:r>
      <w:r w:rsidRPr="0093129C">
        <w:rPr>
          <w:rFonts w:ascii="Tahoma" w:hAnsi="Tahoma" w:cs="Tahoma"/>
        </w:rPr>
        <w:t>00</w:t>
      </w:r>
      <w:r>
        <w:rPr>
          <w:rFonts w:ascii="Tahoma" w:hAnsi="Tahoma" w:cs="Tahoma"/>
        </w:rPr>
        <w:t xml:space="preserve"> tis. </w:t>
      </w:r>
      <w:r w:rsidRPr="0093129C">
        <w:rPr>
          <w:rFonts w:ascii="Tahoma" w:hAnsi="Tahoma" w:cs="Tahoma"/>
        </w:rPr>
        <w:t>Kč společnosti UAX</w:t>
      </w:r>
      <w:r>
        <w:rPr>
          <w:rFonts w:ascii="Tahoma" w:hAnsi="Tahoma" w:cs="Tahoma"/>
        </w:rPr>
        <w:t> </w:t>
      </w:r>
      <w:r w:rsidRPr="0093129C">
        <w:rPr>
          <w:rFonts w:ascii="Tahoma" w:hAnsi="Tahoma" w:cs="Tahoma"/>
        </w:rPr>
        <w:t xml:space="preserve">s.r.o., na projekt „Šablonování grafického díla na cyklostezkách v Jeseníku nad Odrou“, </w:t>
      </w:r>
    </w:p>
    <w:p w14:paraId="5C9595EF" w14:textId="77777777" w:rsidR="005E3460" w:rsidRPr="005E3460" w:rsidRDefault="005E3460" w:rsidP="005E34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A5E656" w14:textId="77777777" w:rsidR="00BB3DB3" w:rsidRPr="00BB3DB3" w:rsidRDefault="005E3460" w:rsidP="00EB7562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rozhodla</w:t>
      </w:r>
      <w:r>
        <w:t xml:space="preserve"> </w:t>
      </w:r>
      <w:r w:rsidRPr="005E3460">
        <w:rPr>
          <w:rFonts w:ascii="Tahoma" w:hAnsi="Tahoma" w:cs="Tahoma"/>
        </w:rPr>
        <w:t>poskytnout neinvestiční dotac</w:t>
      </w:r>
      <w:r w:rsidR="00BB3DB3">
        <w:rPr>
          <w:rFonts w:ascii="Tahoma" w:hAnsi="Tahoma" w:cs="Tahoma"/>
        </w:rPr>
        <w:t>e:</w:t>
      </w:r>
    </w:p>
    <w:p w14:paraId="04825C65" w14:textId="77777777" w:rsidR="005E3460" w:rsidRPr="00BB3DB3" w:rsidRDefault="005E3460" w:rsidP="00EB7562">
      <w:pPr>
        <w:pStyle w:val="Normlnweb"/>
        <w:numPr>
          <w:ilvl w:val="0"/>
          <w:numId w:val="6"/>
        </w:numPr>
        <w:spacing w:before="0" w:beforeAutospacing="0" w:after="0" w:afterAutospacing="0"/>
        <w:ind w:left="1134" w:hanging="425"/>
        <w:jc w:val="both"/>
      </w:pPr>
      <w:r w:rsidRPr="005E3460">
        <w:rPr>
          <w:rFonts w:ascii="Tahoma" w:hAnsi="Tahoma" w:cs="Tahoma"/>
        </w:rPr>
        <w:t>ve výši 190</w:t>
      </w:r>
      <w:r w:rsidR="00BF6460">
        <w:rPr>
          <w:rFonts w:ascii="Tahoma" w:hAnsi="Tahoma" w:cs="Tahoma"/>
        </w:rPr>
        <w:t>,</w:t>
      </w:r>
      <w:r w:rsidRPr="005E3460">
        <w:rPr>
          <w:rFonts w:ascii="Tahoma" w:hAnsi="Tahoma" w:cs="Tahoma"/>
        </w:rPr>
        <w:t>00</w:t>
      </w:r>
      <w:r w:rsidR="00BF6460">
        <w:rPr>
          <w:rFonts w:ascii="Tahoma" w:hAnsi="Tahoma" w:cs="Tahoma"/>
        </w:rPr>
        <w:t xml:space="preserve"> tis.</w:t>
      </w:r>
      <w:r w:rsidRPr="005E3460">
        <w:rPr>
          <w:rFonts w:ascii="Tahoma" w:hAnsi="Tahoma" w:cs="Tahoma"/>
        </w:rPr>
        <w:t xml:space="preserve"> Kč Spolku FDF Team Olomouc, na projekt „MTB závodu &amp; doprovodný program v areálu Bike Park Kopřivná – 26.-27.9.2020“, </w:t>
      </w:r>
    </w:p>
    <w:p w14:paraId="181F3894" w14:textId="77777777" w:rsidR="00BF6460" w:rsidRPr="00BB3DB3" w:rsidRDefault="00BF6460" w:rsidP="00EB7562">
      <w:pPr>
        <w:pStyle w:val="Normlnweb"/>
        <w:numPr>
          <w:ilvl w:val="0"/>
          <w:numId w:val="6"/>
        </w:numPr>
        <w:spacing w:before="0" w:beforeAutospacing="0" w:after="0" w:afterAutospacing="0"/>
        <w:ind w:left="1134" w:hanging="425"/>
        <w:jc w:val="both"/>
      </w:pPr>
      <w:r w:rsidRPr="00BB3DB3">
        <w:rPr>
          <w:rFonts w:ascii="Tahoma" w:hAnsi="Tahoma" w:cs="Tahoma"/>
        </w:rPr>
        <w:t>ve výši 150,00 tis. Kč spolku Krajina Břidlice, </w:t>
      </w:r>
      <w:proofErr w:type="spellStart"/>
      <w:r w:rsidRPr="00BB3DB3">
        <w:rPr>
          <w:rFonts w:ascii="Tahoma" w:hAnsi="Tahoma" w:cs="Tahoma"/>
        </w:rPr>
        <w:t>z.s</w:t>
      </w:r>
      <w:proofErr w:type="spellEnd"/>
      <w:r w:rsidRPr="00BB3DB3">
        <w:rPr>
          <w:rFonts w:ascii="Tahoma" w:hAnsi="Tahoma" w:cs="Tahoma"/>
        </w:rPr>
        <w:t>, na projekt „Propagace Krajiny břidlice“,</w:t>
      </w:r>
    </w:p>
    <w:p w14:paraId="00CA4DDA" w14:textId="77777777" w:rsidR="00BB3DB3" w:rsidRPr="00E90DC6" w:rsidRDefault="00BB3DB3" w:rsidP="00EB7562">
      <w:pPr>
        <w:pStyle w:val="Normlnweb"/>
        <w:numPr>
          <w:ilvl w:val="0"/>
          <w:numId w:val="6"/>
        </w:numPr>
        <w:spacing w:before="0" w:beforeAutospacing="0" w:after="0" w:afterAutospacing="0"/>
        <w:ind w:left="1134" w:hanging="425"/>
        <w:jc w:val="both"/>
      </w:pPr>
      <w:r w:rsidRPr="00BB3DB3">
        <w:rPr>
          <w:rFonts w:ascii="Tahoma" w:hAnsi="Tahoma" w:cs="Tahoma"/>
        </w:rPr>
        <w:t>ve výši 150</w:t>
      </w:r>
      <w:r>
        <w:rPr>
          <w:rFonts w:ascii="Tahoma" w:hAnsi="Tahoma" w:cs="Tahoma"/>
        </w:rPr>
        <w:t>,</w:t>
      </w:r>
      <w:r w:rsidRPr="00BB3DB3">
        <w:rPr>
          <w:rFonts w:ascii="Tahoma" w:hAnsi="Tahoma" w:cs="Tahoma"/>
        </w:rPr>
        <w:t>00</w:t>
      </w:r>
      <w:r>
        <w:rPr>
          <w:rFonts w:ascii="Tahoma" w:hAnsi="Tahoma" w:cs="Tahoma"/>
        </w:rPr>
        <w:t xml:space="preserve"> tis.</w:t>
      </w:r>
      <w:r w:rsidR="00E90DC6">
        <w:rPr>
          <w:rFonts w:ascii="Tahoma" w:hAnsi="Tahoma" w:cs="Tahoma"/>
        </w:rPr>
        <w:t xml:space="preserve"> </w:t>
      </w:r>
      <w:r w:rsidRPr="00BB3DB3">
        <w:rPr>
          <w:rFonts w:ascii="Tahoma" w:hAnsi="Tahoma" w:cs="Tahoma"/>
        </w:rPr>
        <w:t xml:space="preserve">Kč společnosti SKI </w:t>
      </w:r>
      <w:proofErr w:type="gramStart"/>
      <w:r w:rsidRPr="00BB3DB3">
        <w:rPr>
          <w:rFonts w:ascii="Tahoma" w:hAnsi="Tahoma" w:cs="Tahoma"/>
        </w:rPr>
        <w:t>Bílá - Služby</w:t>
      </w:r>
      <w:proofErr w:type="gramEnd"/>
      <w:r w:rsidRPr="00BB3DB3">
        <w:rPr>
          <w:rFonts w:ascii="Tahoma" w:hAnsi="Tahoma" w:cs="Tahoma"/>
        </w:rPr>
        <w:t xml:space="preserve"> s.r.o., na projekt „Rozloučení s létem - Den na horských kolech s MSK“,</w:t>
      </w:r>
    </w:p>
    <w:p w14:paraId="6C194DA1" w14:textId="77777777" w:rsidR="00BB3DB3" w:rsidRDefault="00BB3DB3" w:rsidP="00EB7562">
      <w:pPr>
        <w:pStyle w:val="Normlnweb"/>
        <w:numPr>
          <w:ilvl w:val="0"/>
          <w:numId w:val="6"/>
        </w:numPr>
        <w:spacing w:before="0" w:beforeAutospacing="0" w:after="0" w:afterAutospacing="0"/>
        <w:ind w:left="1134" w:hanging="425"/>
        <w:jc w:val="both"/>
      </w:pPr>
      <w:r w:rsidRPr="00E90DC6">
        <w:rPr>
          <w:rFonts w:ascii="Tahoma" w:hAnsi="Tahoma" w:cs="Tahoma"/>
        </w:rPr>
        <w:t>ve výši 180</w:t>
      </w:r>
      <w:r w:rsidR="00E90DC6">
        <w:rPr>
          <w:rFonts w:ascii="Tahoma" w:hAnsi="Tahoma" w:cs="Tahoma"/>
        </w:rPr>
        <w:t>,</w:t>
      </w:r>
      <w:r w:rsidRPr="00E90DC6">
        <w:rPr>
          <w:rFonts w:ascii="Tahoma" w:hAnsi="Tahoma" w:cs="Tahoma"/>
        </w:rPr>
        <w:t>00</w:t>
      </w:r>
      <w:r w:rsidR="00E90DC6">
        <w:rPr>
          <w:rFonts w:ascii="Tahoma" w:hAnsi="Tahoma" w:cs="Tahoma"/>
        </w:rPr>
        <w:t xml:space="preserve"> tis. </w:t>
      </w:r>
      <w:r w:rsidRPr="00E90DC6">
        <w:rPr>
          <w:rFonts w:ascii="Tahoma" w:hAnsi="Tahoma" w:cs="Tahoma"/>
        </w:rPr>
        <w:t xml:space="preserve">Kč společnosti Spolku </w:t>
      </w:r>
      <w:proofErr w:type="spellStart"/>
      <w:r w:rsidRPr="00E90DC6">
        <w:rPr>
          <w:rFonts w:ascii="Tahoma" w:hAnsi="Tahoma" w:cs="Tahoma"/>
        </w:rPr>
        <w:t>Veteran</w:t>
      </w:r>
      <w:proofErr w:type="spellEnd"/>
      <w:r w:rsidRPr="00E90DC6">
        <w:rPr>
          <w:rFonts w:ascii="Tahoma" w:hAnsi="Tahoma" w:cs="Tahoma"/>
        </w:rPr>
        <w:t xml:space="preserve"> Car Club Ostrava, na projekt „VÝROČNÍ MORAVIA RALLYE 2020“, </w:t>
      </w:r>
    </w:p>
    <w:p w14:paraId="21C4047D" w14:textId="77777777" w:rsidR="002F2DE5" w:rsidRDefault="002F2DE5" w:rsidP="005C76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7ECFD1C" w14:textId="77777777" w:rsidR="006F6FD6" w:rsidRPr="006F6FD6" w:rsidRDefault="006F6FD6" w:rsidP="00EB7562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</w:pPr>
      <w:r w:rsidRPr="006F6FD6">
        <w:rPr>
          <w:rFonts w:ascii="Tahoma" w:hAnsi="Tahoma" w:cs="Tahoma"/>
        </w:rPr>
        <w:t>rozhodla navýšit neinvestiční finanční prostředky v rozpočtu kraje o</w:t>
      </w:r>
      <w:r w:rsidR="00D238D8">
        <w:rPr>
          <w:rFonts w:ascii="Tahoma" w:hAnsi="Tahoma" w:cs="Tahoma"/>
        </w:rPr>
        <w:t> </w:t>
      </w:r>
      <w:r w:rsidRPr="006F6FD6">
        <w:rPr>
          <w:rFonts w:ascii="Tahoma" w:hAnsi="Tahoma" w:cs="Tahoma"/>
        </w:rPr>
        <w:t>190</w:t>
      </w:r>
      <w:r>
        <w:rPr>
          <w:rFonts w:ascii="Tahoma" w:hAnsi="Tahoma" w:cs="Tahoma"/>
        </w:rPr>
        <w:t>,00 </w:t>
      </w:r>
      <w:r w:rsidRPr="006F6FD6">
        <w:rPr>
          <w:rFonts w:ascii="Tahoma" w:hAnsi="Tahoma" w:cs="Tahoma"/>
        </w:rPr>
        <w:t>tis.</w:t>
      </w:r>
      <w:r>
        <w:rPr>
          <w:rFonts w:ascii="Tahoma" w:hAnsi="Tahoma" w:cs="Tahoma"/>
        </w:rPr>
        <w:t> </w:t>
      </w:r>
      <w:r w:rsidRPr="006F6FD6">
        <w:rPr>
          <w:rFonts w:ascii="Tahoma" w:hAnsi="Tahoma" w:cs="Tahoma"/>
        </w:rPr>
        <w:t>Kč na akci „Chráněné části přírody“</w:t>
      </w:r>
      <w:r>
        <w:rPr>
          <w:rFonts w:ascii="Tahoma" w:hAnsi="Tahoma" w:cs="Tahoma"/>
        </w:rPr>
        <w:t>,</w:t>
      </w:r>
    </w:p>
    <w:p w14:paraId="59B702DF" w14:textId="77777777" w:rsidR="006F6FD6" w:rsidRPr="006F6FD6" w:rsidRDefault="006F6FD6" w:rsidP="00D238D8">
      <w:pPr>
        <w:pStyle w:val="Normlnweb"/>
        <w:spacing w:before="0" w:beforeAutospacing="0" w:after="0" w:afterAutospacing="0"/>
        <w:jc w:val="both"/>
      </w:pPr>
    </w:p>
    <w:p w14:paraId="5CF60DD6" w14:textId="77777777" w:rsidR="007D7A68" w:rsidRDefault="00D238D8" w:rsidP="00EB7562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rozhodla</w:t>
      </w:r>
      <w:r>
        <w:t xml:space="preserve"> </w:t>
      </w:r>
      <w:r w:rsidRPr="00D238D8">
        <w:rPr>
          <w:rFonts w:ascii="Tahoma" w:hAnsi="Tahoma" w:cs="Tahoma"/>
        </w:rPr>
        <w:t xml:space="preserve">nabýt finanční prostředky v souladu s § 59 odst. 2 písm. e) zákona č. 129/2000 Sb., o krajích (krajské zřízení), ve znění pozdějších </w:t>
      </w:r>
      <w:r w:rsidRPr="005B3F16">
        <w:rPr>
          <w:rFonts w:ascii="Tahoma" w:hAnsi="Tahoma" w:cs="Tahoma"/>
        </w:rPr>
        <w:t xml:space="preserve">předpisů </w:t>
      </w:r>
      <w:r w:rsidRPr="005B3F16">
        <w:t>(</w:t>
      </w:r>
      <w:r w:rsidRPr="005B3F16">
        <w:rPr>
          <w:rFonts w:ascii="Tahoma" w:hAnsi="Tahoma" w:cs="Tahoma"/>
        </w:rPr>
        <w:t xml:space="preserve">dále jen „zákon o krajích“), ze státního rozpočtu do rozpočtu kraje ve výši </w:t>
      </w:r>
      <w:r w:rsidRPr="005B3F16">
        <w:rPr>
          <w:rFonts w:ascii="Tahoma" w:hAnsi="Tahoma" w:cs="Tahoma"/>
        </w:rPr>
        <w:lastRenderedPageBreak/>
        <w:t>109</w:t>
      </w:r>
      <w:r w:rsidR="007D7A68" w:rsidRPr="005B3F16">
        <w:rPr>
          <w:rFonts w:ascii="Tahoma" w:hAnsi="Tahoma" w:cs="Tahoma"/>
        </w:rPr>
        <w:t>,</w:t>
      </w:r>
      <w:r w:rsidRPr="005B3F16">
        <w:rPr>
          <w:rFonts w:ascii="Tahoma" w:hAnsi="Tahoma" w:cs="Tahoma"/>
        </w:rPr>
        <w:t>25</w:t>
      </w:r>
      <w:r w:rsidR="007D7A68" w:rsidRPr="005B3F16">
        <w:rPr>
          <w:rFonts w:ascii="Tahoma" w:hAnsi="Tahoma" w:cs="Tahoma"/>
        </w:rPr>
        <w:t> tis. </w:t>
      </w:r>
      <w:r w:rsidRPr="005B3F16">
        <w:rPr>
          <w:rFonts w:ascii="Tahoma" w:hAnsi="Tahoma" w:cs="Tahoma"/>
        </w:rPr>
        <w:t>Kč, účelově určené na úhradu škod způsobených vybraným zvláště</w:t>
      </w:r>
      <w:r w:rsidRPr="00D238D8">
        <w:rPr>
          <w:rFonts w:ascii="Tahoma" w:hAnsi="Tahoma" w:cs="Tahoma"/>
        </w:rPr>
        <w:t xml:space="preserve"> chráněným živočichem</w:t>
      </w:r>
      <w:r w:rsidR="007D7A68">
        <w:rPr>
          <w:rFonts w:ascii="Tahoma" w:hAnsi="Tahoma" w:cs="Tahoma"/>
        </w:rPr>
        <w:t>,</w:t>
      </w:r>
    </w:p>
    <w:p w14:paraId="667DA900" w14:textId="77777777" w:rsidR="007D7A68" w:rsidRDefault="007D7A68" w:rsidP="007D7A68">
      <w:pPr>
        <w:pStyle w:val="Normlnweb"/>
        <w:spacing w:before="0" w:beforeAutospacing="0" w:after="0" w:afterAutospacing="0"/>
        <w:jc w:val="both"/>
      </w:pPr>
    </w:p>
    <w:p w14:paraId="7DC9522B" w14:textId="77777777" w:rsidR="002454F9" w:rsidRPr="002454F9" w:rsidRDefault="00AD5448" w:rsidP="00EB7562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</w:pPr>
      <w:r w:rsidRPr="00AD5448">
        <w:rPr>
          <w:rFonts w:ascii="Tahoma" w:hAnsi="Tahoma" w:cs="Tahoma"/>
        </w:rPr>
        <w:t>rozhodla poskytnout účelovou investiční dotaci z rozpočtu kraje pobočnému spolku Základní organizace Českého zahrádkářského svazu Štěpánkovice, na projekt Rozvoj zahrádkářského činnosti ve Štěpánkovicích ve výši maximálně 200</w:t>
      </w:r>
      <w:r w:rsidR="002454F9">
        <w:rPr>
          <w:rFonts w:ascii="Tahoma" w:hAnsi="Tahoma" w:cs="Tahoma"/>
        </w:rPr>
        <w:t>,</w:t>
      </w:r>
      <w:r w:rsidRPr="00AD5448">
        <w:rPr>
          <w:rFonts w:ascii="Tahoma" w:hAnsi="Tahoma" w:cs="Tahoma"/>
        </w:rPr>
        <w:t>00</w:t>
      </w:r>
      <w:r w:rsidR="002454F9">
        <w:rPr>
          <w:rFonts w:ascii="Tahoma" w:hAnsi="Tahoma" w:cs="Tahoma"/>
        </w:rPr>
        <w:t xml:space="preserve"> tis. </w:t>
      </w:r>
      <w:r w:rsidRPr="00AD5448">
        <w:rPr>
          <w:rFonts w:ascii="Tahoma" w:hAnsi="Tahoma" w:cs="Tahoma"/>
        </w:rPr>
        <w:t xml:space="preserve">Kč, </w:t>
      </w:r>
    </w:p>
    <w:p w14:paraId="2F622E6A" w14:textId="77777777" w:rsidR="002454F9" w:rsidRDefault="002454F9" w:rsidP="002454F9">
      <w:pPr>
        <w:pStyle w:val="Normlnweb"/>
        <w:spacing w:before="0" w:beforeAutospacing="0" w:after="0" w:afterAutospacing="0"/>
        <w:jc w:val="both"/>
      </w:pPr>
    </w:p>
    <w:p w14:paraId="649B5679" w14:textId="77777777" w:rsidR="00484EC7" w:rsidRPr="00484EC7" w:rsidRDefault="00484EC7" w:rsidP="00EB7562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</w:pPr>
      <w:r w:rsidRPr="00484EC7">
        <w:rPr>
          <w:rFonts w:ascii="Tahoma" w:hAnsi="Tahoma" w:cs="Tahoma"/>
        </w:rPr>
        <w:t>rozhodla poskytnout účelovou neinvestiční dotaci z rozpočtu kraje pobočnému spolku ZO ČSOP Ochránce, na realizaci projektu „</w:t>
      </w:r>
      <w:proofErr w:type="spellStart"/>
      <w:r w:rsidRPr="00484EC7">
        <w:rPr>
          <w:rFonts w:ascii="Tahoma" w:hAnsi="Tahoma" w:cs="Tahoma"/>
        </w:rPr>
        <w:t>Kozmické</w:t>
      </w:r>
      <w:proofErr w:type="spellEnd"/>
      <w:r w:rsidRPr="00484EC7">
        <w:rPr>
          <w:rFonts w:ascii="Tahoma" w:hAnsi="Tahoma" w:cs="Tahoma"/>
        </w:rPr>
        <w:t xml:space="preserve"> ptačí louky</w:t>
      </w:r>
      <w:r>
        <w:rPr>
          <w:rFonts w:ascii="Tahoma" w:hAnsi="Tahoma" w:cs="Tahoma"/>
        </w:rPr>
        <w:t> </w:t>
      </w:r>
      <w:r w:rsidRPr="00484EC7">
        <w:rPr>
          <w:rFonts w:ascii="Tahoma" w:hAnsi="Tahoma" w:cs="Tahoma"/>
        </w:rPr>
        <w:t>–</w:t>
      </w:r>
      <w:r>
        <w:rPr>
          <w:rFonts w:ascii="Tahoma" w:hAnsi="Tahoma" w:cs="Tahoma"/>
        </w:rPr>
        <w:t> </w:t>
      </w:r>
      <w:r w:rsidRPr="00484EC7">
        <w:rPr>
          <w:rFonts w:ascii="Tahoma" w:hAnsi="Tahoma" w:cs="Tahoma"/>
        </w:rPr>
        <w:t xml:space="preserve">Rozšíření pastevního areálu s přístřeškem pro zvýšení počtu </w:t>
      </w:r>
      <w:proofErr w:type="spellStart"/>
      <w:r w:rsidRPr="00484EC7">
        <w:rPr>
          <w:rFonts w:ascii="Tahoma" w:hAnsi="Tahoma" w:cs="Tahoma"/>
        </w:rPr>
        <w:t>exmoorských</w:t>
      </w:r>
      <w:proofErr w:type="spellEnd"/>
      <w:r w:rsidRPr="00484EC7">
        <w:rPr>
          <w:rFonts w:ascii="Tahoma" w:hAnsi="Tahoma" w:cs="Tahoma"/>
        </w:rPr>
        <w:t xml:space="preserve"> ponyů formou chovného stáda“ ve výši maximálně 200</w:t>
      </w:r>
      <w:r>
        <w:rPr>
          <w:rFonts w:ascii="Tahoma" w:hAnsi="Tahoma" w:cs="Tahoma"/>
        </w:rPr>
        <w:t>,</w:t>
      </w:r>
      <w:r w:rsidRPr="00484EC7">
        <w:rPr>
          <w:rFonts w:ascii="Tahoma" w:hAnsi="Tahoma" w:cs="Tahoma"/>
        </w:rPr>
        <w:t>00</w:t>
      </w:r>
      <w:r>
        <w:rPr>
          <w:rFonts w:ascii="Tahoma" w:hAnsi="Tahoma" w:cs="Tahoma"/>
        </w:rPr>
        <w:t> tis.</w:t>
      </w:r>
      <w:r w:rsidRPr="00484EC7">
        <w:rPr>
          <w:rFonts w:ascii="Tahoma" w:hAnsi="Tahoma" w:cs="Tahoma"/>
        </w:rPr>
        <w:t> Kč,</w:t>
      </w:r>
    </w:p>
    <w:p w14:paraId="3651421D" w14:textId="77777777" w:rsidR="00484EC7" w:rsidRDefault="00484EC7" w:rsidP="00484EC7">
      <w:pPr>
        <w:pStyle w:val="Normlnweb"/>
        <w:spacing w:before="0" w:beforeAutospacing="0" w:after="0" w:afterAutospacing="0"/>
        <w:jc w:val="both"/>
      </w:pPr>
      <w:r w:rsidRPr="00484EC7">
        <w:rPr>
          <w:rFonts w:ascii="Tahoma" w:hAnsi="Tahoma" w:cs="Tahoma"/>
        </w:rPr>
        <w:t xml:space="preserve"> </w:t>
      </w:r>
    </w:p>
    <w:p w14:paraId="66622A6D" w14:textId="77777777" w:rsidR="00BF0BD6" w:rsidRPr="00BF0BD6" w:rsidRDefault="00BF0BD6" w:rsidP="00EB7562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</w:pPr>
      <w:r w:rsidRPr="00BF0BD6">
        <w:rPr>
          <w:rFonts w:ascii="Tahoma" w:hAnsi="Tahoma" w:cs="Tahoma"/>
        </w:rPr>
        <w:t>schválila účast sportovní reprezentace Moravskoslezského kraje na Hrách X.</w:t>
      </w:r>
      <w:r>
        <w:rPr>
          <w:rFonts w:ascii="Tahoma" w:hAnsi="Tahoma" w:cs="Tahoma"/>
        </w:rPr>
        <w:t> </w:t>
      </w:r>
      <w:r w:rsidRPr="00BF0BD6">
        <w:rPr>
          <w:rFonts w:ascii="Tahoma" w:hAnsi="Tahoma" w:cs="Tahoma"/>
        </w:rPr>
        <w:t>letní olympiády dětí a mládeže České republiky v roce 2021</w:t>
      </w:r>
      <w:r>
        <w:rPr>
          <w:rFonts w:ascii="Tahoma" w:hAnsi="Tahoma" w:cs="Tahoma"/>
        </w:rPr>
        <w:t>,</w:t>
      </w:r>
    </w:p>
    <w:p w14:paraId="5F0273E8" w14:textId="77777777" w:rsidR="00BF0BD6" w:rsidRDefault="00BF0BD6" w:rsidP="00BF0BD6">
      <w:pPr>
        <w:pStyle w:val="Normlnweb"/>
        <w:spacing w:before="0" w:beforeAutospacing="0" w:after="0" w:afterAutospacing="0"/>
        <w:jc w:val="both"/>
      </w:pPr>
    </w:p>
    <w:p w14:paraId="7C258317" w14:textId="77777777" w:rsidR="00D302B0" w:rsidRPr="00D302B0" w:rsidRDefault="00D302B0" w:rsidP="00EB7562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</w:pPr>
      <w:r w:rsidRPr="00D302B0">
        <w:rPr>
          <w:rFonts w:ascii="Tahoma" w:hAnsi="Tahoma" w:cs="Tahoma"/>
        </w:rPr>
        <w:t>schválila účast Moravskoslezského kraje v projektu Kraje pro bezpečný internet</w:t>
      </w:r>
      <w:r>
        <w:rPr>
          <w:rFonts w:ascii="Tahoma" w:hAnsi="Tahoma" w:cs="Tahoma"/>
        </w:rPr>
        <w:t>,</w:t>
      </w:r>
    </w:p>
    <w:p w14:paraId="4622F434" w14:textId="77777777" w:rsidR="00BF0BD6" w:rsidRPr="00BF0BD6" w:rsidRDefault="00BF0BD6" w:rsidP="00230DAC">
      <w:pPr>
        <w:pStyle w:val="Normlnweb"/>
        <w:spacing w:before="0" w:beforeAutospacing="0" w:after="0" w:afterAutospacing="0"/>
        <w:jc w:val="both"/>
      </w:pPr>
    </w:p>
    <w:p w14:paraId="45FF49A1" w14:textId="77777777" w:rsidR="00F20FA7" w:rsidRDefault="00230DAC" w:rsidP="00EB7562">
      <w:pPr>
        <w:pStyle w:val="Normlnweb"/>
        <w:numPr>
          <w:ilvl w:val="0"/>
          <w:numId w:val="5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</w:t>
      </w:r>
      <w:r w:rsidR="00F20FA7">
        <w:rPr>
          <w:rFonts w:ascii="Tahoma" w:hAnsi="Tahoma" w:cs="Tahoma"/>
        </w:rPr>
        <w:t>ozhodla</w:t>
      </w:r>
      <w:r>
        <w:t xml:space="preserve"> </w:t>
      </w:r>
      <w:r w:rsidR="00F20FA7" w:rsidRPr="00230DAC">
        <w:rPr>
          <w:rFonts w:ascii="Tahoma" w:hAnsi="Tahoma" w:cs="Tahoma"/>
        </w:rPr>
        <w:t>nabýt finanční prostředky v souladu s § 59 odst. 2 písm. e) zákona o krajích ze státního rozpočtu na:</w:t>
      </w:r>
    </w:p>
    <w:p w14:paraId="6DB87E0D" w14:textId="77777777" w:rsidR="00F20FA7" w:rsidRPr="00230DAC" w:rsidRDefault="00F20FA7" w:rsidP="00EB7562">
      <w:pPr>
        <w:pStyle w:val="Normlnweb"/>
        <w:numPr>
          <w:ilvl w:val="0"/>
          <w:numId w:val="7"/>
        </w:numPr>
        <w:spacing w:before="0" w:beforeAutospacing="0" w:after="0" w:afterAutospacing="0"/>
        <w:ind w:left="1134" w:hanging="425"/>
        <w:jc w:val="both"/>
      </w:pPr>
      <w:r>
        <w:rPr>
          <w:rFonts w:ascii="Tahoma" w:hAnsi="Tahoma" w:cs="Tahoma"/>
        </w:rPr>
        <w:t xml:space="preserve">rozvojový program „Podpora výuky plavání v základních školách v roce 2020 </w:t>
      </w:r>
      <w:r>
        <w:br/>
      </w:r>
      <w:r>
        <w:rPr>
          <w:rFonts w:ascii="Tahoma" w:hAnsi="Tahoma" w:cs="Tahoma"/>
        </w:rPr>
        <w:t>(VII. etapa)“ ve výši 5.865</w:t>
      </w:r>
      <w:r w:rsidR="00230DAC">
        <w:rPr>
          <w:rFonts w:ascii="Tahoma" w:hAnsi="Tahoma" w:cs="Tahoma"/>
        </w:rPr>
        <w:t>,</w:t>
      </w:r>
      <w:r>
        <w:rPr>
          <w:rFonts w:ascii="Tahoma" w:hAnsi="Tahoma" w:cs="Tahoma"/>
        </w:rPr>
        <w:t>66</w:t>
      </w:r>
      <w:r w:rsidR="00230DAC">
        <w:rPr>
          <w:rFonts w:ascii="Tahoma" w:hAnsi="Tahoma" w:cs="Tahoma"/>
        </w:rPr>
        <w:t xml:space="preserve"> tis. </w:t>
      </w:r>
      <w:r>
        <w:rPr>
          <w:rFonts w:ascii="Tahoma" w:hAnsi="Tahoma" w:cs="Tahoma"/>
        </w:rPr>
        <w:t xml:space="preserve">Kč, </w:t>
      </w:r>
    </w:p>
    <w:p w14:paraId="59C8AD62" w14:textId="77777777" w:rsidR="00F20FA7" w:rsidRPr="00230DAC" w:rsidRDefault="00F20FA7" w:rsidP="00EB7562">
      <w:pPr>
        <w:pStyle w:val="Normlnweb"/>
        <w:numPr>
          <w:ilvl w:val="0"/>
          <w:numId w:val="7"/>
        </w:numPr>
        <w:spacing w:before="0" w:beforeAutospacing="0" w:after="0" w:afterAutospacing="0"/>
        <w:ind w:left="1134" w:hanging="425"/>
        <w:jc w:val="both"/>
      </w:pPr>
      <w:r w:rsidRPr="00230DAC">
        <w:rPr>
          <w:rFonts w:ascii="Tahoma" w:hAnsi="Tahoma" w:cs="Tahoma"/>
        </w:rPr>
        <w:t>rozvojový program „Vybavení školských poradenských zařízení diagnostickými nástroji v roce 2020“ ve výši 1.024</w:t>
      </w:r>
      <w:r w:rsidR="00230DAC">
        <w:rPr>
          <w:rFonts w:ascii="Tahoma" w:hAnsi="Tahoma" w:cs="Tahoma"/>
        </w:rPr>
        <w:t>,</w:t>
      </w:r>
      <w:r w:rsidRPr="00230DAC">
        <w:rPr>
          <w:rFonts w:ascii="Tahoma" w:hAnsi="Tahoma" w:cs="Tahoma"/>
        </w:rPr>
        <w:t>54</w:t>
      </w:r>
      <w:r w:rsidR="00230DAC">
        <w:rPr>
          <w:rFonts w:ascii="Tahoma" w:hAnsi="Tahoma" w:cs="Tahoma"/>
        </w:rPr>
        <w:t xml:space="preserve"> tis. </w:t>
      </w:r>
      <w:r w:rsidRPr="00230DAC">
        <w:rPr>
          <w:rFonts w:ascii="Tahoma" w:hAnsi="Tahoma" w:cs="Tahoma"/>
        </w:rPr>
        <w:t>Kč,</w:t>
      </w:r>
    </w:p>
    <w:p w14:paraId="02B081C4" w14:textId="77777777" w:rsidR="00230DAC" w:rsidRDefault="00230DAC" w:rsidP="00230DAC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486EE4AA" w14:textId="77777777" w:rsidR="005C42C6" w:rsidRPr="005C42C6" w:rsidRDefault="005C42C6" w:rsidP="00EB7562">
      <w:pPr>
        <w:pStyle w:val="Normlnweb"/>
        <w:numPr>
          <w:ilvl w:val="0"/>
          <w:numId w:val="8"/>
        </w:numPr>
        <w:spacing w:before="0" w:beforeAutospacing="0" w:after="0" w:afterAutospacing="0"/>
      </w:pPr>
      <w:r>
        <w:rPr>
          <w:rFonts w:ascii="Tahoma" w:hAnsi="Tahoma" w:cs="Tahoma"/>
        </w:rPr>
        <w:t>rozhodla</w:t>
      </w:r>
      <w:r>
        <w:t xml:space="preserve"> </w:t>
      </w:r>
      <w:r w:rsidRPr="005C42C6">
        <w:rPr>
          <w:rFonts w:ascii="Tahoma" w:hAnsi="Tahoma" w:cs="Tahoma"/>
        </w:rPr>
        <w:t>poskytnout neinvestiční účelové dotace z rozpočtu kraje na rok 2020 žadatelům:</w:t>
      </w:r>
    </w:p>
    <w:p w14:paraId="61472AE5" w14:textId="77777777" w:rsidR="00F20FA7" w:rsidRPr="005C42C6" w:rsidRDefault="005C42C6" w:rsidP="00EB7562">
      <w:pPr>
        <w:pStyle w:val="Normlnweb"/>
        <w:numPr>
          <w:ilvl w:val="0"/>
          <w:numId w:val="9"/>
        </w:numPr>
        <w:spacing w:before="0" w:beforeAutospacing="0" w:after="0" w:afterAutospacing="0"/>
        <w:jc w:val="both"/>
      </w:pPr>
      <w:r w:rsidRPr="005C42C6">
        <w:rPr>
          <w:rFonts w:ascii="Tahoma" w:hAnsi="Tahoma" w:cs="Tahoma"/>
        </w:rPr>
        <w:t xml:space="preserve">SK JC Sport Opava, </w:t>
      </w:r>
      <w:proofErr w:type="spellStart"/>
      <w:r w:rsidRPr="005C42C6">
        <w:rPr>
          <w:rFonts w:ascii="Tahoma" w:hAnsi="Tahoma" w:cs="Tahoma"/>
        </w:rPr>
        <w:t>z.s</w:t>
      </w:r>
      <w:proofErr w:type="spellEnd"/>
      <w:r w:rsidRPr="005C42C6">
        <w:rPr>
          <w:rFonts w:ascii="Tahoma" w:hAnsi="Tahoma" w:cs="Tahoma"/>
        </w:rPr>
        <w:t>., ve výši 100</w:t>
      </w:r>
      <w:r>
        <w:rPr>
          <w:rFonts w:ascii="Tahoma" w:hAnsi="Tahoma" w:cs="Tahoma"/>
        </w:rPr>
        <w:t>,</w:t>
      </w:r>
      <w:r w:rsidRPr="005C42C6">
        <w:rPr>
          <w:rFonts w:ascii="Tahoma" w:hAnsi="Tahoma" w:cs="Tahoma"/>
        </w:rPr>
        <w:t>00</w:t>
      </w:r>
      <w:r>
        <w:rPr>
          <w:rFonts w:ascii="Tahoma" w:hAnsi="Tahoma" w:cs="Tahoma"/>
        </w:rPr>
        <w:t xml:space="preserve"> tis. </w:t>
      </w:r>
      <w:r w:rsidRPr="005C42C6">
        <w:rPr>
          <w:rFonts w:ascii="Tahoma" w:hAnsi="Tahoma" w:cs="Tahoma"/>
        </w:rPr>
        <w:t>Kč na úhradu nákladů spojených s realizací projektu „Tenisový turnaj ITF OPAVA INDOOR OPEN 2020“,</w:t>
      </w:r>
    </w:p>
    <w:p w14:paraId="02457B92" w14:textId="77777777" w:rsidR="00854099" w:rsidRPr="005C42C6" w:rsidRDefault="005C42C6" w:rsidP="00EB7562">
      <w:pPr>
        <w:pStyle w:val="Normlnweb"/>
        <w:numPr>
          <w:ilvl w:val="0"/>
          <w:numId w:val="9"/>
        </w:numPr>
        <w:spacing w:before="0" w:beforeAutospacing="0" w:after="0" w:afterAutospacing="0"/>
        <w:jc w:val="both"/>
      </w:pPr>
      <w:r w:rsidRPr="005C42C6">
        <w:rPr>
          <w:rFonts w:ascii="Tahoma" w:hAnsi="Tahoma" w:cs="Tahoma"/>
        </w:rPr>
        <w:t>Základní škola Ostrava, Gebauerova 8, p</w:t>
      </w:r>
      <w:r>
        <w:rPr>
          <w:rFonts w:ascii="Tahoma" w:hAnsi="Tahoma" w:cs="Tahoma"/>
        </w:rPr>
        <w:t>. o., v</w:t>
      </w:r>
      <w:r w:rsidRPr="005C42C6">
        <w:rPr>
          <w:rFonts w:ascii="Tahoma" w:hAnsi="Tahoma" w:cs="Tahoma"/>
        </w:rPr>
        <w:t>e výši 200</w:t>
      </w:r>
      <w:r w:rsidR="003B6302">
        <w:rPr>
          <w:rFonts w:ascii="Tahoma" w:hAnsi="Tahoma" w:cs="Tahoma"/>
        </w:rPr>
        <w:t>,</w:t>
      </w:r>
      <w:r w:rsidRPr="005C42C6">
        <w:rPr>
          <w:rFonts w:ascii="Tahoma" w:hAnsi="Tahoma" w:cs="Tahoma"/>
        </w:rPr>
        <w:t>00</w:t>
      </w:r>
      <w:r w:rsidR="003B6302">
        <w:rPr>
          <w:rFonts w:ascii="Tahoma" w:hAnsi="Tahoma" w:cs="Tahoma"/>
        </w:rPr>
        <w:t xml:space="preserve"> tis. </w:t>
      </w:r>
      <w:r w:rsidRPr="005C42C6">
        <w:rPr>
          <w:rFonts w:ascii="Tahoma" w:hAnsi="Tahoma" w:cs="Tahoma"/>
        </w:rPr>
        <w:t>Kč na úhradu nákladů spojených s realizací projektu „Modernizace pracovního prostředí pedagogických pracovníků ZŠ Gebauerova – pracoviště Ibsenova“</w:t>
      </w:r>
      <w:r>
        <w:rPr>
          <w:rFonts w:ascii="Tahoma" w:hAnsi="Tahoma" w:cs="Tahoma"/>
        </w:rPr>
        <w:t>,</w:t>
      </w:r>
    </w:p>
    <w:p w14:paraId="3EA2447D" w14:textId="77777777" w:rsidR="005C42C6" w:rsidRDefault="005C42C6" w:rsidP="005C42C6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722A4EF1" w14:textId="77777777" w:rsidR="005C42C6" w:rsidRDefault="003B6302" w:rsidP="00EB7562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</w:t>
      </w:r>
      <w:r w:rsidR="005C42C6">
        <w:rPr>
          <w:rFonts w:ascii="Tahoma" w:hAnsi="Tahoma" w:cs="Tahoma"/>
        </w:rPr>
        <w:t>ozhodla</w:t>
      </w:r>
      <w:r w:rsidR="005C42C6">
        <w:t xml:space="preserve"> </w:t>
      </w:r>
      <w:r w:rsidR="005C42C6" w:rsidRPr="005C42C6">
        <w:rPr>
          <w:rFonts w:ascii="Tahoma" w:hAnsi="Tahoma" w:cs="Tahoma"/>
        </w:rPr>
        <w:t>poskytnout investiční účelovou dotaci z rozpočtu kraje na rok 2020 žadatel</w:t>
      </w:r>
      <w:r w:rsidR="005C42C6">
        <w:rPr>
          <w:rFonts w:ascii="Tahoma" w:hAnsi="Tahoma" w:cs="Tahoma"/>
        </w:rPr>
        <w:t>i</w:t>
      </w:r>
      <w:r w:rsidR="005C42C6" w:rsidRPr="005C42C6">
        <w:rPr>
          <w:rFonts w:ascii="Tahoma" w:hAnsi="Tahoma" w:cs="Tahoma"/>
        </w:rPr>
        <w:t>:</w:t>
      </w:r>
    </w:p>
    <w:p w14:paraId="5C237B18" w14:textId="77777777" w:rsidR="005C42C6" w:rsidRPr="007D4B50" w:rsidRDefault="005C42C6" w:rsidP="00EB7562">
      <w:pPr>
        <w:pStyle w:val="Normlnweb"/>
        <w:numPr>
          <w:ilvl w:val="0"/>
          <w:numId w:val="8"/>
        </w:numPr>
        <w:spacing w:before="0" w:beforeAutospacing="0" w:after="0" w:afterAutospacing="0"/>
        <w:jc w:val="both"/>
      </w:pPr>
      <w:r w:rsidRPr="005C42C6">
        <w:rPr>
          <w:rFonts w:ascii="Tahoma" w:hAnsi="Tahoma" w:cs="Tahoma"/>
        </w:rPr>
        <w:t xml:space="preserve">Městský fotbalový klub Kravaře </w:t>
      </w:r>
      <w:proofErr w:type="spellStart"/>
      <w:r w:rsidRPr="005C42C6">
        <w:rPr>
          <w:rFonts w:ascii="Tahoma" w:hAnsi="Tahoma" w:cs="Tahoma"/>
        </w:rPr>
        <w:t>z.s</w:t>
      </w:r>
      <w:proofErr w:type="spellEnd"/>
      <w:r w:rsidRPr="005C42C6">
        <w:rPr>
          <w:rFonts w:ascii="Tahoma" w:hAnsi="Tahoma" w:cs="Tahoma"/>
        </w:rPr>
        <w:t xml:space="preserve">., ve výši 200.000 Kč, na úhradu nákladů spojených s realizací projektu „Podpora mládeže MFK Kravaře“, </w:t>
      </w:r>
    </w:p>
    <w:p w14:paraId="5836382F" w14:textId="77777777" w:rsidR="007D4B50" w:rsidRDefault="007D4B50" w:rsidP="007D4B50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33165591" w14:textId="77777777" w:rsidR="003B6302" w:rsidRPr="003B6302" w:rsidRDefault="003B6302" w:rsidP="00EB7562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</w:t>
      </w:r>
      <w:r w:rsidRPr="003B6302">
        <w:rPr>
          <w:rFonts w:ascii="Tahoma" w:hAnsi="Tahoma" w:cs="Tahoma"/>
        </w:rPr>
        <w:t>ozhodla nabýt finanční prostředky ze státního rozpočtu v rámci Dotačního programu na podporu mimořádného finančního ohodnocení zdravotnických pracovníků v sociálních službách v souvislosti s epidemií COVID-19 ve výši 6.653</w:t>
      </w:r>
      <w:r>
        <w:rPr>
          <w:rFonts w:ascii="Tahoma" w:hAnsi="Tahoma" w:cs="Tahoma"/>
        </w:rPr>
        <w:t>,</w:t>
      </w:r>
      <w:r w:rsidRPr="003B6302">
        <w:rPr>
          <w:rFonts w:ascii="Tahoma" w:hAnsi="Tahoma" w:cs="Tahoma"/>
        </w:rPr>
        <w:t>04</w:t>
      </w:r>
      <w:r>
        <w:rPr>
          <w:rFonts w:ascii="Tahoma" w:hAnsi="Tahoma" w:cs="Tahoma"/>
        </w:rPr>
        <w:t> tis. </w:t>
      </w:r>
      <w:r w:rsidRPr="003B6302">
        <w:rPr>
          <w:rFonts w:ascii="Tahoma" w:hAnsi="Tahoma" w:cs="Tahoma"/>
        </w:rPr>
        <w:t>Kč do rozpočtu kraje</w:t>
      </w:r>
      <w:r>
        <w:rPr>
          <w:rFonts w:ascii="Tahoma" w:hAnsi="Tahoma" w:cs="Tahoma"/>
        </w:rPr>
        <w:t>,</w:t>
      </w:r>
    </w:p>
    <w:p w14:paraId="7ADD6421" w14:textId="77777777" w:rsidR="003B6302" w:rsidRDefault="003B6302" w:rsidP="003B6302">
      <w:pPr>
        <w:pStyle w:val="Normlnweb"/>
        <w:spacing w:before="0" w:beforeAutospacing="0" w:after="0" w:afterAutospacing="0"/>
        <w:jc w:val="both"/>
      </w:pPr>
      <w:r w:rsidRPr="003B6302">
        <w:rPr>
          <w:rFonts w:ascii="Tahoma" w:hAnsi="Tahoma" w:cs="Tahoma"/>
        </w:rPr>
        <w:t xml:space="preserve"> </w:t>
      </w:r>
    </w:p>
    <w:p w14:paraId="1A5738A2" w14:textId="77777777" w:rsidR="003B6302" w:rsidRPr="003B6302" w:rsidRDefault="003B6302" w:rsidP="00EB7562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rozhodla</w:t>
      </w:r>
      <w:r>
        <w:t xml:space="preserve"> </w:t>
      </w:r>
      <w:r w:rsidRPr="003B6302">
        <w:rPr>
          <w:rFonts w:ascii="Tahoma" w:hAnsi="Tahoma" w:cs="Tahoma"/>
        </w:rPr>
        <w:t>poskytnout účelovou neinvestiční dotaci z rozpočtu kraje Spolku PORTAVITA, ve výši 120</w:t>
      </w:r>
      <w:r>
        <w:rPr>
          <w:rFonts w:ascii="Tahoma" w:hAnsi="Tahoma" w:cs="Tahoma"/>
        </w:rPr>
        <w:t>,</w:t>
      </w:r>
      <w:r w:rsidRPr="003B6302">
        <w:rPr>
          <w:rFonts w:ascii="Tahoma" w:hAnsi="Tahoma" w:cs="Tahoma"/>
        </w:rPr>
        <w:t>00</w:t>
      </w:r>
      <w:r>
        <w:rPr>
          <w:rFonts w:ascii="Tahoma" w:hAnsi="Tahoma" w:cs="Tahoma"/>
        </w:rPr>
        <w:t xml:space="preserve"> tis. </w:t>
      </w:r>
      <w:r w:rsidRPr="003B6302">
        <w:rPr>
          <w:rFonts w:ascii="Tahoma" w:hAnsi="Tahoma" w:cs="Tahoma"/>
        </w:rPr>
        <w:t>Kč na úhradu uznatelných nákladů souvisejících s projektem „Realizace evaluace politiky bydlení PORTAVITA“</w:t>
      </w:r>
      <w:r>
        <w:rPr>
          <w:rFonts w:ascii="Tahoma" w:hAnsi="Tahoma" w:cs="Tahoma"/>
        </w:rPr>
        <w:t>,</w:t>
      </w:r>
    </w:p>
    <w:p w14:paraId="1F244F08" w14:textId="77777777" w:rsidR="003B6302" w:rsidRDefault="003B6302" w:rsidP="003B6302">
      <w:pPr>
        <w:pStyle w:val="Normlnweb"/>
        <w:spacing w:before="0" w:beforeAutospacing="0" w:after="0" w:afterAutospacing="0"/>
        <w:jc w:val="both"/>
      </w:pPr>
    </w:p>
    <w:p w14:paraId="4EF8B7E1" w14:textId="77777777" w:rsidR="00084863" w:rsidRPr="00084863" w:rsidRDefault="00084863" w:rsidP="00EB7562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lastRenderedPageBreak/>
        <w:t>rozhodla</w:t>
      </w:r>
      <w:r>
        <w:t xml:space="preserve"> </w:t>
      </w:r>
      <w:r w:rsidRPr="00084863">
        <w:rPr>
          <w:rFonts w:ascii="Tahoma" w:hAnsi="Tahoma" w:cs="Tahoma"/>
        </w:rPr>
        <w:t xml:space="preserve">navýšit akci rozpočtu kraje „Pořizování movitého </w:t>
      </w:r>
      <w:proofErr w:type="gramStart"/>
      <w:r w:rsidRPr="00084863">
        <w:rPr>
          <w:rFonts w:ascii="Tahoma" w:hAnsi="Tahoma" w:cs="Tahoma"/>
        </w:rPr>
        <w:t>majetku - příspěvkové</w:t>
      </w:r>
      <w:proofErr w:type="gramEnd"/>
      <w:r w:rsidRPr="00084863">
        <w:rPr>
          <w:rFonts w:ascii="Tahoma" w:hAnsi="Tahoma" w:cs="Tahoma"/>
        </w:rPr>
        <w:t xml:space="preserve"> organizace v odvětví sociálních věcí“ o částku 2.000</w:t>
      </w:r>
      <w:r>
        <w:rPr>
          <w:rFonts w:ascii="Tahoma" w:hAnsi="Tahoma" w:cs="Tahoma"/>
        </w:rPr>
        <w:t>,</w:t>
      </w:r>
      <w:r w:rsidRPr="00084863">
        <w:rPr>
          <w:rFonts w:ascii="Tahoma" w:hAnsi="Tahoma" w:cs="Tahoma"/>
        </w:rPr>
        <w:t>00</w:t>
      </w:r>
      <w:r>
        <w:rPr>
          <w:rFonts w:ascii="Tahoma" w:hAnsi="Tahoma" w:cs="Tahoma"/>
        </w:rPr>
        <w:t xml:space="preserve"> tis. </w:t>
      </w:r>
      <w:r w:rsidRPr="00084863">
        <w:rPr>
          <w:rFonts w:ascii="Tahoma" w:hAnsi="Tahoma" w:cs="Tahoma"/>
        </w:rPr>
        <w:t>Kč a</w:t>
      </w:r>
      <w:r>
        <w:rPr>
          <w:rFonts w:ascii="Tahoma" w:hAnsi="Tahoma" w:cs="Tahoma"/>
        </w:rPr>
        <w:t> </w:t>
      </w:r>
      <w:r w:rsidRPr="00084863">
        <w:rPr>
          <w:rFonts w:ascii="Tahoma" w:hAnsi="Tahoma" w:cs="Tahoma"/>
        </w:rPr>
        <w:t>vyčlenit investiční finanční prostředky z rozpočtu kraje s účelovým určením na akci „Stavební úpravy budovy na ul. Rybářská 27 - část 2“ ve výši 400</w:t>
      </w:r>
      <w:r>
        <w:rPr>
          <w:rFonts w:ascii="Tahoma" w:hAnsi="Tahoma" w:cs="Tahoma"/>
        </w:rPr>
        <w:t>,</w:t>
      </w:r>
      <w:r w:rsidRPr="00084863">
        <w:rPr>
          <w:rFonts w:ascii="Tahoma" w:hAnsi="Tahoma" w:cs="Tahoma"/>
        </w:rPr>
        <w:t>00</w:t>
      </w:r>
      <w:r>
        <w:rPr>
          <w:rFonts w:ascii="Tahoma" w:hAnsi="Tahoma" w:cs="Tahoma"/>
        </w:rPr>
        <w:t xml:space="preserve"> tis. </w:t>
      </w:r>
      <w:r w:rsidRPr="00084863">
        <w:rPr>
          <w:rFonts w:ascii="Tahoma" w:hAnsi="Tahoma" w:cs="Tahoma"/>
        </w:rPr>
        <w:t>Kč</w:t>
      </w:r>
      <w:r>
        <w:rPr>
          <w:rFonts w:ascii="Tahoma" w:hAnsi="Tahoma" w:cs="Tahoma"/>
        </w:rPr>
        <w:t>,</w:t>
      </w:r>
    </w:p>
    <w:p w14:paraId="36B301A3" w14:textId="77777777" w:rsidR="00894E53" w:rsidRDefault="00894E53" w:rsidP="00894E53">
      <w:pPr>
        <w:pStyle w:val="Normlnweb"/>
        <w:spacing w:before="0" w:beforeAutospacing="0" w:after="0" w:afterAutospacing="0"/>
        <w:rPr>
          <w:rFonts w:ascii="Tahoma" w:hAnsi="Tahoma" w:cs="Tahoma"/>
        </w:rPr>
      </w:pPr>
    </w:p>
    <w:p w14:paraId="0C52AE53" w14:textId="77777777" w:rsidR="00894E53" w:rsidRPr="00894E53" w:rsidRDefault="00894E53" w:rsidP="00EB7562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</w:pPr>
      <w:r w:rsidRPr="00894E53">
        <w:rPr>
          <w:rFonts w:ascii="Tahoma" w:hAnsi="Tahoma" w:cs="Tahoma"/>
        </w:rPr>
        <w:t>jmenovala na návrh ředitele krajského úřadu s účinností od 1. 10. 2020 včetně Mgr. Aleše Neuwirtha vedoucím odboru sociálních věcí</w:t>
      </w:r>
      <w:r>
        <w:rPr>
          <w:rFonts w:ascii="Tahoma" w:hAnsi="Tahoma" w:cs="Tahoma"/>
        </w:rPr>
        <w:t>.</w:t>
      </w:r>
    </w:p>
    <w:p w14:paraId="5AF64D0A" w14:textId="77777777" w:rsidR="005C760E" w:rsidRPr="005C760E" w:rsidRDefault="005C760E" w:rsidP="005C760E">
      <w:pPr>
        <w:rPr>
          <w:rFonts w:ascii="Times New Roman" w:eastAsia="Times New Roman" w:hAnsi="Times New Roman" w:cs="Times New Roman"/>
          <w:lang w:eastAsia="cs-CZ"/>
        </w:rPr>
      </w:pPr>
      <w:r w:rsidRPr="005C760E">
        <w:rPr>
          <w:rFonts w:ascii="Calibri" w:eastAsia="Times New Roman" w:hAnsi="Calibri" w:cs="Calibri"/>
          <w:lang w:eastAsia="cs-CZ"/>
        </w:rPr>
        <w:t> </w:t>
      </w:r>
    </w:p>
    <w:p w14:paraId="35F65CE3" w14:textId="77777777" w:rsidR="005C760E" w:rsidRPr="005C760E" w:rsidRDefault="005C760E" w:rsidP="005C760E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05006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12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 w:rsidR="0005006C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10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2020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47564BA7" w14:textId="77777777" w:rsidR="0005006C" w:rsidRPr="002A2C4B" w:rsidRDefault="0005006C" w:rsidP="00EB7562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rozhodla</w:t>
      </w:r>
      <w:r>
        <w:t xml:space="preserve"> </w:t>
      </w:r>
      <w:r w:rsidRPr="0005006C">
        <w:rPr>
          <w:rFonts w:ascii="Tahoma" w:hAnsi="Tahoma" w:cs="Tahoma"/>
        </w:rPr>
        <w:t>poskytnout neinvestiční účelovou dotaci z rozpočtu Moravskoslezského kraje Oblastnímu spolku Českého červeného kříže Ostrava, ve výši 170</w:t>
      </w:r>
      <w:r>
        <w:rPr>
          <w:rFonts w:ascii="Tahoma" w:hAnsi="Tahoma" w:cs="Tahoma"/>
        </w:rPr>
        <w:t>,00 </w:t>
      </w:r>
      <w:r w:rsidRPr="0005006C">
        <w:rPr>
          <w:rFonts w:ascii="Tahoma" w:hAnsi="Tahoma" w:cs="Tahoma"/>
        </w:rPr>
        <w:t>tis.</w:t>
      </w:r>
      <w:r>
        <w:rPr>
          <w:rFonts w:ascii="Tahoma" w:hAnsi="Tahoma" w:cs="Tahoma"/>
        </w:rPr>
        <w:t> </w:t>
      </w:r>
      <w:r w:rsidRPr="0005006C">
        <w:rPr>
          <w:rFonts w:ascii="Tahoma" w:hAnsi="Tahoma" w:cs="Tahoma"/>
        </w:rPr>
        <w:t>Kč na vzdělávání a materiální vybavení složek ČČK zařazených do integrovaného záchranného systému v rámci COVID 19,</w:t>
      </w:r>
    </w:p>
    <w:p w14:paraId="54A121AE" w14:textId="77777777" w:rsidR="002A2C4B" w:rsidRDefault="002A2C4B" w:rsidP="002A2C4B">
      <w:pPr>
        <w:pStyle w:val="Normlnweb"/>
        <w:spacing w:before="0" w:beforeAutospacing="0" w:after="0" w:afterAutospacing="0"/>
        <w:jc w:val="both"/>
        <w:rPr>
          <w:rFonts w:ascii="Tahoma" w:hAnsi="Tahoma" w:cs="Tahoma"/>
        </w:rPr>
      </w:pPr>
    </w:p>
    <w:p w14:paraId="4495EC26" w14:textId="77777777" w:rsidR="002A2C4B" w:rsidRPr="002A2C4B" w:rsidRDefault="002A2C4B" w:rsidP="00EB7562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vzala na vědomí</w:t>
      </w:r>
      <w:r>
        <w:t xml:space="preserve"> </w:t>
      </w:r>
      <w:r w:rsidRPr="002A2C4B">
        <w:rPr>
          <w:rFonts w:ascii="Tahoma" w:hAnsi="Tahoma" w:cs="Tahoma"/>
        </w:rPr>
        <w:t>informaci ve věci veřejné sbírky za účelem zmírnění následků neštěstí, ke kterému došlo dne 8. 8. 2020 v panelovém domě v Bohumíně včetně konečného stavu finančních prostředků na sbírkovém účtu a</w:t>
      </w:r>
      <w:r>
        <w:rPr>
          <w:rFonts w:ascii="Tahoma" w:hAnsi="Tahoma" w:cs="Tahoma"/>
        </w:rPr>
        <w:t> </w:t>
      </w:r>
      <w:r w:rsidRPr="002A2C4B">
        <w:rPr>
          <w:rFonts w:ascii="Tahoma" w:hAnsi="Tahoma" w:cs="Tahoma"/>
        </w:rPr>
        <w:t>počtu pozůstalých a zraněných,</w:t>
      </w:r>
    </w:p>
    <w:p w14:paraId="469142C6" w14:textId="77777777" w:rsidR="002A2C4B" w:rsidRDefault="002A2C4B" w:rsidP="002A2C4B">
      <w:pPr>
        <w:pStyle w:val="Normlnweb"/>
        <w:spacing w:before="0" w:beforeAutospacing="0" w:after="0" w:afterAutospacing="0"/>
        <w:jc w:val="both"/>
      </w:pPr>
    </w:p>
    <w:p w14:paraId="4DBB7F05" w14:textId="77777777" w:rsidR="002A069F" w:rsidRPr="002A069F" w:rsidRDefault="002A069F" w:rsidP="00EB7562">
      <w:pPr>
        <w:pStyle w:val="Normlnweb"/>
        <w:numPr>
          <w:ilvl w:val="0"/>
          <w:numId w:val="10"/>
        </w:numPr>
        <w:spacing w:before="0" w:beforeAutospacing="0" w:after="0" w:afterAutospacing="0"/>
        <w:jc w:val="both"/>
      </w:pPr>
      <w:r w:rsidRPr="002A069F">
        <w:rPr>
          <w:rFonts w:ascii="Tahoma" w:hAnsi="Tahoma" w:cs="Tahoma"/>
        </w:rPr>
        <w:t>rozhodla</w:t>
      </w:r>
      <w:r>
        <w:t xml:space="preserve"> </w:t>
      </w:r>
      <w:r w:rsidRPr="002A069F">
        <w:rPr>
          <w:rFonts w:ascii="Tahoma" w:hAnsi="Tahoma" w:cs="Tahoma"/>
        </w:rPr>
        <w:t>nabýt finanční prostředky ze státního rozpočtu v rámci státní finanční podpory</w:t>
      </w:r>
      <w:r>
        <w:rPr>
          <w:rFonts w:ascii="Tahoma" w:hAnsi="Tahoma" w:cs="Tahoma"/>
        </w:rPr>
        <w:t>:</w:t>
      </w:r>
    </w:p>
    <w:p w14:paraId="2D04BB88" w14:textId="77777777" w:rsidR="0005006C" w:rsidRPr="002A069F" w:rsidRDefault="002A069F" w:rsidP="00EB7562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</w:pPr>
      <w:r w:rsidRPr="002A069F">
        <w:rPr>
          <w:rFonts w:ascii="Tahoma" w:hAnsi="Tahoma" w:cs="Tahoma"/>
        </w:rPr>
        <w:t>ve výši 1.500</w:t>
      </w:r>
      <w:r>
        <w:rPr>
          <w:rFonts w:ascii="Tahoma" w:hAnsi="Tahoma" w:cs="Tahoma"/>
        </w:rPr>
        <w:t>,</w:t>
      </w:r>
      <w:r w:rsidRPr="002A069F">
        <w:rPr>
          <w:rFonts w:ascii="Tahoma" w:hAnsi="Tahoma" w:cs="Tahoma"/>
        </w:rPr>
        <w:t>00</w:t>
      </w:r>
      <w:r>
        <w:rPr>
          <w:rFonts w:ascii="Tahoma" w:hAnsi="Tahoma" w:cs="Tahoma"/>
        </w:rPr>
        <w:t xml:space="preserve"> tis. </w:t>
      </w:r>
      <w:r w:rsidRPr="002A069F">
        <w:rPr>
          <w:rFonts w:ascii="Tahoma" w:hAnsi="Tahoma" w:cs="Tahoma"/>
        </w:rPr>
        <w:t>Kč pro organizaci Muzeum v Bruntále,</w:t>
      </w:r>
      <w:r>
        <w:rPr>
          <w:rFonts w:ascii="Tahoma" w:hAnsi="Tahoma" w:cs="Tahoma"/>
        </w:rPr>
        <w:t> </w:t>
      </w:r>
      <w:r w:rsidRPr="002A069F">
        <w:rPr>
          <w:rFonts w:ascii="Tahoma" w:hAnsi="Tahoma" w:cs="Tahoma"/>
        </w:rPr>
        <w:t>p</w:t>
      </w:r>
      <w:r>
        <w:rPr>
          <w:rFonts w:ascii="Tahoma" w:hAnsi="Tahoma" w:cs="Tahoma"/>
        </w:rPr>
        <w:t xml:space="preserve">. o., </w:t>
      </w:r>
      <w:r w:rsidRPr="002A069F">
        <w:rPr>
          <w:rFonts w:ascii="Tahoma" w:hAnsi="Tahoma" w:cs="Tahoma"/>
        </w:rPr>
        <w:t>v</w:t>
      </w:r>
      <w:r>
        <w:rPr>
          <w:rFonts w:ascii="Tahoma" w:hAnsi="Tahoma" w:cs="Tahoma"/>
        </w:rPr>
        <w:t> </w:t>
      </w:r>
      <w:r w:rsidRPr="002A069F">
        <w:rPr>
          <w:rFonts w:ascii="Tahoma" w:hAnsi="Tahoma" w:cs="Tahoma"/>
        </w:rPr>
        <w:t xml:space="preserve">rámci akce rozpočtu „Dotace z Ministerstva kultury ČR“, </w:t>
      </w:r>
    </w:p>
    <w:p w14:paraId="299B2CA5" w14:textId="77777777" w:rsidR="002A069F" w:rsidRDefault="002A069F" w:rsidP="00EB7562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</w:pPr>
      <w:r w:rsidRPr="002A069F">
        <w:rPr>
          <w:rFonts w:ascii="Tahoma" w:hAnsi="Tahoma" w:cs="Tahoma"/>
        </w:rPr>
        <w:t>ve výši 198</w:t>
      </w:r>
      <w:r>
        <w:rPr>
          <w:rFonts w:ascii="Tahoma" w:hAnsi="Tahoma" w:cs="Tahoma"/>
        </w:rPr>
        <w:t>,</w:t>
      </w:r>
      <w:r w:rsidRPr="002A069F">
        <w:rPr>
          <w:rFonts w:ascii="Tahoma" w:hAnsi="Tahoma" w:cs="Tahoma"/>
        </w:rPr>
        <w:t>00</w:t>
      </w:r>
      <w:r>
        <w:rPr>
          <w:rFonts w:ascii="Tahoma" w:hAnsi="Tahoma" w:cs="Tahoma"/>
        </w:rPr>
        <w:t xml:space="preserve"> tis. </w:t>
      </w:r>
      <w:r w:rsidRPr="002A069F">
        <w:rPr>
          <w:rFonts w:ascii="Tahoma" w:hAnsi="Tahoma" w:cs="Tahoma"/>
        </w:rPr>
        <w:t>Kč pro organizaci Muzeum Novojičínska,</w:t>
      </w:r>
      <w:r>
        <w:rPr>
          <w:rFonts w:ascii="Tahoma" w:hAnsi="Tahoma" w:cs="Tahoma"/>
        </w:rPr>
        <w:t> </w:t>
      </w:r>
      <w:r w:rsidRPr="002A069F">
        <w:rPr>
          <w:rFonts w:ascii="Tahoma" w:hAnsi="Tahoma" w:cs="Tahoma"/>
        </w:rPr>
        <w:t>p</w:t>
      </w:r>
      <w:r>
        <w:rPr>
          <w:rFonts w:ascii="Tahoma" w:hAnsi="Tahoma" w:cs="Tahoma"/>
        </w:rPr>
        <w:t>. </w:t>
      </w:r>
      <w:r w:rsidRPr="002A069F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., </w:t>
      </w:r>
      <w:r w:rsidRPr="002A069F">
        <w:rPr>
          <w:rFonts w:ascii="Tahoma" w:hAnsi="Tahoma" w:cs="Tahoma"/>
        </w:rPr>
        <w:t xml:space="preserve">v rámci akce rozpočtu „Dotace z Ministerstva kultury ČR“, </w:t>
      </w:r>
    </w:p>
    <w:p w14:paraId="410C806C" w14:textId="77777777" w:rsidR="002A069F" w:rsidRDefault="002A069F" w:rsidP="005C760E">
      <w:pPr>
        <w:spacing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7A777D8" w14:textId="77777777" w:rsidR="0095258F" w:rsidRPr="0095258F" w:rsidRDefault="008620E8" w:rsidP="00EB7562">
      <w:pPr>
        <w:pStyle w:val="Normlnweb"/>
        <w:numPr>
          <w:ilvl w:val="0"/>
          <w:numId w:val="12"/>
        </w:numPr>
        <w:spacing w:before="0" w:beforeAutospacing="0" w:after="0" w:afterAutospacing="0"/>
        <w:jc w:val="both"/>
      </w:pPr>
      <w:r w:rsidRPr="0095258F">
        <w:rPr>
          <w:rFonts w:ascii="Tahoma" w:hAnsi="Tahoma" w:cs="Tahoma"/>
        </w:rPr>
        <w:t>rozhodla</w:t>
      </w:r>
      <w:r w:rsidR="0095258F" w:rsidRPr="0095258F">
        <w:rPr>
          <w:rFonts w:ascii="Tahoma" w:hAnsi="Tahoma" w:cs="Tahoma"/>
        </w:rPr>
        <w:t xml:space="preserve"> </w:t>
      </w:r>
      <w:bookmarkStart w:id="1" w:name="_Hlk51756485"/>
      <w:r w:rsidRPr="0095258F">
        <w:rPr>
          <w:rFonts w:ascii="Tahoma" w:hAnsi="Tahoma" w:cs="Tahoma"/>
        </w:rPr>
        <w:t>nabýt finanční prostředky poskytnuté formou dotace v rámci Operačního programu Životní prostředí</w:t>
      </w:r>
      <w:r w:rsidR="0095258F">
        <w:rPr>
          <w:rFonts w:ascii="Tahoma" w:hAnsi="Tahoma" w:cs="Tahoma"/>
        </w:rPr>
        <w:t>:</w:t>
      </w:r>
    </w:p>
    <w:p w14:paraId="0EAD4D53" w14:textId="77777777" w:rsidR="008620E8" w:rsidRPr="0095258F" w:rsidRDefault="008620E8" w:rsidP="00EB7562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</w:pPr>
      <w:r w:rsidRPr="0095258F">
        <w:rPr>
          <w:rFonts w:ascii="Tahoma" w:hAnsi="Tahoma" w:cs="Tahoma"/>
        </w:rPr>
        <w:t>v max. výši 3.100</w:t>
      </w:r>
      <w:r w:rsidR="0095258F">
        <w:rPr>
          <w:rFonts w:ascii="Tahoma" w:hAnsi="Tahoma" w:cs="Tahoma"/>
        </w:rPr>
        <w:t>,</w:t>
      </w:r>
      <w:r w:rsidRPr="0095258F">
        <w:rPr>
          <w:rFonts w:ascii="Tahoma" w:hAnsi="Tahoma" w:cs="Tahoma"/>
        </w:rPr>
        <w:t>03</w:t>
      </w:r>
      <w:r w:rsidR="0095258F">
        <w:rPr>
          <w:rFonts w:ascii="Tahoma" w:hAnsi="Tahoma" w:cs="Tahoma"/>
        </w:rPr>
        <w:t xml:space="preserve"> tis. </w:t>
      </w:r>
      <w:r w:rsidRPr="0095258F">
        <w:rPr>
          <w:rFonts w:ascii="Tahoma" w:hAnsi="Tahoma" w:cs="Tahoma"/>
        </w:rPr>
        <w:t>Kč na financování projektu „5.</w:t>
      </w:r>
      <w:proofErr w:type="gramStart"/>
      <w:r w:rsidRPr="0095258F">
        <w:rPr>
          <w:rFonts w:ascii="Tahoma" w:hAnsi="Tahoma" w:cs="Tahoma"/>
        </w:rPr>
        <w:t>1a</w:t>
      </w:r>
      <w:proofErr w:type="gramEnd"/>
      <w:r w:rsidRPr="0095258F">
        <w:rPr>
          <w:rFonts w:ascii="Tahoma" w:hAnsi="Tahoma" w:cs="Tahoma"/>
        </w:rPr>
        <w:t xml:space="preserve"> Energetické úspory ve SŠ služeb a podnikání Ostrava-Poruba (tělocvična)“,</w:t>
      </w:r>
      <w:bookmarkEnd w:id="1"/>
    </w:p>
    <w:p w14:paraId="297C10F1" w14:textId="77777777" w:rsidR="0095258F" w:rsidRPr="0095258F" w:rsidRDefault="008620E8" w:rsidP="00EB7562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</w:pPr>
      <w:bookmarkStart w:id="2" w:name="_Hlk51756499"/>
      <w:r w:rsidRPr="0095258F">
        <w:rPr>
          <w:rFonts w:ascii="Tahoma" w:hAnsi="Tahoma" w:cs="Tahoma"/>
        </w:rPr>
        <w:t>v max. výši 672</w:t>
      </w:r>
      <w:r w:rsidR="0095258F">
        <w:rPr>
          <w:rFonts w:ascii="Tahoma" w:hAnsi="Tahoma" w:cs="Tahoma"/>
        </w:rPr>
        <w:t>,</w:t>
      </w:r>
      <w:r w:rsidRPr="0095258F">
        <w:rPr>
          <w:rFonts w:ascii="Tahoma" w:hAnsi="Tahoma" w:cs="Tahoma"/>
        </w:rPr>
        <w:t>74</w:t>
      </w:r>
      <w:r w:rsidR="0095258F">
        <w:rPr>
          <w:rFonts w:ascii="Tahoma" w:hAnsi="Tahoma" w:cs="Tahoma"/>
        </w:rPr>
        <w:t xml:space="preserve"> tis. </w:t>
      </w:r>
      <w:r w:rsidRPr="0095258F">
        <w:rPr>
          <w:rFonts w:ascii="Tahoma" w:hAnsi="Tahoma" w:cs="Tahoma"/>
        </w:rPr>
        <w:t>Kč na financování projektu „5.</w:t>
      </w:r>
      <w:proofErr w:type="gramStart"/>
      <w:r w:rsidRPr="0095258F">
        <w:rPr>
          <w:rFonts w:ascii="Tahoma" w:hAnsi="Tahoma" w:cs="Tahoma"/>
        </w:rPr>
        <w:t>1b</w:t>
      </w:r>
      <w:proofErr w:type="gramEnd"/>
      <w:r w:rsidRPr="0095258F">
        <w:rPr>
          <w:rFonts w:ascii="Tahoma" w:hAnsi="Tahoma" w:cs="Tahoma"/>
        </w:rPr>
        <w:t xml:space="preserve"> Energetické úspory ve SŠ služeb a podnikání Ostrava-Poruba (tělocvična)“,</w:t>
      </w:r>
    </w:p>
    <w:bookmarkEnd w:id="2"/>
    <w:p w14:paraId="17A2B256" w14:textId="77777777" w:rsidR="008620E8" w:rsidRPr="0095258F" w:rsidRDefault="008620E8" w:rsidP="00EB7562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</w:pPr>
      <w:r w:rsidRPr="0095258F">
        <w:rPr>
          <w:rFonts w:ascii="Tahoma" w:hAnsi="Tahoma" w:cs="Tahoma"/>
        </w:rPr>
        <w:t>v max. výši 2.239</w:t>
      </w:r>
      <w:r w:rsidR="0095258F">
        <w:rPr>
          <w:rFonts w:ascii="Tahoma" w:hAnsi="Tahoma" w:cs="Tahoma"/>
        </w:rPr>
        <w:t>,</w:t>
      </w:r>
      <w:r w:rsidRPr="0095258F">
        <w:rPr>
          <w:rFonts w:ascii="Tahoma" w:hAnsi="Tahoma" w:cs="Tahoma"/>
        </w:rPr>
        <w:t>23</w:t>
      </w:r>
      <w:r w:rsidR="0095258F">
        <w:rPr>
          <w:rFonts w:ascii="Tahoma" w:hAnsi="Tahoma" w:cs="Tahoma"/>
        </w:rPr>
        <w:t xml:space="preserve"> tis. </w:t>
      </w:r>
      <w:r w:rsidRPr="0095258F">
        <w:rPr>
          <w:rFonts w:ascii="Tahoma" w:hAnsi="Tahoma" w:cs="Tahoma"/>
        </w:rPr>
        <w:t>Kč na financování projektu „5.</w:t>
      </w:r>
      <w:proofErr w:type="gramStart"/>
      <w:r w:rsidRPr="0095258F">
        <w:rPr>
          <w:rFonts w:ascii="Tahoma" w:hAnsi="Tahoma" w:cs="Tahoma"/>
        </w:rPr>
        <w:t>1a</w:t>
      </w:r>
      <w:proofErr w:type="gramEnd"/>
      <w:r w:rsidRPr="0095258F">
        <w:rPr>
          <w:rFonts w:ascii="Tahoma" w:hAnsi="Tahoma" w:cs="Tahoma"/>
        </w:rPr>
        <w:t xml:space="preserve"> Energetické úspory v SOŠ dopravy a cestovního ruchu Krnov“,</w:t>
      </w:r>
    </w:p>
    <w:p w14:paraId="57A05D57" w14:textId="77777777" w:rsidR="0095258F" w:rsidRPr="0095258F" w:rsidRDefault="0095258F" w:rsidP="00EB7562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</w:pPr>
      <w:r w:rsidRPr="0095258F">
        <w:rPr>
          <w:rFonts w:ascii="Tahoma" w:hAnsi="Tahoma" w:cs="Tahoma"/>
        </w:rPr>
        <w:t>v max. výši 4.778</w:t>
      </w:r>
      <w:r>
        <w:rPr>
          <w:rFonts w:ascii="Tahoma" w:hAnsi="Tahoma" w:cs="Tahoma"/>
        </w:rPr>
        <w:t>,</w:t>
      </w:r>
      <w:r w:rsidRPr="0095258F">
        <w:rPr>
          <w:rFonts w:ascii="Tahoma" w:hAnsi="Tahoma" w:cs="Tahoma"/>
        </w:rPr>
        <w:t>35</w:t>
      </w:r>
      <w:r>
        <w:rPr>
          <w:rFonts w:ascii="Tahoma" w:hAnsi="Tahoma" w:cs="Tahoma"/>
        </w:rPr>
        <w:t xml:space="preserve"> tis. </w:t>
      </w:r>
      <w:r w:rsidRPr="0095258F">
        <w:rPr>
          <w:rFonts w:ascii="Tahoma" w:hAnsi="Tahoma" w:cs="Tahoma"/>
        </w:rPr>
        <w:t>Kč na financování projektu „5.</w:t>
      </w:r>
      <w:proofErr w:type="gramStart"/>
      <w:r w:rsidRPr="0095258F">
        <w:rPr>
          <w:rFonts w:ascii="Tahoma" w:hAnsi="Tahoma" w:cs="Tahoma"/>
        </w:rPr>
        <w:t>1a</w:t>
      </w:r>
      <w:proofErr w:type="gramEnd"/>
      <w:r w:rsidRPr="0095258F">
        <w:rPr>
          <w:rFonts w:ascii="Tahoma" w:hAnsi="Tahoma" w:cs="Tahoma"/>
        </w:rPr>
        <w:t xml:space="preserve"> Energetické úspory v ZŠ speciální Slezská Ostrava“, </w:t>
      </w:r>
    </w:p>
    <w:p w14:paraId="3E29B31D" w14:textId="77777777" w:rsidR="0095258F" w:rsidRPr="0095258F" w:rsidRDefault="0095258F" w:rsidP="00EB7562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</w:pPr>
      <w:r w:rsidRPr="0095258F">
        <w:rPr>
          <w:rFonts w:ascii="Tahoma" w:hAnsi="Tahoma" w:cs="Tahoma"/>
        </w:rPr>
        <w:t>v max. výši 2.785</w:t>
      </w:r>
      <w:r>
        <w:rPr>
          <w:rFonts w:ascii="Tahoma" w:hAnsi="Tahoma" w:cs="Tahoma"/>
        </w:rPr>
        <w:t>,</w:t>
      </w:r>
      <w:r w:rsidRPr="0095258F">
        <w:rPr>
          <w:rFonts w:ascii="Tahoma" w:hAnsi="Tahoma" w:cs="Tahoma"/>
        </w:rPr>
        <w:t>65</w:t>
      </w:r>
      <w:r>
        <w:rPr>
          <w:rFonts w:ascii="Tahoma" w:hAnsi="Tahoma" w:cs="Tahoma"/>
        </w:rPr>
        <w:t xml:space="preserve"> tis. </w:t>
      </w:r>
      <w:r w:rsidRPr="0095258F">
        <w:rPr>
          <w:rFonts w:ascii="Tahoma" w:hAnsi="Tahoma" w:cs="Tahoma"/>
        </w:rPr>
        <w:t>Kč na financování projektu „5.</w:t>
      </w:r>
      <w:proofErr w:type="gramStart"/>
      <w:r w:rsidRPr="0095258F">
        <w:rPr>
          <w:rFonts w:ascii="Tahoma" w:hAnsi="Tahoma" w:cs="Tahoma"/>
        </w:rPr>
        <w:t>1b</w:t>
      </w:r>
      <w:proofErr w:type="gramEnd"/>
      <w:r w:rsidRPr="0095258F">
        <w:rPr>
          <w:rFonts w:ascii="Tahoma" w:hAnsi="Tahoma" w:cs="Tahoma"/>
        </w:rPr>
        <w:t xml:space="preserve"> Energetické úspory v ZŠ speciální Slezská Ostrava“, </w:t>
      </w:r>
    </w:p>
    <w:p w14:paraId="60C93793" w14:textId="77777777" w:rsidR="0095258F" w:rsidRPr="0095258F" w:rsidRDefault="0095258F" w:rsidP="00EB7562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</w:pPr>
      <w:r w:rsidRPr="0095258F">
        <w:rPr>
          <w:rFonts w:ascii="Tahoma" w:hAnsi="Tahoma" w:cs="Tahoma"/>
        </w:rPr>
        <w:t>v max. výši 9.310</w:t>
      </w:r>
      <w:r>
        <w:rPr>
          <w:rFonts w:ascii="Tahoma" w:hAnsi="Tahoma" w:cs="Tahoma"/>
        </w:rPr>
        <w:t>,</w:t>
      </w:r>
      <w:r w:rsidRPr="0095258F">
        <w:rPr>
          <w:rFonts w:ascii="Tahoma" w:hAnsi="Tahoma" w:cs="Tahoma"/>
        </w:rPr>
        <w:t>05</w:t>
      </w:r>
      <w:r>
        <w:rPr>
          <w:rFonts w:ascii="Tahoma" w:hAnsi="Tahoma" w:cs="Tahoma"/>
        </w:rPr>
        <w:t xml:space="preserve"> tis. </w:t>
      </w:r>
      <w:r w:rsidRPr="0095258F">
        <w:rPr>
          <w:rFonts w:ascii="Tahoma" w:hAnsi="Tahoma" w:cs="Tahoma"/>
        </w:rPr>
        <w:t>Kč na financování projektu „5.</w:t>
      </w:r>
      <w:proofErr w:type="gramStart"/>
      <w:r w:rsidRPr="0095258F">
        <w:rPr>
          <w:rFonts w:ascii="Tahoma" w:hAnsi="Tahoma" w:cs="Tahoma"/>
        </w:rPr>
        <w:t>1a</w:t>
      </w:r>
      <w:proofErr w:type="gramEnd"/>
      <w:r w:rsidRPr="0095258F">
        <w:rPr>
          <w:rFonts w:ascii="Tahoma" w:hAnsi="Tahoma" w:cs="Tahoma"/>
        </w:rPr>
        <w:t xml:space="preserve"> Energetické úspory v ZŠ Čkalovova“, </w:t>
      </w:r>
    </w:p>
    <w:p w14:paraId="2265ECA7" w14:textId="77777777" w:rsidR="0095258F" w:rsidRPr="0095258F" w:rsidRDefault="0095258F" w:rsidP="00EB7562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</w:pPr>
      <w:r w:rsidRPr="0095258F">
        <w:rPr>
          <w:rFonts w:ascii="Tahoma" w:hAnsi="Tahoma" w:cs="Tahoma"/>
        </w:rPr>
        <w:t>v max. výši 3.260</w:t>
      </w:r>
      <w:r>
        <w:rPr>
          <w:rFonts w:ascii="Tahoma" w:hAnsi="Tahoma" w:cs="Tahoma"/>
        </w:rPr>
        <w:t>,</w:t>
      </w:r>
      <w:r w:rsidRPr="0095258F">
        <w:rPr>
          <w:rFonts w:ascii="Tahoma" w:hAnsi="Tahoma" w:cs="Tahoma"/>
        </w:rPr>
        <w:t>33</w:t>
      </w:r>
      <w:r>
        <w:rPr>
          <w:rFonts w:ascii="Tahoma" w:hAnsi="Tahoma" w:cs="Tahoma"/>
        </w:rPr>
        <w:t xml:space="preserve"> tis. </w:t>
      </w:r>
      <w:r w:rsidRPr="0095258F">
        <w:rPr>
          <w:rFonts w:ascii="Tahoma" w:hAnsi="Tahoma" w:cs="Tahoma"/>
        </w:rPr>
        <w:t>Kč na financování projektu „5.</w:t>
      </w:r>
      <w:proofErr w:type="gramStart"/>
      <w:r w:rsidRPr="0095258F">
        <w:rPr>
          <w:rFonts w:ascii="Tahoma" w:hAnsi="Tahoma" w:cs="Tahoma"/>
        </w:rPr>
        <w:t>1b</w:t>
      </w:r>
      <w:proofErr w:type="gramEnd"/>
      <w:r w:rsidRPr="0095258F">
        <w:rPr>
          <w:rFonts w:ascii="Tahoma" w:hAnsi="Tahoma" w:cs="Tahoma"/>
        </w:rPr>
        <w:t xml:space="preserve"> Energetické úspory v ZŠ Čkalovova“, </w:t>
      </w:r>
    </w:p>
    <w:p w14:paraId="3B348BE0" w14:textId="77777777" w:rsidR="0095258F" w:rsidRPr="00C253BE" w:rsidRDefault="0095258F" w:rsidP="00EB7562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</w:pPr>
      <w:r w:rsidRPr="0095258F">
        <w:rPr>
          <w:rFonts w:ascii="Tahoma" w:hAnsi="Tahoma" w:cs="Tahoma"/>
        </w:rPr>
        <w:t>v max. výši 7.489</w:t>
      </w:r>
      <w:r>
        <w:rPr>
          <w:rFonts w:ascii="Tahoma" w:hAnsi="Tahoma" w:cs="Tahoma"/>
        </w:rPr>
        <w:t>,</w:t>
      </w:r>
      <w:r w:rsidRPr="0095258F">
        <w:rPr>
          <w:rFonts w:ascii="Tahoma" w:hAnsi="Tahoma" w:cs="Tahoma"/>
        </w:rPr>
        <w:t>90</w:t>
      </w:r>
      <w:r>
        <w:rPr>
          <w:rFonts w:ascii="Tahoma" w:hAnsi="Tahoma" w:cs="Tahoma"/>
        </w:rPr>
        <w:t xml:space="preserve"> tis. </w:t>
      </w:r>
      <w:r w:rsidRPr="0095258F">
        <w:rPr>
          <w:rFonts w:ascii="Tahoma" w:hAnsi="Tahoma" w:cs="Tahoma"/>
        </w:rPr>
        <w:t>Kč na financování projektu „5.</w:t>
      </w:r>
      <w:proofErr w:type="gramStart"/>
      <w:r w:rsidRPr="0095258F">
        <w:rPr>
          <w:rFonts w:ascii="Tahoma" w:hAnsi="Tahoma" w:cs="Tahoma"/>
        </w:rPr>
        <w:t>1a</w:t>
      </w:r>
      <w:proofErr w:type="gramEnd"/>
      <w:r w:rsidRPr="0095258F">
        <w:rPr>
          <w:rFonts w:ascii="Tahoma" w:hAnsi="Tahoma" w:cs="Tahoma"/>
        </w:rPr>
        <w:t xml:space="preserve"> Energetické úspory v ZUŠ L. Janáčka Havířov“, </w:t>
      </w:r>
    </w:p>
    <w:p w14:paraId="69E6D59B" w14:textId="77777777" w:rsidR="00DE30BF" w:rsidRPr="00DE30BF" w:rsidRDefault="0095258F" w:rsidP="00EB7562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</w:pPr>
      <w:r w:rsidRPr="00C253BE">
        <w:rPr>
          <w:rFonts w:ascii="Tahoma" w:hAnsi="Tahoma" w:cs="Tahoma"/>
        </w:rPr>
        <w:t>v max. výši 492</w:t>
      </w:r>
      <w:r w:rsidR="00C253BE">
        <w:rPr>
          <w:rFonts w:ascii="Tahoma" w:hAnsi="Tahoma" w:cs="Tahoma"/>
        </w:rPr>
        <w:t>,</w:t>
      </w:r>
      <w:r w:rsidRPr="00C253BE">
        <w:rPr>
          <w:rFonts w:ascii="Tahoma" w:hAnsi="Tahoma" w:cs="Tahoma"/>
        </w:rPr>
        <w:t>88</w:t>
      </w:r>
      <w:r w:rsidR="00C253BE">
        <w:rPr>
          <w:rFonts w:ascii="Tahoma" w:hAnsi="Tahoma" w:cs="Tahoma"/>
        </w:rPr>
        <w:t xml:space="preserve"> tis. </w:t>
      </w:r>
      <w:r w:rsidRPr="00C253BE">
        <w:rPr>
          <w:rFonts w:ascii="Tahoma" w:hAnsi="Tahoma" w:cs="Tahoma"/>
        </w:rPr>
        <w:t>Kč na financování projektu „5.</w:t>
      </w:r>
      <w:proofErr w:type="gramStart"/>
      <w:r w:rsidRPr="00C253BE">
        <w:rPr>
          <w:rFonts w:ascii="Tahoma" w:hAnsi="Tahoma" w:cs="Tahoma"/>
        </w:rPr>
        <w:t>1b</w:t>
      </w:r>
      <w:proofErr w:type="gramEnd"/>
      <w:r w:rsidRPr="00C253BE">
        <w:rPr>
          <w:rFonts w:ascii="Tahoma" w:hAnsi="Tahoma" w:cs="Tahoma"/>
        </w:rPr>
        <w:t xml:space="preserve"> Energetické úspory v ZUŠ L. Janáčka Havířov“,</w:t>
      </w:r>
    </w:p>
    <w:p w14:paraId="579D9537" w14:textId="77777777" w:rsidR="0095258F" w:rsidRPr="005D4D3B" w:rsidRDefault="0095258F" w:rsidP="00EB7562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</w:pPr>
      <w:r w:rsidRPr="005D4D3B">
        <w:rPr>
          <w:rFonts w:ascii="Tahoma" w:hAnsi="Tahoma" w:cs="Tahoma"/>
        </w:rPr>
        <w:lastRenderedPageBreak/>
        <w:t>v max. výši 11.228</w:t>
      </w:r>
      <w:r w:rsidR="005D4D3B">
        <w:rPr>
          <w:rFonts w:ascii="Tahoma" w:hAnsi="Tahoma" w:cs="Tahoma"/>
        </w:rPr>
        <w:t>,</w:t>
      </w:r>
      <w:r w:rsidRPr="005D4D3B">
        <w:rPr>
          <w:rFonts w:ascii="Tahoma" w:hAnsi="Tahoma" w:cs="Tahoma"/>
        </w:rPr>
        <w:t>17</w:t>
      </w:r>
      <w:r w:rsidR="005D4D3B">
        <w:rPr>
          <w:rFonts w:ascii="Tahoma" w:hAnsi="Tahoma" w:cs="Tahoma"/>
        </w:rPr>
        <w:t xml:space="preserve"> tis. </w:t>
      </w:r>
      <w:r w:rsidRPr="005D4D3B">
        <w:rPr>
          <w:rFonts w:ascii="Tahoma" w:hAnsi="Tahoma" w:cs="Tahoma"/>
        </w:rPr>
        <w:t>Kč na financování projektu „Energetické úspory ve VOŠ zdravotnické Ostrava“,</w:t>
      </w:r>
    </w:p>
    <w:p w14:paraId="53724D20" w14:textId="77777777" w:rsidR="0095258F" w:rsidRPr="005D4D3B" w:rsidRDefault="0095258F" w:rsidP="00EB7562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</w:pPr>
      <w:r w:rsidRPr="005D4D3B">
        <w:rPr>
          <w:rFonts w:ascii="Tahoma" w:hAnsi="Tahoma" w:cs="Tahoma"/>
        </w:rPr>
        <w:t>v max. výši 1.899</w:t>
      </w:r>
      <w:r w:rsidR="005D4D3B">
        <w:rPr>
          <w:rFonts w:ascii="Tahoma" w:hAnsi="Tahoma" w:cs="Tahoma"/>
        </w:rPr>
        <w:t>,</w:t>
      </w:r>
      <w:r w:rsidRPr="005D4D3B">
        <w:rPr>
          <w:rFonts w:ascii="Tahoma" w:hAnsi="Tahoma" w:cs="Tahoma"/>
        </w:rPr>
        <w:t>54</w:t>
      </w:r>
      <w:r w:rsidR="005D4D3B">
        <w:rPr>
          <w:rFonts w:ascii="Tahoma" w:hAnsi="Tahoma" w:cs="Tahoma"/>
        </w:rPr>
        <w:t xml:space="preserve"> tis. </w:t>
      </w:r>
      <w:r w:rsidRPr="005D4D3B">
        <w:rPr>
          <w:rFonts w:ascii="Tahoma" w:hAnsi="Tahoma" w:cs="Tahoma"/>
        </w:rPr>
        <w:t>Kč na financování projektu „5.</w:t>
      </w:r>
      <w:proofErr w:type="gramStart"/>
      <w:r w:rsidRPr="005D4D3B">
        <w:rPr>
          <w:rFonts w:ascii="Tahoma" w:hAnsi="Tahoma" w:cs="Tahoma"/>
        </w:rPr>
        <w:t>1a</w:t>
      </w:r>
      <w:proofErr w:type="gramEnd"/>
      <w:r w:rsidRPr="005D4D3B">
        <w:rPr>
          <w:rFonts w:ascii="Tahoma" w:hAnsi="Tahoma" w:cs="Tahoma"/>
        </w:rPr>
        <w:t xml:space="preserve"> Energetické úspory v ZUŠ Klimkovice“,</w:t>
      </w:r>
    </w:p>
    <w:p w14:paraId="63059EE9" w14:textId="77777777" w:rsidR="0095258F" w:rsidRPr="005D4D3B" w:rsidRDefault="0095258F" w:rsidP="00EB7562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</w:pPr>
      <w:r w:rsidRPr="005D4D3B">
        <w:rPr>
          <w:rFonts w:ascii="Tahoma" w:hAnsi="Tahoma" w:cs="Tahoma"/>
        </w:rPr>
        <w:t>v max. výši 1.656</w:t>
      </w:r>
      <w:r w:rsidR="005D4D3B">
        <w:rPr>
          <w:rFonts w:ascii="Tahoma" w:hAnsi="Tahoma" w:cs="Tahoma"/>
        </w:rPr>
        <w:t>,</w:t>
      </w:r>
      <w:r w:rsidRPr="005D4D3B">
        <w:rPr>
          <w:rFonts w:ascii="Tahoma" w:hAnsi="Tahoma" w:cs="Tahoma"/>
        </w:rPr>
        <w:t>00</w:t>
      </w:r>
      <w:r w:rsidR="005D4D3B">
        <w:rPr>
          <w:rFonts w:ascii="Tahoma" w:hAnsi="Tahoma" w:cs="Tahoma"/>
        </w:rPr>
        <w:t xml:space="preserve"> tis. </w:t>
      </w:r>
      <w:r w:rsidRPr="005D4D3B">
        <w:rPr>
          <w:rFonts w:ascii="Tahoma" w:hAnsi="Tahoma" w:cs="Tahoma"/>
        </w:rPr>
        <w:t>Kč na financování projektu „5.</w:t>
      </w:r>
      <w:proofErr w:type="gramStart"/>
      <w:r w:rsidRPr="005D4D3B">
        <w:rPr>
          <w:rFonts w:ascii="Tahoma" w:hAnsi="Tahoma" w:cs="Tahoma"/>
        </w:rPr>
        <w:t>1b</w:t>
      </w:r>
      <w:proofErr w:type="gramEnd"/>
      <w:r w:rsidRPr="005D4D3B">
        <w:rPr>
          <w:rFonts w:ascii="Tahoma" w:hAnsi="Tahoma" w:cs="Tahoma"/>
        </w:rPr>
        <w:t xml:space="preserve"> Energetické úspory v ZUŠ Klimkovice“,</w:t>
      </w:r>
    </w:p>
    <w:p w14:paraId="69AE4C20" w14:textId="77777777" w:rsidR="0095258F" w:rsidRDefault="0095258F" w:rsidP="00EB7562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r w:rsidRPr="005D4D3B">
        <w:rPr>
          <w:rFonts w:ascii="Tahoma" w:hAnsi="Tahoma" w:cs="Tahoma"/>
        </w:rPr>
        <w:t>v max. výši 1.760</w:t>
      </w:r>
      <w:r w:rsidR="005D4D3B">
        <w:rPr>
          <w:rFonts w:ascii="Tahoma" w:hAnsi="Tahoma" w:cs="Tahoma"/>
        </w:rPr>
        <w:t>,</w:t>
      </w:r>
      <w:r w:rsidRPr="005D4D3B">
        <w:rPr>
          <w:rFonts w:ascii="Tahoma" w:hAnsi="Tahoma" w:cs="Tahoma"/>
        </w:rPr>
        <w:t>77</w:t>
      </w:r>
      <w:r w:rsidR="005D4D3B">
        <w:rPr>
          <w:rFonts w:ascii="Tahoma" w:hAnsi="Tahoma" w:cs="Tahoma"/>
        </w:rPr>
        <w:t xml:space="preserve"> tis. </w:t>
      </w:r>
      <w:r w:rsidRPr="005D4D3B">
        <w:rPr>
          <w:rFonts w:ascii="Tahoma" w:hAnsi="Tahoma" w:cs="Tahoma"/>
        </w:rPr>
        <w:t>Kč na financování projektu „Energetické úspory v Dětském domově Úsměv“,</w:t>
      </w:r>
    </w:p>
    <w:p w14:paraId="5EAB4EA6" w14:textId="77777777" w:rsidR="00DB2A35" w:rsidRDefault="00DB2A35" w:rsidP="00EB7562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bookmarkStart w:id="3" w:name="_Hlk51755102"/>
      <w:bookmarkStart w:id="4" w:name="_Hlk51754904"/>
      <w:r>
        <w:rPr>
          <w:rFonts w:ascii="Tahoma" w:hAnsi="Tahoma" w:cs="Tahoma"/>
        </w:rPr>
        <w:t xml:space="preserve">v </w:t>
      </w:r>
      <w:r w:rsidRPr="00DB2A35">
        <w:rPr>
          <w:rFonts w:ascii="Tahoma" w:hAnsi="Tahoma" w:cs="Tahoma"/>
        </w:rPr>
        <w:t>max. výši 1.865</w:t>
      </w:r>
      <w:r>
        <w:rPr>
          <w:rFonts w:ascii="Tahoma" w:hAnsi="Tahoma" w:cs="Tahoma"/>
        </w:rPr>
        <w:t>,</w:t>
      </w:r>
      <w:r w:rsidRPr="00DB2A35">
        <w:rPr>
          <w:rFonts w:ascii="Tahoma" w:hAnsi="Tahoma" w:cs="Tahoma"/>
        </w:rPr>
        <w:t>92</w:t>
      </w:r>
      <w:r>
        <w:rPr>
          <w:rFonts w:ascii="Tahoma" w:hAnsi="Tahoma" w:cs="Tahoma"/>
        </w:rPr>
        <w:t xml:space="preserve"> tis. </w:t>
      </w:r>
      <w:r w:rsidRPr="00DB2A35">
        <w:rPr>
          <w:rFonts w:ascii="Tahoma" w:hAnsi="Tahoma" w:cs="Tahoma"/>
        </w:rPr>
        <w:t>Kč na financování projektu „Energetické úspory SSMSK – CM Rýmařov“,</w:t>
      </w:r>
      <w:bookmarkEnd w:id="3"/>
    </w:p>
    <w:p w14:paraId="6CF52D23" w14:textId="77777777" w:rsidR="00DB2A35" w:rsidRDefault="00DB2A35" w:rsidP="00EB7562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bookmarkStart w:id="5" w:name="_Hlk51755128"/>
      <w:r w:rsidRPr="00DB2A35">
        <w:rPr>
          <w:rFonts w:ascii="Tahoma" w:hAnsi="Tahoma" w:cs="Tahoma"/>
        </w:rPr>
        <w:t>v max. výši 4.229</w:t>
      </w:r>
      <w:r>
        <w:rPr>
          <w:rFonts w:ascii="Tahoma" w:hAnsi="Tahoma" w:cs="Tahoma"/>
        </w:rPr>
        <w:t>,</w:t>
      </w:r>
      <w:r w:rsidRPr="00DB2A35">
        <w:rPr>
          <w:rFonts w:ascii="Tahoma" w:hAnsi="Tahoma" w:cs="Tahoma"/>
        </w:rPr>
        <w:t>55</w:t>
      </w:r>
      <w:r>
        <w:rPr>
          <w:rFonts w:ascii="Tahoma" w:hAnsi="Tahoma" w:cs="Tahoma"/>
        </w:rPr>
        <w:t xml:space="preserve"> tis. </w:t>
      </w:r>
      <w:r w:rsidRPr="00DB2A35">
        <w:rPr>
          <w:rFonts w:ascii="Tahoma" w:hAnsi="Tahoma" w:cs="Tahoma"/>
        </w:rPr>
        <w:t>Kč na financování projektu „Energetické úspory SSMSK – středisko Frýdek-Místek“,</w:t>
      </w:r>
      <w:bookmarkEnd w:id="5"/>
    </w:p>
    <w:p w14:paraId="14D19B11" w14:textId="77777777" w:rsidR="00DB2A35" w:rsidRPr="00DB2A35" w:rsidRDefault="00DB2A35" w:rsidP="00EB7562">
      <w:pPr>
        <w:pStyle w:val="Normlnweb"/>
        <w:numPr>
          <w:ilvl w:val="0"/>
          <w:numId w:val="11"/>
        </w:numPr>
        <w:spacing w:before="0" w:beforeAutospacing="0" w:after="0" w:afterAutospacing="0"/>
        <w:ind w:left="1134" w:hanging="425"/>
        <w:jc w:val="both"/>
        <w:rPr>
          <w:rFonts w:ascii="Tahoma" w:hAnsi="Tahoma" w:cs="Tahoma"/>
        </w:rPr>
      </w:pPr>
      <w:bookmarkStart w:id="6" w:name="_Hlk51755146"/>
      <w:r w:rsidRPr="00DB2A35">
        <w:rPr>
          <w:rFonts w:ascii="Tahoma" w:hAnsi="Tahoma" w:cs="Tahoma"/>
        </w:rPr>
        <w:t>v max. výši 674</w:t>
      </w:r>
      <w:r>
        <w:rPr>
          <w:rFonts w:ascii="Tahoma" w:hAnsi="Tahoma" w:cs="Tahoma"/>
        </w:rPr>
        <w:t>,</w:t>
      </w:r>
      <w:r w:rsidRPr="00DB2A35">
        <w:rPr>
          <w:rFonts w:ascii="Tahoma" w:hAnsi="Tahoma" w:cs="Tahoma"/>
        </w:rPr>
        <w:t>07</w:t>
      </w:r>
      <w:r>
        <w:rPr>
          <w:rFonts w:ascii="Tahoma" w:hAnsi="Tahoma" w:cs="Tahoma"/>
        </w:rPr>
        <w:t xml:space="preserve"> tis. </w:t>
      </w:r>
      <w:r w:rsidRPr="00DB2A35">
        <w:rPr>
          <w:rFonts w:ascii="Tahoma" w:hAnsi="Tahoma" w:cs="Tahoma"/>
        </w:rPr>
        <w:t>Kč na financování projektu „Rekonstrukce budovy krajského úřadu – fotovoltaika budovy G“,</w:t>
      </w:r>
      <w:bookmarkEnd w:id="6"/>
    </w:p>
    <w:p w14:paraId="48369EB0" w14:textId="77777777" w:rsidR="00DB2A35" w:rsidRDefault="00DB2A35" w:rsidP="005C760E">
      <w:pPr>
        <w:spacing w:line="240" w:lineRule="auto"/>
        <w:jc w:val="both"/>
        <w:rPr>
          <w:rFonts w:ascii="Tahoma" w:hAnsi="Tahoma" w:cs="Tahoma"/>
        </w:rPr>
      </w:pPr>
    </w:p>
    <w:p w14:paraId="727292A9" w14:textId="77777777" w:rsidR="008620E8" w:rsidRDefault="00DB2A35" w:rsidP="00EB7562">
      <w:pPr>
        <w:pStyle w:val="Normlnweb"/>
        <w:numPr>
          <w:ilvl w:val="0"/>
          <w:numId w:val="12"/>
        </w:numPr>
        <w:spacing w:before="0" w:beforeAutospacing="0" w:after="0" w:afterAutospacing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rozhodla </w:t>
      </w:r>
      <w:r w:rsidR="0095258F" w:rsidRPr="00DB2A35">
        <w:rPr>
          <w:rFonts w:ascii="Tahoma" w:hAnsi="Tahoma" w:cs="Tahoma"/>
        </w:rPr>
        <w:t xml:space="preserve">nabýt finanční prostředky poskytnuté formou dotace v rámci Integrovaného regionálního operačního programu pro období </w:t>
      </w:r>
      <w:proofErr w:type="gramStart"/>
      <w:r w:rsidR="0095258F" w:rsidRPr="00DB2A35">
        <w:rPr>
          <w:rFonts w:ascii="Tahoma" w:hAnsi="Tahoma" w:cs="Tahoma"/>
        </w:rPr>
        <w:t>2014 - 2020</w:t>
      </w:r>
      <w:proofErr w:type="gramEnd"/>
      <w:r w:rsidR="0095258F" w:rsidRPr="00DB2A35">
        <w:rPr>
          <w:rFonts w:ascii="Tahoma" w:hAnsi="Tahoma" w:cs="Tahoma"/>
        </w:rPr>
        <w:t xml:space="preserve"> v</w:t>
      </w:r>
      <w:r>
        <w:rPr>
          <w:rFonts w:ascii="Tahoma" w:hAnsi="Tahoma" w:cs="Tahoma"/>
        </w:rPr>
        <w:t> </w:t>
      </w:r>
      <w:r w:rsidR="0095258F" w:rsidRPr="00DB2A35">
        <w:rPr>
          <w:rFonts w:ascii="Tahoma" w:hAnsi="Tahoma" w:cs="Tahoma"/>
        </w:rPr>
        <w:t>max. výši 29.632</w:t>
      </w:r>
      <w:r>
        <w:rPr>
          <w:rFonts w:ascii="Tahoma" w:hAnsi="Tahoma" w:cs="Tahoma"/>
        </w:rPr>
        <w:t>,</w:t>
      </w:r>
      <w:r w:rsidR="0095258F" w:rsidRPr="00DB2A35">
        <w:rPr>
          <w:rFonts w:ascii="Tahoma" w:hAnsi="Tahoma" w:cs="Tahoma"/>
        </w:rPr>
        <w:t>07</w:t>
      </w:r>
      <w:r>
        <w:rPr>
          <w:rFonts w:ascii="Tahoma" w:hAnsi="Tahoma" w:cs="Tahoma"/>
        </w:rPr>
        <w:t xml:space="preserve"> tis. </w:t>
      </w:r>
      <w:r w:rsidR="0095258F" w:rsidRPr="00DB2A35">
        <w:rPr>
          <w:rFonts w:ascii="Tahoma" w:hAnsi="Tahoma" w:cs="Tahoma"/>
        </w:rPr>
        <w:t>Kč na financování projektu „Rekonstrukce a</w:t>
      </w:r>
      <w:r>
        <w:rPr>
          <w:rFonts w:ascii="Tahoma" w:hAnsi="Tahoma" w:cs="Tahoma"/>
        </w:rPr>
        <w:t> </w:t>
      </w:r>
      <w:r w:rsidR="0095258F" w:rsidRPr="00DB2A35">
        <w:rPr>
          <w:rFonts w:ascii="Tahoma" w:hAnsi="Tahoma" w:cs="Tahoma"/>
        </w:rPr>
        <w:t xml:space="preserve">modernizace sil. </w:t>
      </w:r>
      <w:r w:rsidR="0095258F" w:rsidRPr="005B3F16">
        <w:rPr>
          <w:rFonts w:ascii="Tahoma" w:hAnsi="Tahoma" w:cs="Tahoma"/>
        </w:rPr>
        <w:t>II/479 ul. Těšínská II. etapa“,</w:t>
      </w:r>
      <w:bookmarkEnd w:id="4"/>
    </w:p>
    <w:p w14:paraId="30715D99" w14:textId="77777777" w:rsidR="007B6AB9" w:rsidRPr="007B6AB9" w:rsidRDefault="007B6AB9" w:rsidP="007B6AB9">
      <w:pPr>
        <w:pStyle w:val="Normlnweb"/>
        <w:spacing w:before="0" w:beforeAutospacing="0" w:after="0" w:afterAutospacing="0"/>
        <w:ind w:left="360"/>
        <w:jc w:val="both"/>
        <w:rPr>
          <w:rFonts w:ascii="Tahoma" w:hAnsi="Tahoma" w:cs="Tahoma"/>
        </w:rPr>
      </w:pPr>
    </w:p>
    <w:p w14:paraId="08208855" w14:textId="77777777" w:rsidR="005B3F16" w:rsidRPr="005B3F16" w:rsidRDefault="00D75673" w:rsidP="00EB7562">
      <w:pPr>
        <w:pStyle w:val="Normlnweb"/>
        <w:numPr>
          <w:ilvl w:val="0"/>
          <w:numId w:val="12"/>
        </w:numPr>
        <w:spacing w:before="0" w:beforeAutospacing="0" w:after="0" w:afterAutospacing="0"/>
        <w:jc w:val="both"/>
        <w:rPr>
          <w:rFonts w:ascii="Tahoma" w:hAnsi="Tahoma" w:cs="Tahoma"/>
        </w:rPr>
      </w:pPr>
      <w:r w:rsidRPr="005B3F16">
        <w:rPr>
          <w:rFonts w:ascii="Tahoma" w:hAnsi="Tahoma" w:cs="Tahoma"/>
        </w:rPr>
        <w:t>rozhodla</w:t>
      </w:r>
      <w:r w:rsidR="00482F5F" w:rsidRPr="005B3F16">
        <w:rPr>
          <w:rFonts w:ascii="Tahoma" w:hAnsi="Tahoma" w:cs="Tahoma"/>
        </w:rPr>
        <w:t xml:space="preserve"> </w:t>
      </w:r>
      <w:r w:rsidRPr="005B3F16">
        <w:rPr>
          <w:rFonts w:ascii="Tahoma" w:hAnsi="Tahoma" w:cs="Tahoma"/>
        </w:rPr>
        <w:t>odmítnout nabídku společnosti M&amp;M Reality holding, a.s., Krakovská 583/9, Nové Město, Praha 1,</w:t>
      </w:r>
      <w:r w:rsidR="005B3F16" w:rsidRPr="005B3F16">
        <w:rPr>
          <w:rFonts w:ascii="Tahoma" w:hAnsi="Tahoma" w:cs="Tahoma"/>
        </w:rPr>
        <w:t xml:space="preserve"> k odkoupení pozemků v k. </w:t>
      </w:r>
      <w:proofErr w:type="spellStart"/>
      <w:r w:rsidR="005B3F16" w:rsidRPr="005B3F16">
        <w:rPr>
          <w:rFonts w:ascii="Tahoma" w:hAnsi="Tahoma" w:cs="Tahoma"/>
        </w:rPr>
        <w:t>ú.</w:t>
      </w:r>
      <w:proofErr w:type="spellEnd"/>
      <w:r w:rsidR="005B3F16" w:rsidRPr="005B3F16">
        <w:rPr>
          <w:rFonts w:ascii="Tahoma" w:hAnsi="Tahoma" w:cs="Tahoma"/>
        </w:rPr>
        <w:t xml:space="preserve"> Petrovice ve Slezsku, obci Petrovice, do vlastnictví kraje</w:t>
      </w:r>
    </w:p>
    <w:p w14:paraId="631ADEDF" w14:textId="77777777" w:rsidR="00482F5F" w:rsidRPr="005B3F16" w:rsidRDefault="00482F5F" w:rsidP="005B3F16">
      <w:pPr>
        <w:pStyle w:val="MSKDoplnek"/>
        <w:ind w:left="720"/>
        <w:rPr>
          <w:rFonts w:cs="Tahoma"/>
        </w:rPr>
      </w:pPr>
    </w:p>
    <w:p w14:paraId="18E5017B" w14:textId="77777777" w:rsidR="00D75673" w:rsidRDefault="00482F5F" w:rsidP="00EB7562">
      <w:pPr>
        <w:pStyle w:val="MSKDoplnek"/>
        <w:numPr>
          <w:ilvl w:val="0"/>
          <w:numId w:val="12"/>
        </w:numPr>
      </w:pPr>
      <w:r w:rsidRPr="005B3F16">
        <w:t>rozhodla nabýt finanční prostředky</w:t>
      </w:r>
      <w:r>
        <w:t xml:space="preserve"> poskytnuté ze státního rozpočtu kapitoly Ministerstva zdravotnictví ve výši 451.234,70 tis. Kč v rámci Dotačního programu na podporu mimořádného finančního ohodnocení zaměstnanců poskytovatelů lůžkové péče v souvislosti s epidemií COVID-19, pro p. o., v odvětví zdravotnictví,</w:t>
      </w:r>
    </w:p>
    <w:p w14:paraId="247697D0" w14:textId="77777777" w:rsidR="00482F5F" w:rsidRPr="00482F5F" w:rsidRDefault="00482F5F" w:rsidP="00482F5F">
      <w:pPr>
        <w:pStyle w:val="MSKNormal"/>
      </w:pPr>
    </w:p>
    <w:p w14:paraId="74AACF04" w14:textId="77777777" w:rsidR="00482F5F" w:rsidRDefault="00482F5F" w:rsidP="00EB7562">
      <w:pPr>
        <w:pStyle w:val="MSKDoplnek"/>
        <w:numPr>
          <w:ilvl w:val="0"/>
          <w:numId w:val="12"/>
        </w:numPr>
      </w:pPr>
      <w:r>
        <w:t>rozhodla nabýt finanční prostředky poskytnuté formou dotace v rámci Operačního programu potravinové a materiální pomoci ve výši 28.504,06 tis. Kč na financování projektu „Poskytování bezplatné stravy dětem ohroženým chudobou ve školách z prostředků OP PMP v Moravskoslezském kraji IV“,</w:t>
      </w:r>
    </w:p>
    <w:p w14:paraId="57D4BF18" w14:textId="77777777" w:rsidR="00482F5F" w:rsidRDefault="00482F5F" w:rsidP="00482F5F">
      <w:pPr>
        <w:pStyle w:val="MSKNormal"/>
      </w:pPr>
    </w:p>
    <w:p w14:paraId="17B3D244" w14:textId="77777777" w:rsidR="006C7CC9" w:rsidRDefault="006C7CC9" w:rsidP="00EB7562">
      <w:pPr>
        <w:pStyle w:val="MSKNormal"/>
        <w:numPr>
          <w:ilvl w:val="0"/>
          <w:numId w:val="12"/>
        </w:numPr>
      </w:pPr>
      <w:r>
        <w:t xml:space="preserve">rozhodla poskytnout neinvestiční dotaci z rozpočtu Moravskoslezského kraje </w:t>
      </w:r>
      <w:r w:rsidR="00755F26">
        <w:t xml:space="preserve">na realizaci projektu „Pokrytí nákladů vzniklých v důsledku zamezení pandemie COVID-19“ </w:t>
      </w:r>
      <w:r>
        <w:t>společnostem:</w:t>
      </w:r>
    </w:p>
    <w:p w14:paraId="6896264F" w14:textId="77777777" w:rsidR="006C7CC9" w:rsidRDefault="006C7CC9" w:rsidP="00EB7562">
      <w:pPr>
        <w:pStyle w:val="MSKNormal"/>
        <w:numPr>
          <w:ilvl w:val="0"/>
          <w:numId w:val="14"/>
        </w:numPr>
      </w:pPr>
      <w:r>
        <w:t>STRABAG a.s., ve výši 182</w:t>
      </w:r>
      <w:r w:rsidR="00755F26">
        <w:t>,</w:t>
      </w:r>
      <w:r>
        <w:t>05</w:t>
      </w:r>
      <w:r w:rsidR="00755F26">
        <w:t xml:space="preserve"> tis.</w:t>
      </w:r>
      <w:r>
        <w:t xml:space="preserve"> Kč, </w:t>
      </w:r>
    </w:p>
    <w:p w14:paraId="634899F6" w14:textId="77777777" w:rsidR="00755F26" w:rsidRDefault="006C7CC9" w:rsidP="00EB7562">
      <w:pPr>
        <w:pStyle w:val="MSKNormal"/>
        <w:numPr>
          <w:ilvl w:val="0"/>
          <w:numId w:val="14"/>
        </w:numPr>
      </w:pPr>
      <w:r>
        <w:t>Beskydská stavební, a.s., ve výši 200</w:t>
      </w:r>
      <w:r w:rsidR="00755F26">
        <w:t>,</w:t>
      </w:r>
      <w:r>
        <w:t>00</w:t>
      </w:r>
      <w:r w:rsidR="00755F26">
        <w:t xml:space="preserve"> tis. </w:t>
      </w:r>
      <w:r>
        <w:t>Kč,</w:t>
      </w:r>
    </w:p>
    <w:p w14:paraId="73475678" w14:textId="77777777" w:rsidR="00755F26" w:rsidRDefault="006C7CC9" w:rsidP="00EB7562">
      <w:pPr>
        <w:pStyle w:val="MSKNormal"/>
        <w:numPr>
          <w:ilvl w:val="0"/>
          <w:numId w:val="14"/>
        </w:numPr>
      </w:pPr>
      <w:proofErr w:type="gramStart"/>
      <w:r>
        <w:t>TVARSTAV - REAL</w:t>
      </w:r>
      <w:proofErr w:type="gramEnd"/>
      <w:r>
        <w:t>, s.r.o., ve výši 182</w:t>
      </w:r>
      <w:r w:rsidR="00755F26">
        <w:t>,</w:t>
      </w:r>
      <w:r>
        <w:t>14</w:t>
      </w:r>
      <w:r w:rsidR="00755F26">
        <w:t xml:space="preserve"> tis.</w:t>
      </w:r>
      <w:r>
        <w:t xml:space="preserve"> Kč, </w:t>
      </w:r>
    </w:p>
    <w:p w14:paraId="12CD2D36" w14:textId="77777777" w:rsidR="00755F26" w:rsidRDefault="006C7CC9" w:rsidP="00EB7562">
      <w:pPr>
        <w:pStyle w:val="MSKNormal"/>
        <w:numPr>
          <w:ilvl w:val="0"/>
          <w:numId w:val="14"/>
        </w:numPr>
      </w:pPr>
      <w:r>
        <w:t>OHL ŽS, a.s., ve výši 200</w:t>
      </w:r>
      <w:r w:rsidR="00755F26">
        <w:t>,</w:t>
      </w:r>
      <w:r>
        <w:t>00</w:t>
      </w:r>
      <w:r w:rsidR="00755F26">
        <w:t xml:space="preserve"> tis.</w:t>
      </w:r>
      <w:r>
        <w:t xml:space="preserve"> Kč,</w:t>
      </w:r>
    </w:p>
    <w:p w14:paraId="644C2E95" w14:textId="77777777" w:rsidR="00755F26" w:rsidRDefault="006C7CC9" w:rsidP="00EB7562">
      <w:pPr>
        <w:pStyle w:val="MSKNormal"/>
        <w:numPr>
          <w:ilvl w:val="0"/>
          <w:numId w:val="14"/>
        </w:numPr>
      </w:pPr>
      <w:r>
        <w:t>TECHARTSTAV s.r.o., ve výši 200</w:t>
      </w:r>
      <w:r w:rsidR="00755F26">
        <w:t>,</w:t>
      </w:r>
      <w:r>
        <w:t>00</w:t>
      </w:r>
      <w:r w:rsidR="00755F26">
        <w:t xml:space="preserve"> tis.</w:t>
      </w:r>
      <w:r>
        <w:t xml:space="preserve"> Kč, </w:t>
      </w:r>
    </w:p>
    <w:p w14:paraId="59A3EC49" w14:textId="77777777" w:rsidR="00755F26" w:rsidRDefault="006C7CC9" w:rsidP="00EB7562">
      <w:pPr>
        <w:pStyle w:val="MSKNormal"/>
        <w:numPr>
          <w:ilvl w:val="0"/>
          <w:numId w:val="14"/>
        </w:numPr>
      </w:pPr>
      <w:r>
        <w:t>FICHNA-HUDECZEK a.s., ve výši 200</w:t>
      </w:r>
      <w:r w:rsidR="00755F26">
        <w:t>,</w:t>
      </w:r>
      <w:r>
        <w:t>00</w:t>
      </w:r>
      <w:r w:rsidR="00755F26">
        <w:t xml:space="preserve"> tis. </w:t>
      </w:r>
      <w:r>
        <w:t>Kč,</w:t>
      </w:r>
    </w:p>
    <w:p w14:paraId="00AC846A" w14:textId="77777777" w:rsidR="004A3D6B" w:rsidRDefault="004A3D6B" w:rsidP="004A3D6B">
      <w:pPr>
        <w:pStyle w:val="MSKDoplnek"/>
      </w:pPr>
    </w:p>
    <w:p w14:paraId="75608C74" w14:textId="77777777" w:rsidR="004A3D6B" w:rsidRDefault="004A3D6B" w:rsidP="00EB7562">
      <w:pPr>
        <w:pStyle w:val="MSKDoplnek"/>
        <w:numPr>
          <w:ilvl w:val="0"/>
          <w:numId w:val="16"/>
        </w:numPr>
      </w:pPr>
      <w:r>
        <w:t xml:space="preserve">vyzvala provozovatele turistických atraktivit zapojených do dotačního programu „Vstupy do turistických atraktivit zdarma“ k okamžitému ukončení realizace </w:t>
      </w:r>
      <w:r>
        <w:lastRenderedPageBreak/>
        <w:t>projektu s ohledem na </w:t>
      </w:r>
      <w:proofErr w:type="spellStart"/>
      <w:r>
        <w:t>protiepidemiologická</w:t>
      </w:r>
      <w:proofErr w:type="spellEnd"/>
      <w:r>
        <w:t xml:space="preserve"> opatření vyplývající z usnesení Vlády České republiky č. 996 ze dne 8. 10. 2020,</w:t>
      </w:r>
    </w:p>
    <w:p w14:paraId="13F935F5" w14:textId="77777777" w:rsidR="004A3D6B" w:rsidRPr="004A3D6B" w:rsidRDefault="004A3D6B" w:rsidP="004A3D6B">
      <w:pPr>
        <w:pStyle w:val="MSKNormal"/>
      </w:pPr>
    </w:p>
    <w:p w14:paraId="5A97A1BD" w14:textId="77777777" w:rsidR="009923F4" w:rsidRDefault="009923F4" w:rsidP="00EB7562">
      <w:pPr>
        <w:pStyle w:val="MSKNormal"/>
        <w:numPr>
          <w:ilvl w:val="0"/>
          <w:numId w:val="15"/>
        </w:numPr>
      </w:pPr>
      <w:r>
        <w:t>rozhodla nabýt finanční prostředky v souladu s § 59 odst. 2 písm. e) zákona o krajích, ze státního rozpočtu do rozpočtu kraje ve výši 375,27 tis. Kč, účelově určené na úhradu škod způsobených vybraným zvláště chráněným živočichem,</w:t>
      </w:r>
    </w:p>
    <w:p w14:paraId="0624B02C" w14:textId="77777777" w:rsidR="009923F4" w:rsidRDefault="009923F4" w:rsidP="009923F4">
      <w:pPr>
        <w:pStyle w:val="MSKNormal"/>
      </w:pPr>
    </w:p>
    <w:p w14:paraId="488739A9" w14:textId="77777777" w:rsidR="009923F4" w:rsidRDefault="004A78C0" w:rsidP="00EB7562">
      <w:pPr>
        <w:pStyle w:val="MSKDoplnek"/>
        <w:numPr>
          <w:ilvl w:val="0"/>
          <w:numId w:val="15"/>
        </w:numPr>
      </w:pPr>
      <w:r>
        <w:t xml:space="preserve">rozhodla vyjádřit souhlas a podporu Moravskoslezského kraje projektu „ADAPTAN II – Integrované přístupy adaptace krajiny Moravskoslezského kraje na změnu klimatu“ pro účely jeho předložení Vysokým učením technickým v Brně, ve spolupráci s Výzkumným ústavem vodohospodářským T. G. Masaryka, </w:t>
      </w:r>
      <w:proofErr w:type="spellStart"/>
      <w:r>
        <w:t>v.v.i</w:t>
      </w:r>
      <w:proofErr w:type="spellEnd"/>
      <w:r>
        <w:t xml:space="preserve">., společností </w:t>
      </w:r>
      <w:proofErr w:type="spellStart"/>
      <w:r>
        <w:t>Ekotoxa</w:t>
      </w:r>
      <w:proofErr w:type="spellEnd"/>
      <w:r>
        <w:t xml:space="preserve"> s.r.o., Slovenskou </w:t>
      </w:r>
      <w:proofErr w:type="spellStart"/>
      <w:r>
        <w:t>poľnohospodárskou</w:t>
      </w:r>
      <w:proofErr w:type="spellEnd"/>
      <w:r>
        <w:t xml:space="preserve"> univerzitou v Nitře a Výzkumným ústavem NIBIO Oslo As, Norsko, v rámci programové výzvy „Bergen“ – podpora na implementaci vybraných přírodě blízkých adaptačních a </w:t>
      </w:r>
      <w:proofErr w:type="spellStart"/>
      <w:r>
        <w:t>mitigačních</w:t>
      </w:r>
      <w:proofErr w:type="spellEnd"/>
      <w:r>
        <w:t xml:space="preserve"> opatření“ vyhlášené v programovém rámci EHP – Norské fondy „Životní prostředí, ekosystémy a změna klimatu“ pro roky 2014-2021,</w:t>
      </w:r>
    </w:p>
    <w:p w14:paraId="06BBF2A6" w14:textId="77777777" w:rsidR="004A78C0" w:rsidRDefault="004A78C0" w:rsidP="004A78C0">
      <w:pPr>
        <w:pStyle w:val="MSKNormal"/>
      </w:pPr>
    </w:p>
    <w:p w14:paraId="73586D25" w14:textId="77777777" w:rsidR="004A78C0" w:rsidRDefault="00173B2C" w:rsidP="00EB7562">
      <w:pPr>
        <w:pStyle w:val="MSKDoplnek"/>
        <w:numPr>
          <w:ilvl w:val="0"/>
          <w:numId w:val="15"/>
        </w:numPr>
        <w:rPr>
          <w:rFonts w:cs="Tahoma"/>
        </w:rPr>
      </w:pPr>
      <w:r>
        <w:t xml:space="preserve">rozhodla </w:t>
      </w:r>
      <w:r w:rsidRPr="00173B2C">
        <w:rPr>
          <w:rFonts w:cs="Tahoma"/>
        </w:rPr>
        <w:t>uzavřít Memorandum o spolupráci v oblasti rozvoje atletiky a</w:t>
      </w:r>
      <w:r>
        <w:rPr>
          <w:rFonts w:cs="Tahoma"/>
        </w:rPr>
        <w:t> </w:t>
      </w:r>
      <w:r w:rsidRPr="00173B2C">
        <w:rPr>
          <w:rFonts w:cs="Tahoma"/>
        </w:rPr>
        <w:t>talentovaných atletů se statutárním městem Ostrava, Českým atletickým svazem, a</w:t>
      </w:r>
      <w:r>
        <w:rPr>
          <w:rFonts w:cs="Tahoma"/>
        </w:rPr>
        <w:t> </w:t>
      </w:r>
      <w:r w:rsidRPr="00173B2C">
        <w:rPr>
          <w:rFonts w:cs="Tahoma"/>
        </w:rPr>
        <w:t xml:space="preserve">KRAJSKOU ATLETICKOU AKADEMIÍ OSTRAVA, </w:t>
      </w:r>
      <w:proofErr w:type="spellStart"/>
      <w:r w:rsidRPr="00173B2C">
        <w:rPr>
          <w:rFonts w:cs="Tahoma"/>
        </w:rPr>
        <w:t>z.s</w:t>
      </w:r>
      <w:proofErr w:type="spellEnd"/>
      <w:r w:rsidRPr="00173B2C">
        <w:rPr>
          <w:rFonts w:cs="Tahoma"/>
        </w:rPr>
        <w:t>.,</w:t>
      </w:r>
    </w:p>
    <w:p w14:paraId="2260100A" w14:textId="77777777" w:rsidR="00173B2C" w:rsidRDefault="00173B2C" w:rsidP="00173B2C">
      <w:pPr>
        <w:pStyle w:val="MSKNormal"/>
      </w:pPr>
    </w:p>
    <w:p w14:paraId="5A54232D" w14:textId="77777777" w:rsidR="005F73EB" w:rsidRDefault="005F73EB" w:rsidP="00EB7562">
      <w:pPr>
        <w:pStyle w:val="MSKNormal"/>
        <w:numPr>
          <w:ilvl w:val="0"/>
          <w:numId w:val="15"/>
        </w:numPr>
      </w:pPr>
      <w:r>
        <w:t>rozhodla nabýt finanční prostředky v souladu s § 59 odst. 2 písm. e) zákona o krajích, ze státního rozpočtu na:</w:t>
      </w:r>
    </w:p>
    <w:p w14:paraId="68D6637D" w14:textId="77777777" w:rsidR="005F73EB" w:rsidRDefault="005F73EB" w:rsidP="00EB7562">
      <w:pPr>
        <w:pStyle w:val="MSKNormal"/>
        <w:numPr>
          <w:ilvl w:val="0"/>
          <w:numId w:val="14"/>
        </w:numPr>
      </w:pPr>
      <w:r>
        <w:t xml:space="preserve">individuální projekt operačního programu INTERREG V-A Česká </w:t>
      </w:r>
      <w:proofErr w:type="gramStart"/>
      <w:r>
        <w:t>republika - Polsko</w:t>
      </w:r>
      <w:proofErr w:type="gramEnd"/>
      <w:r>
        <w:t xml:space="preserve"> ve výši 857,24 tis. Kč (33.736,63 EUR),</w:t>
      </w:r>
    </w:p>
    <w:p w14:paraId="03B3B311" w14:textId="77777777" w:rsidR="005F73EB" w:rsidRDefault="005F73EB" w:rsidP="00EB7562">
      <w:pPr>
        <w:pStyle w:val="MSKNormal"/>
        <w:numPr>
          <w:ilvl w:val="0"/>
          <w:numId w:val="14"/>
        </w:numPr>
      </w:pPr>
      <w:r>
        <w:t>na individuální projekt Operačního programu Integrovaný regionální operační program ve výši 4.267,57 tis. Kč,</w:t>
      </w:r>
    </w:p>
    <w:p w14:paraId="1FE941EF" w14:textId="77777777" w:rsidR="005F73EB" w:rsidRDefault="005F73EB" w:rsidP="005F73EB">
      <w:pPr>
        <w:pStyle w:val="MSKNormal"/>
      </w:pPr>
    </w:p>
    <w:p w14:paraId="52932E7D" w14:textId="77777777" w:rsidR="00757FBD" w:rsidRPr="00757FBD" w:rsidRDefault="00757FBD" w:rsidP="00EB7562">
      <w:pPr>
        <w:pStyle w:val="MSKNormal"/>
        <w:numPr>
          <w:ilvl w:val="0"/>
          <w:numId w:val="17"/>
        </w:numPr>
        <w:rPr>
          <w:rFonts w:eastAsia="Times New Roman" w:cs="Tahoma"/>
        </w:rPr>
      </w:pPr>
      <w:r>
        <w:t xml:space="preserve">rozhodla </w:t>
      </w:r>
      <w:r w:rsidRPr="00757FBD">
        <w:rPr>
          <w:rFonts w:eastAsia="Times New Roman" w:cs="Tahoma"/>
        </w:rPr>
        <w:t>nabýt finanční prostředky v souladu s § 59 odst. 2 písm. e) zákona o krajích, ze státního rozpočtu na:</w:t>
      </w:r>
    </w:p>
    <w:p w14:paraId="736B41E1" w14:textId="77777777" w:rsidR="00757FBD" w:rsidRPr="00757FBD" w:rsidRDefault="00757FBD" w:rsidP="00EB7562">
      <w:pPr>
        <w:pStyle w:val="MSKNormal"/>
        <w:numPr>
          <w:ilvl w:val="0"/>
          <w:numId w:val="14"/>
        </w:numPr>
        <w:rPr>
          <w:rFonts w:ascii="Times New Roman" w:eastAsia="Times New Roman" w:hAnsi="Times New Roman"/>
        </w:rPr>
      </w:pPr>
      <w:r>
        <w:rPr>
          <w:rFonts w:cs="Tahoma"/>
        </w:rPr>
        <w:t xml:space="preserve">na financování účelových dotací v odvětví školství na činnost škol a školských zařízení dle § 160 zákona č. 561/2004 Sb., o předškolním, základním, středním, vyšším odborném a jiném vzdělávání (školský zákon), ve znění pozdějších předpisů (tzv. přímé výdaje na vzdělávání) pro školy a školská zařízení zřizovaná krajem a obcemi na rok 2020 ve výši </w:t>
      </w:r>
      <w:r>
        <w:rPr>
          <w:rFonts w:eastAsia="Times New Roman" w:cs="Tahoma"/>
          <w:bCs/>
          <w:szCs w:val="28"/>
        </w:rPr>
        <w:t>147.176,24 tis. Kč,</w:t>
      </w:r>
    </w:p>
    <w:p w14:paraId="74CB5816" w14:textId="77777777" w:rsidR="00757FBD" w:rsidRPr="00757FBD" w:rsidRDefault="00757FBD" w:rsidP="00EB7562">
      <w:pPr>
        <w:pStyle w:val="MSKNormal"/>
        <w:numPr>
          <w:ilvl w:val="0"/>
          <w:numId w:val="14"/>
        </w:numPr>
        <w:rPr>
          <w:rFonts w:ascii="Times New Roman" w:eastAsia="Times New Roman" w:hAnsi="Times New Roman"/>
        </w:rPr>
      </w:pPr>
      <w:r w:rsidRPr="00757FBD">
        <w:rPr>
          <w:rFonts w:eastAsia="Times New Roman" w:cs="Tahoma"/>
        </w:rPr>
        <w:t xml:space="preserve">rozvojový program „Podpora financování přímé pedagogické činnosti učitelů do nároku </w:t>
      </w:r>
      <w:proofErr w:type="spellStart"/>
      <w:r w:rsidRPr="00757FBD">
        <w:rPr>
          <w:rFonts w:eastAsia="Times New Roman" w:cs="Tahoma"/>
        </w:rPr>
        <w:t>PHmax</w:t>
      </w:r>
      <w:proofErr w:type="spellEnd"/>
      <w:r w:rsidRPr="00757FBD">
        <w:rPr>
          <w:rFonts w:eastAsia="Times New Roman" w:cs="Tahoma"/>
        </w:rPr>
        <w:t xml:space="preserve"> v mateřských, základních, středních školách a</w:t>
      </w:r>
      <w:r>
        <w:rPr>
          <w:rFonts w:eastAsia="Times New Roman" w:cs="Tahoma"/>
        </w:rPr>
        <w:t> </w:t>
      </w:r>
      <w:r w:rsidRPr="00757FBD">
        <w:rPr>
          <w:rFonts w:eastAsia="Times New Roman" w:cs="Tahoma"/>
        </w:rPr>
        <w:t>konzervatořích“ – modul a B ve výši 16.965</w:t>
      </w:r>
      <w:r>
        <w:rPr>
          <w:rFonts w:eastAsia="Times New Roman" w:cs="Tahoma"/>
        </w:rPr>
        <w:t>,</w:t>
      </w:r>
      <w:r w:rsidRPr="00757FBD">
        <w:rPr>
          <w:rFonts w:eastAsia="Times New Roman" w:cs="Tahoma"/>
        </w:rPr>
        <w:t>12</w:t>
      </w:r>
      <w:r>
        <w:rPr>
          <w:rFonts w:eastAsia="Times New Roman" w:cs="Tahoma"/>
        </w:rPr>
        <w:t xml:space="preserve"> tis. </w:t>
      </w:r>
      <w:r w:rsidRPr="00757FBD">
        <w:rPr>
          <w:rFonts w:eastAsia="Times New Roman" w:cs="Tahoma"/>
        </w:rPr>
        <w:t>Kč</w:t>
      </w:r>
      <w:r>
        <w:rPr>
          <w:rFonts w:eastAsia="Times New Roman" w:cs="Tahoma"/>
        </w:rPr>
        <w:t>,</w:t>
      </w:r>
    </w:p>
    <w:p w14:paraId="37FF2DDE" w14:textId="77777777" w:rsidR="00757FBD" w:rsidRPr="00757FBD" w:rsidRDefault="00757FBD" w:rsidP="00EB7562">
      <w:pPr>
        <w:pStyle w:val="MSKNormal"/>
        <w:numPr>
          <w:ilvl w:val="0"/>
          <w:numId w:val="14"/>
        </w:numPr>
        <w:rPr>
          <w:rFonts w:ascii="Times New Roman" w:eastAsia="Times New Roman" w:hAnsi="Times New Roman"/>
        </w:rPr>
      </w:pPr>
      <w:r w:rsidRPr="00757FBD">
        <w:rPr>
          <w:rFonts w:eastAsia="Times New Roman" w:cs="Tahoma"/>
        </w:rPr>
        <w:t xml:space="preserve">rozvojový program „Podpora financování přímé pedagogické činnosti učitelů do nároku </w:t>
      </w:r>
      <w:proofErr w:type="spellStart"/>
      <w:r w:rsidRPr="00757FBD">
        <w:rPr>
          <w:rFonts w:eastAsia="Times New Roman" w:cs="Tahoma"/>
        </w:rPr>
        <w:t>PHmax</w:t>
      </w:r>
      <w:proofErr w:type="spellEnd"/>
      <w:r w:rsidRPr="00757FBD">
        <w:rPr>
          <w:rFonts w:eastAsia="Times New Roman" w:cs="Tahoma"/>
        </w:rPr>
        <w:t xml:space="preserve"> v mateřských, základních, středních školách a</w:t>
      </w:r>
      <w:r>
        <w:rPr>
          <w:rFonts w:eastAsia="Times New Roman" w:cs="Tahoma"/>
        </w:rPr>
        <w:t> </w:t>
      </w:r>
      <w:r w:rsidRPr="00757FBD">
        <w:rPr>
          <w:rFonts w:eastAsia="Times New Roman" w:cs="Tahoma"/>
        </w:rPr>
        <w:t>konzervatořích“ – modul C ve výši 15.789</w:t>
      </w:r>
      <w:r>
        <w:rPr>
          <w:rFonts w:eastAsia="Times New Roman" w:cs="Tahoma"/>
        </w:rPr>
        <w:t>,</w:t>
      </w:r>
      <w:r w:rsidRPr="00757FBD">
        <w:rPr>
          <w:rFonts w:eastAsia="Times New Roman" w:cs="Tahoma"/>
        </w:rPr>
        <w:t>95</w:t>
      </w:r>
      <w:r>
        <w:rPr>
          <w:rFonts w:eastAsia="Times New Roman" w:cs="Tahoma"/>
        </w:rPr>
        <w:t xml:space="preserve"> tis. </w:t>
      </w:r>
      <w:r w:rsidRPr="00757FBD">
        <w:rPr>
          <w:rFonts w:eastAsia="Times New Roman" w:cs="Tahoma"/>
        </w:rPr>
        <w:t>Kč</w:t>
      </w:r>
      <w:r>
        <w:rPr>
          <w:rFonts w:eastAsia="Times New Roman" w:cs="Tahoma"/>
        </w:rPr>
        <w:t>,</w:t>
      </w:r>
    </w:p>
    <w:p w14:paraId="538F6A73" w14:textId="77777777" w:rsidR="00757FBD" w:rsidRPr="00757FBD" w:rsidRDefault="00757FBD" w:rsidP="00EB7562">
      <w:pPr>
        <w:pStyle w:val="MSKNormal"/>
        <w:numPr>
          <w:ilvl w:val="0"/>
          <w:numId w:val="14"/>
        </w:numPr>
        <w:rPr>
          <w:rFonts w:ascii="Times New Roman" w:eastAsia="Times New Roman" w:hAnsi="Times New Roman"/>
        </w:rPr>
      </w:pPr>
      <w:r w:rsidRPr="00757FBD">
        <w:rPr>
          <w:rFonts w:eastAsia="Times New Roman" w:cs="Tahoma"/>
        </w:rPr>
        <w:t>rozvojový program „Mimořádné odměny zaměstnanců dětských domovů a</w:t>
      </w:r>
      <w:r>
        <w:rPr>
          <w:rFonts w:eastAsia="Times New Roman" w:cs="Tahoma"/>
        </w:rPr>
        <w:t> </w:t>
      </w:r>
      <w:r w:rsidRPr="00757FBD">
        <w:rPr>
          <w:rFonts w:eastAsia="Times New Roman" w:cs="Tahoma"/>
        </w:rPr>
        <w:t>dětských domovů se školou za práci po dobu nouzového stavu vyhlášeného v souvislosti s onemocněním covid-19“ ve výši 16.284</w:t>
      </w:r>
      <w:r>
        <w:rPr>
          <w:rFonts w:eastAsia="Times New Roman" w:cs="Tahoma"/>
        </w:rPr>
        <w:t>,</w:t>
      </w:r>
      <w:r w:rsidRPr="00757FBD">
        <w:rPr>
          <w:rFonts w:eastAsia="Times New Roman" w:cs="Tahoma"/>
        </w:rPr>
        <w:t>96</w:t>
      </w:r>
      <w:r>
        <w:rPr>
          <w:rFonts w:eastAsia="Times New Roman" w:cs="Tahoma"/>
        </w:rPr>
        <w:t> tis. </w:t>
      </w:r>
      <w:r w:rsidRPr="00757FBD">
        <w:rPr>
          <w:rFonts w:eastAsia="Times New Roman" w:cs="Tahoma"/>
        </w:rPr>
        <w:t>Kč</w:t>
      </w:r>
      <w:r>
        <w:rPr>
          <w:rFonts w:eastAsia="Times New Roman" w:cs="Tahoma"/>
        </w:rPr>
        <w:t>,</w:t>
      </w:r>
    </w:p>
    <w:p w14:paraId="3FF39E96" w14:textId="77777777" w:rsidR="00757FBD" w:rsidRDefault="00757FBD" w:rsidP="00757FBD">
      <w:pPr>
        <w:pStyle w:val="MSKNormal"/>
        <w:rPr>
          <w:rFonts w:eastAsia="Times New Roman" w:cs="Tahoma"/>
        </w:rPr>
      </w:pPr>
    </w:p>
    <w:p w14:paraId="0017AE0C" w14:textId="77777777" w:rsidR="00E4111F" w:rsidRDefault="00E4111F" w:rsidP="00EB7562">
      <w:pPr>
        <w:pStyle w:val="MSKDoplnek"/>
        <w:numPr>
          <w:ilvl w:val="0"/>
          <w:numId w:val="17"/>
        </w:numPr>
      </w:pPr>
      <w:r>
        <w:lastRenderedPageBreak/>
        <w:t>rozhodla poskytnout investiční účelové dotace z rozpočtu kraje na rok 2020 příjemcům:</w:t>
      </w:r>
    </w:p>
    <w:p w14:paraId="277CB5C3" w14:textId="77777777" w:rsidR="00E4111F" w:rsidRDefault="00E4111F" w:rsidP="00EB7562">
      <w:pPr>
        <w:pStyle w:val="MSKNormal"/>
        <w:numPr>
          <w:ilvl w:val="0"/>
          <w:numId w:val="14"/>
        </w:numPr>
        <w:rPr>
          <w:rStyle w:val="nowrap"/>
        </w:rPr>
      </w:pPr>
      <w:proofErr w:type="gramStart"/>
      <w:r>
        <w:rPr>
          <w:rStyle w:val="preformatted"/>
        </w:rPr>
        <w:t>Junák - český</w:t>
      </w:r>
      <w:proofErr w:type="gramEnd"/>
      <w:r>
        <w:rPr>
          <w:rStyle w:val="preformatted"/>
        </w:rPr>
        <w:t xml:space="preserve"> skaut, okres Frýdek-Místek, z. s., </w:t>
      </w:r>
      <w:r>
        <w:rPr>
          <w:rStyle w:val="nowrap"/>
        </w:rPr>
        <w:t>ve výši 100,00 tis. Kč na úhradu nákladů spojených s realizací projektu „Rekonstrukce skautské základny na </w:t>
      </w:r>
      <w:proofErr w:type="spellStart"/>
      <w:r>
        <w:rPr>
          <w:rStyle w:val="nowrap"/>
        </w:rPr>
        <w:t>Pochni</w:t>
      </w:r>
      <w:proofErr w:type="spellEnd"/>
      <w:r>
        <w:rPr>
          <w:rStyle w:val="nowrap"/>
        </w:rPr>
        <w:t>“,</w:t>
      </w:r>
    </w:p>
    <w:p w14:paraId="7655C48B" w14:textId="77777777" w:rsidR="00E4111F" w:rsidRDefault="00E4111F" w:rsidP="00EB7562">
      <w:pPr>
        <w:pStyle w:val="MSKNormal"/>
        <w:numPr>
          <w:ilvl w:val="0"/>
          <w:numId w:val="14"/>
        </w:numPr>
      </w:pPr>
      <w:r>
        <w:rPr>
          <w:rStyle w:val="nowrap"/>
        </w:rPr>
        <w:t xml:space="preserve">Římskokatolická farnost Trnávka, </w:t>
      </w:r>
      <w:r>
        <w:t>ve výši 200,00 tis. Kč na úhradu nákladů spojených s realizací projektu „Adaptace fary v Trnávce na skautskou klubovnu“,</w:t>
      </w:r>
    </w:p>
    <w:p w14:paraId="5361F3A5" w14:textId="77777777" w:rsidR="00757FBD" w:rsidRDefault="00757FBD" w:rsidP="00E4111F">
      <w:pPr>
        <w:pStyle w:val="MSKNormal"/>
      </w:pPr>
    </w:p>
    <w:p w14:paraId="6FCCD130" w14:textId="77777777" w:rsidR="00E4111F" w:rsidRDefault="00E4111F" w:rsidP="00EB7562">
      <w:pPr>
        <w:pStyle w:val="MSKNormal"/>
        <w:numPr>
          <w:ilvl w:val="0"/>
          <w:numId w:val="17"/>
        </w:numPr>
      </w:pPr>
      <w:r>
        <w:t>rozhodla poskytnout neinvestiční účelové dotace z rozpočtu kraje na rok 2020 příjemcům:</w:t>
      </w:r>
    </w:p>
    <w:p w14:paraId="1F820CE2" w14:textId="77777777" w:rsidR="00E4111F" w:rsidRDefault="00E4111F" w:rsidP="00EB7562">
      <w:pPr>
        <w:pStyle w:val="MSKNormal"/>
        <w:numPr>
          <w:ilvl w:val="0"/>
          <w:numId w:val="14"/>
        </w:numPr>
        <w:rPr>
          <w:rStyle w:val="nowrap"/>
        </w:rPr>
      </w:pPr>
      <w:r>
        <w:rPr>
          <w:rStyle w:val="nowrap"/>
        </w:rPr>
        <w:t xml:space="preserve">Univerzitní sportovní klub Slávie Ostravská univerzita, </w:t>
      </w:r>
      <w:proofErr w:type="spellStart"/>
      <w:r>
        <w:rPr>
          <w:rStyle w:val="nowrap"/>
        </w:rPr>
        <w:t>z.s</w:t>
      </w:r>
      <w:proofErr w:type="spellEnd"/>
      <w:r>
        <w:rPr>
          <w:rStyle w:val="nowrap"/>
        </w:rPr>
        <w:t>., ve výši 200,00 tis. Kč na úhradu nákladů spojených s realizací projektu „Celoroční činnost Univerzitního sportovního klubu Slávie Ostravská univerzita“,</w:t>
      </w:r>
    </w:p>
    <w:p w14:paraId="5B350A0C" w14:textId="77777777" w:rsidR="00755F26" w:rsidRDefault="00E4111F" w:rsidP="00EB7562">
      <w:pPr>
        <w:pStyle w:val="MSKNormal"/>
        <w:numPr>
          <w:ilvl w:val="0"/>
          <w:numId w:val="14"/>
        </w:numPr>
        <w:rPr>
          <w:rStyle w:val="nowrap"/>
        </w:rPr>
      </w:pPr>
      <w:r>
        <w:rPr>
          <w:rStyle w:val="nowrap"/>
        </w:rPr>
        <w:t xml:space="preserve">BO OSTRAVA </w:t>
      </w:r>
      <w:proofErr w:type="spellStart"/>
      <w:r>
        <w:rPr>
          <w:rStyle w:val="nowrap"/>
        </w:rPr>
        <w:t>z.s</w:t>
      </w:r>
      <w:proofErr w:type="spellEnd"/>
      <w:r>
        <w:rPr>
          <w:rStyle w:val="nowrap"/>
        </w:rPr>
        <w:t>., ve výši 150,00 tis. Kč na úhradu nákladů spojených s realizací projektu „Zabezpečení celoroční činnosti univerzitního hokejového týmu BO Ostrava“,</w:t>
      </w:r>
    </w:p>
    <w:p w14:paraId="1CCF674C" w14:textId="77777777" w:rsidR="00E4111F" w:rsidRDefault="00E4111F" w:rsidP="00E4111F">
      <w:pPr>
        <w:pStyle w:val="MSKNormal"/>
        <w:rPr>
          <w:rStyle w:val="nowrap"/>
        </w:rPr>
      </w:pPr>
    </w:p>
    <w:p w14:paraId="5BBA8887" w14:textId="77777777" w:rsidR="00E4111F" w:rsidRDefault="00026C3D" w:rsidP="00EB7562">
      <w:pPr>
        <w:pStyle w:val="MSKDoplnek"/>
        <w:numPr>
          <w:ilvl w:val="0"/>
          <w:numId w:val="17"/>
        </w:numPr>
        <w:rPr>
          <w:rFonts w:cs="Tahoma"/>
        </w:rPr>
      </w:pPr>
      <w:r>
        <w:t xml:space="preserve">vyhlásila </w:t>
      </w:r>
      <w:r w:rsidRPr="00026C3D">
        <w:rPr>
          <w:rFonts w:cs="Tahoma"/>
        </w:rPr>
        <w:t>dotační program</w:t>
      </w:r>
      <w:r>
        <w:t xml:space="preserve"> </w:t>
      </w:r>
      <w:r w:rsidRPr="00026C3D">
        <w:rPr>
          <w:rFonts w:cs="Tahoma"/>
        </w:rPr>
        <w:t>„Podpora vrcholového sportu v Moravskoslezském kraji pro rok 2021“</w:t>
      </w:r>
      <w:r>
        <w:rPr>
          <w:rFonts w:cs="Tahoma"/>
        </w:rPr>
        <w:t>,</w:t>
      </w:r>
    </w:p>
    <w:p w14:paraId="1E148C8B" w14:textId="77777777" w:rsidR="00026C3D" w:rsidRDefault="00026C3D" w:rsidP="00026C3D">
      <w:pPr>
        <w:pStyle w:val="MSKNormal"/>
      </w:pPr>
    </w:p>
    <w:p w14:paraId="156080BF" w14:textId="77777777" w:rsidR="008A7DBF" w:rsidRDefault="004917D9" w:rsidP="00EB7562">
      <w:pPr>
        <w:pStyle w:val="MSKNormal"/>
        <w:numPr>
          <w:ilvl w:val="0"/>
          <w:numId w:val="17"/>
        </w:numPr>
      </w:pPr>
      <w:r>
        <w:t xml:space="preserve">rozhodla </w:t>
      </w:r>
      <w:r w:rsidR="008A7DBF">
        <w:t>nabýt dotace z rozpočtů</w:t>
      </w:r>
      <w:bookmarkStart w:id="7" w:name="_Hlk57107337"/>
      <w:r w:rsidR="008A7DBF">
        <w:t xml:space="preserve"> měst a statutárních měst do rozpočtu Moravskoslezského kraje na rok 2020 ve výši 22.239,00 tis. Kč,</w:t>
      </w:r>
      <w:r w:rsidR="008A7DBF" w:rsidRPr="008A7DBF">
        <w:t xml:space="preserve"> </w:t>
      </w:r>
      <w:r w:rsidR="008A7DBF">
        <w:t>určené na tvorbu Fondu sociálních služeb v roce 2020,</w:t>
      </w:r>
    </w:p>
    <w:p w14:paraId="3237E778" w14:textId="77777777" w:rsidR="00523A09" w:rsidRDefault="00523A09" w:rsidP="00523A09">
      <w:pPr>
        <w:pStyle w:val="MSKNormal"/>
      </w:pPr>
    </w:p>
    <w:p w14:paraId="25B7B665" w14:textId="77777777" w:rsidR="008A7DBF" w:rsidRDefault="00523A09" w:rsidP="00EB7562">
      <w:pPr>
        <w:pStyle w:val="MSKNormal"/>
        <w:numPr>
          <w:ilvl w:val="0"/>
          <w:numId w:val="17"/>
        </w:numPr>
      </w:pPr>
      <w:r>
        <w:t>rozhodla nabýt finanční prostředky ze státního rozpočtu z kapitoly 313 – Ministerstva práce a sociálních věcí v rámci Mimořádného dotačního řízení MPSV pro rok 2020 na financování zvýšených provozních výdajů a sanaci výpadku příjmů v souvislosti s přijímáním karanténních opatření, mimořádných opatření a krizových opatření v sociálních službách v souvislosti s epidemií COVID_19 ve výši 12.525,38 tis. Kč do rozpočtu kraje pro příspěvkové organizace kraje,</w:t>
      </w:r>
    </w:p>
    <w:bookmarkEnd w:id="7"/>
    <w:p w14:paraId="13DD0554" w14:textId="77777777" w:rsidR="00523A09" w:rsidRDefault="00523A09" w:rsidP="00523A09">
      <w:pPr>
        <w:pStyle w:val="MSKDoplnek"/>
        <w:jc w:val="left"/>
      </w:pPr>
    </w:p>
    <w:p w14:paraId="212229AE" w14:textId="77777777" w:rsidR="008A703E" w:rsidRDefault="00523A09" w:rsidP="00EB7562">
      <w:pPr>
        <w:pStyle w:val="MSKDoplnek"/>
        <w:numPr>
          <w:ilvl w:val="0"/>
          <w:numId w:val="17"/>
        </w:numPr>
      </w:pPr>
      <w:r>
        <w:t>rozhodla nabýt finanční prostředky ze státního rozpočtu do rozpočtu kraje ve výši 3.180,37 tis. Kč pro organizaci Dětské centrum Čtyřlístek, p. o., a ve výši 881,66 tis. Kč pro organizaci Dětské centrum Pampeliška, p. o., na vyplacení odměn zaměstnancům poskytovatelů lůžkové péče v souvislosti s epidemií COVID-19</w:t>
      </w:r>
      <w:r w:rsidR="002C2178">
        <w:t>.</w:t>
      </w:r>
    </w:p>
    <w:p w14:paraId="36A5BA99" w14:textId="77777777" w:rsidR="002C2178" w:rsidRDefault="002C2178" w:rsidP="002C2178">
      <w:pPr>
        <w:pStyle w:val="MSKNormal"/>
      </w:pPr>
    </w:p>
    <w:p w14:paraId="0EF456E0" w14:textId="77777777" w:rsidR="007B6AB9" w:rsidRDefault="007B6AB9" w:rsidP="002C2178">
      <w:pPr>
        <w:pStyle w:val="MSKNormal"/>
      </w:pPr>
    </w:p>
    <w:p w14:paraId="4EB59A4D" w14:textId="77777777" w:rsidR="007B6AB9" w:rsidRDefault="007B6AB9" w:rsidP="002C2178">
      <w:pPr>
        <w:pStyle w:val="MSKNormal"/>
      </w:pPr>
    </w:p>
    <w:p w14:paraId="27ED6E64" w14:textId="77777777" w:rsidR="007B6AB9" w:rsidRDefault="007B6AB9" w:rsidP="002C2178">
      <w:pPr>
        <w:pStyle w:val="MSKNormal"/>
      </w:pPr>
    </w:p>
    <w:p w14:paraId="5AB0B3D0" w14:textId="77777777" w:rsidR="001768E7" w:rsidRPr="002C2178" w:rsidRDefault="001768E7" w:rsidP="002C2178">
      <w:pPr>
        <w:pStyle w:val="MSKNormal"/>
      </w:pPr>
    </w:p>
    <w:p w14:paraId="47EF2953" w14:textId="77777777" w:rsidR="002C2178" w:rsidRPr="005C760E" w:rsidRDefault="002C2178" w:rsidP="002C2178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="001768E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10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2020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3D112B2C" w14:textId="77777777" w:rsidR="0022148B" w:rsidRDefault="001768E7" w:rsidP="00EB7562">
      <w:pPr>
        <w:pStyle w:val="MSKDoplnek"/>
        <w:numPr>
          <w:ilvl w:val="0"/>
          <w:numId w:val="18"/>
        </w:numPr>
        <w:tabs>
          <w:tab w:val="left" w:pos="708"/>
        </w:tabs>
      </w:pPr>
      <w:r>
        <w:t>rozhodla nabýt finanční prostředky poskytnuté formou dotac</w:t>
      </w:r>
      <w:r w:rsidR="0022148B">
        <w:t>i</w:t>
      </w:r>
      <w:r>
        <w:t xml:space="preserve"> v rámci Operačního programu Životní prostředí</w:t>
      </w:r>
      <w:r w:rsidR="0022148B">
        <w:t>:</w:t>
      </w:r>
    </w:p>
    <w:p w14:paraId="56B1FE8A" w14:textId="77777777" w:rsidR="008A703E" w:rsidRDefault="001768E7" w:rsidP="00EB7562">
      <w:pPr>
        <w:pStyle w:val="MSKNormal"/>
        <w:numPr>
          <w:ilvl w:val="0"/>
          <w:numId w:val="14"/>
        </w:numPr>
      </w:pPr>
      <w:r>
        <w:lastRenderedPageBreak/>
        <w:t>v max</w:t>
      </w:r>
      <w:r>
        <w:rPr>
          <w:rStyle w:val="datalabel"/>
        </w:rPr>
        <w:t xml:space="preserve">. </w:t>
      </w:r>
      <w:r>
        <w:t>výši 4.018,72 tis. Kč</w:t>
      </w:r>
      <w:r>
        <w:rPr>
          <w:rStyle w:val="datalabel"/>
        </w:rPr>
        <w:t xml:space="preserve"> na</w:t>
      </w:r>
      <w:r>
        <w:t xml:space="preserve"> financování projektu „</w:t>
      </w:r>
      <w:r>
        <w:rPr>
          <w:rStyle w:val="datalabel"/>
        </w:rPr>
        <w:t>5.</w:t>
      </w:r>
      <w:proofErr w:type="gramStart"/>
      <w:r>
        <w:rPr>
          <w:rStyle w:val="datalabel"/>
        </w:rPr>
        <w:t>1a</w:t>
      </w:r>
      <w:proofErr w:type="gramEnd"/>
      <w:r>
        <w:rPr>
          <w:rStyle w:val="datalabel"/>
        </w:rPr>
        <w:t xml:space="preserve"> Energetické úspory v </w:t>
      </w:r>
      <w:proofErr w:type="spellStart"/>
      <w:r>
        <w:rPr>
          <w:rStyle w:val="datalabel"/>
        </w:rPr>
        <w:t>MSŠZe</w:t>
      </w:r>
      <w:proofErr w:type="spellEnd"/>
      <w:r>
        <w:rPr>
          <w:rStyle w:val="datalabel"/>
        </w:rPr>
        <w:t xml:space="preserve"> a VOŠ Opava – tělocvična“</w:t>
      </w:r>
      <w:r>
        <w:t>,</w:t>
      </w:r>
    </w:p>
    <w:p w14:paraId="057EDFE2" w14:textId="77777777" w:rsidR="001768E7" w:rsidRDefault="001768E7" w:rsidP="00EB7562">
      <w:pPr>
        <w:pStyle w:val="MSKNormal"/>
        <w:numPr>
          <w:ilvl w:val="0"/>
          <w:numId w:val="14"/>
        </w:numPr>
      </w:pPr>
      <w:r>
        <w:t>v max. výši 376</w:t>
      </w:r>
      <w:r w:rsidR="0022148B">
        <w:t>,</w:t>
      </w:r>
      <w:r>
        <w:t>95</w:t>
      </w:r>
      <w:r w:rsidR="0022148B">
        <w:t xml:space="preserve"> tis. </w:t>
      </w:r>
      <w:r>
        <w:t>Kč na financování projektu „5.</w:t>
      </w:r>
      <w:proofErr w:type="gramStart"/>
      <w:r>
        <w:t>1b</w:t>
      </w:r>
      <w:proofErr w:type="gramEnd"/>
      <w:r>
        <w:t xml:space="preserve"> Energetické úspory v </w:t>
      </w:r>
      <w:proofErr w:type="spellStart"/>
      <w:r>
        <w:t>MSŠZe</w:t>
      </w:r>
      <w:proofErr w:type="spellEnd"/>
      <w:r>
        <w:t xml:space="preserve"> a VOŠ Opava - tělocvična“,</w:t>
      </w:r>
    </w:p>
    <w:p w14:paraId="6F5F9C38" w14:textId="77777777" w:rsidR="008A703E" w:rsidRDefault="001768E7" w:rsidP="00EB7562">
      <w:pPr>
        <w:pStyle w:val="MSKNormal"/>
        <w:numPr>
          <w:ilvl w:val="0"/>
          <w:numId w:val="14"/>
        </w:numPr>
      </w:pPr>
      <w:r>
        <w:t>v max. výši 3.473</w:t>
      </w:r>
      <w:r w:rsidR="0022148B">
        <w:t>,</w:t>
      </w:r>
      <w:r>
        <w:t>19</w:t>
      </w:r>
      <w:r w:rsidR="0022148B">
        <w:t xml:space="preserve"> tis. </w:t>
      </w:r>
      <w:r>
        <w:t xml:space="preserve">Kč na financování projektu „Energetické úspory </w:t>
      </w:r>
      <w:proofErr w:type="gramStart"/>
      <w:r>
        <w:t>SSMSK - CM</w:t>
      </w:r>
      <w:proofErr w:type="gramEnd"/>
      <w:r>
        <w:t xml:space="preserve"> Odry“,</w:t>
      </w:r>
    </w:p>
    <w:p w14:paraId="41F8F63F" w14:textId="77777777" w:rsidR="0022148B" w:rsidRDefault="0022148B" w:rsidP="0022148B">
      <w:pPr>
        <w:pStyle w:val="MSKNormal"/>
      </w:pPr>
    </w:p>
    <w:p w14:paraId="070BA9EE" w14:textId="77777777" w:rsidR="0022148B" w:rsidRDefault="007C7CA6" w:rsidP="00EB7562">
      <w:pPr>
        <w:pStyle w:val="MSKDoplnek"/>
        <w:numPr>
          <w:ilvl w:val="0"/>
          <w:numId w:val="18"/>
        </w:numPr>
      </w:pPr>
      <w:r>
        <w:t>rozhodla uzavřít Memorandum o spolupráci v rámci projektu celoplošného testování s Ministerstvem zdravotnictví České republiky, Fakultní nemocnicí Ostrava, Zdravotním ústavem se sídlem v Ostravě a Nemocnicí s poliklinikou Karviná-Ráj, p. o.,</w:t>
      </w:r>
    </w:p>
    <w:p w14:paraId="6582B72C" w14:textId="77777777" w:rsidR="007C7CA6" w:rsidRDefault="007C7CA6" w:rsidP="007C7CA6">
      <w:pPr>
        <w:pStyle w:val="MSKNormal"/>
      </w:pPr>
    </w:p>
    <w:p w14:paraId="62B9F729" w14:textId="77777777" w:rsidR="00A643DA" w:rsidRDefault="00A643DA" w:rsidP="00EB7562">
      <w:pPr>
        <w:pStyle w:val="MSKDoplnek"/>
        <w:numPr>
          <w:ilvl w:val="0"/>
          <w:numId w:val="18"/>
        </w:numPr>
      </w:pPr>
      <w:r>
        <w:t>rozhodla nabýt finanční prostředky v souladu s § 59 odst. 2 písm. e) zákona o krajích, ze státního rozpočtu do rozpočtu kraje ve výši 339,11 tis. Kč, účelově určené na úhradu škod způsobených vybraným zvláště chráněným živočichem,</w:t>
      </w:r>
    </w:p>
    <w:p w14:paraId="134BDA7B" w14:textId="77777777" w:rsidR="00A643DA" w:rsidRDefault="00A643DA" w:rsidP="00A643DA">
      <w:pPr>
        <w:pStyle w:val="MSKNormal"/>
      </w:pPr>
    </w:p>
    <w:p w14:paraId="60095A74" w14:textId="77777777" w:rsidR="00A643DA" w:rsidRDefault="00A643DA" w:rsidP="00EB7562">
      <w:pPr>
        <w:pStyle w:val="MSKDoplnek"/>
        <w:numPr>
          <w:ilvl w:val="0"/>
          <w:numId w:val="18"/>
        </w:numPr>
      </w:pPr>
      <w:r>
        <w:t>rozhodla nabýt finanční prostředky v souladu s § 59 odst. 2 písm. e) zákona o krajích, ze státního rozpočtu na individuální projekt Operačního programu Výzkum, vývoj a vzdělávání, prioritní osy 3 – Rovný přístup ke kvalitnímu předškolnímu, primárnímu a sekundárnímu vzdělávání „Inovace VOV zdravotnická oblast“ ve výši 7.392,57 tis. Kč,</w:t>
      </w:r>
    </w:p>
    <w:p w14:paraId="61DFEFB4" w14:textId="77777777" w:rsidR="00A643DA" w:rsidRPr="00A643DA" w:rsidRDefault="00A643DA" w:rsidP="00A643DA">
      <w:pPr>
        <w:pStyle w:val="MSKNormal"/>
      </w:pPr>
    </w:p>
    <w:p w14:paraId="66FBA4E1" w14:textId="77777777" w:rsidR="007C7CA6" w:rsidRDefault="005A3605" w:rsidP="00EB7562">
      <w:pPr>
        <w:pStyle w:val="MSKDoplnek"/>
        <w:numPr>
          <w:ilvl w:val="0"/>
          <w:numId w:val="18"/>
        </w:numPr>
      </w:pPr>
      <w:r>
        <w:t>rozhodla nabýt finanční prostředky v souladu s § 59 odst. 2 písm. e) zákona o krajích, ze státního rozpočtu na financování účelových dotací dle zákona č.</w:t>
      </w:r>
      <w:r w:rsidR="00830C92">
        <w:t> </w:t>
      </w:r>
      <w:r>
        <w:t xml:space="preserve">306/1999 Sb. </w:t>
      </w:r>
      <w:r w:rsidR="00830C92">
        <w:t xml:space="preserve">o poskytování dotací </w:t>
      </w:r>
      <w:r>
        <w:t>soukromým školám</w:t>
      </w:r>
      <w:r w:rsidR="00830C92">
        <w:t>,</w:t>
      </w:r>
      <w:r>
        <w:t xml:space="preserve"> </w:t>
      </w:r>
      <w:r w:rsidR="00830C92">
        <w:t xml:space="preserve">předškolním </w:t>
      </w:r>
      <w:r>
        <w:t>a školským zařízením na 4. čtvrtletí roku 2020 ve výši 241.893</w:t>
      </w:r>
      <w:r w:rsidR="00830C92">
        <w:t>,</w:t>
      </w:r>
      <w:r>
        <w:t>69</w:t>
      </w:r>
      <w:r w:rsidR="00830C92">
        <w:t xml:space="preserve"> tis. K</w:t>
      </w:r>
      <w:r>
        <w:t>č</w:t>
      </w:r>
      <w:r w:rsidR="00830C92">
        <w:t>,</w:t>
      </w:r>
    </w:p>
    <w:p w14:paraId="5EF1396F" w14:textId="77777777" w:rsidR="00830C92" w:rsidRDefault="00830C92" w:rsidP="00830C92">
      <w:pPr>
        <w:pStyle w:val="MSKNormal"/>
      </w:pPr>
    </w:p>
    <w:p w14:paraId="67352E2A" w14:textId="77777777" w:rsidR="00830C92" w:rsidRDefault="00432983" w:rsidP="00EB7562">
      <w:pPr>
        <w:pStyle w:val="MSKDoplnek"/>
        <w:numPr>
          <w:ilvl w:val="0"/>
          <w:numId w:val="18"/>
        </w:numPr>
        <w:rPr>
          <w:rFonts w:eastAsia="Times New Roman" w:cs="Tahoma"/>
          <w:bCs/>
          <w:szCs w:val="28"/>
        </w:rPr>
      </w:pPr>
      <w:r>
        <w:t xml:space="preserve">rozhodla </w:t>
      </w:r>
      <w:r w:rsidRPr="00432983">
        <w:rPr>
          <w:rFonts w:eastAsia="Times New Roman" w:cs="Tahoma"/>
        </w:rPr>
        <w:t>nabýt finanční prostředky v souladu s § 59 odst. 2 písm. e) zákona</w:t>
      </w:r>
      <w:r>
        <w:rPr>
          <w:rFonts w:eastAsia="Times New Roman" w:cs="Tahoma"/>
        </w:rPr>
        <w:t xml:space="preserve"> </w:t>
      </w:r>
      <w:r w:rsidRPr="00432983">
        <w:rPr>
          <w:rFonts w:eastAsia="Times New Roman" w:cs="Tahoma"/>
        </w:rPr>
        <w:t xml:space="preserve">o krajích, </w:t>
      </w:r>
      <w:r>
        <w:rPr>
          <w:rFonts w:eastAsia="Times New Roman" w:cs="Tahoma"/>
        </w:rPr>
        <w:t>z</w:t>
      </w:r>
      <w:r w:rsidRPr="00432983">
        <w:rPr>
          <w:rFonts w:eastAsia="Times New Roman" w:cs="Tahoma"/>
        </w:rPr>
        <w:t xml:space="preserve">e státního rozpočtu </w:t>
      </w:r>
      <w:r w:rsidRPr="00432983">
        <w:rPr>
          <w:rFonts w:cs="Tahoma"/>
        </w:rPr>
        <w:t xml:space="preserve">na financování účelových dotací v odvětví školství na činnost škol a školských zařízení dle § 160 zákona č. 561/2004 Sb., o předškolním, základním, středním, vyšším odborném a jiném vzdělávání (školský zákon), ve znění pozdějších předpisů (tzv. přímé výdaje na vzdělávání) pro školy a školská zařízení zřizovaná krajem a obcemi na rok 2020 ve výši </w:t>
      </w:r>
      <w:r w:rsidRPr="00432983">
        <w:rPr>
          <w:rFonts w:eastAsia="Times New Roman" w:cs="Tahoma"/>
          <w:bCs/>
          <w:szCs w:val="28"/>
        </w:rPr>
        <w:t>4.283</w:t>
      </w:r>
      <w:r>
        <w:rPr>
          <w:rFonts w:eastAsia="Times New Roman" w:cs="Tahoma"/>
          <w:bCs/>
          <w:szCs w:val="28"/>
        </w:rPr>
        <w:t>,</w:t>
      </w:r>
      <w:r w:rsidRPr="00432983">
        <w:rPr>
          <w:rFonts w:eastAsia="Times New Roman" w:cs="Tahoma"/>
          <w:bCs/>
          <w:szCs w:val="28"/>
        </w:rPr>
        <w:t>40</w:t>
      </w:r>
      <w:r>
        <w:rPr>
          <w:rFonts w:eastAsia="Times New Roman" w:cs="Tahoma"/>
          <w:bCs/>
          <w:szCs w:val="28"/>
        </w:rPr>
        <w:t xml:space="preserve"> tis. </w:t>
      </w:r>
      <w:r w:rsidRPr="00432983">
        <w:rPr>
          <w:rFonts w:eastAsia="Times New Roman" w:cs="Tahoma"/>
          <w:bCs/>
          <w:szCs w:val="28"/>
        </w:rPr>
        <w:t>Kč</w:t>
      </w:r>
      <w:r>
        <w:rPr>
          <w:rFonts w:eastAsia="Times New Roman" w:cs="Tahoma"/>
          <w:bCs/>
          <w:szCs w:val="28"/>
        </w:rPr>
        <w:t>,</w:t>
      </w:r>
    </w:p>
    <w:p w14:paraId="7E38EF19" w14:textId="77777777" w:rsidR="00432983" w:rsidRDefault="00432983" w:rsidP="00432983">
      <w:pPr>
        <w:pStyle w:val="MSKNormal"/>
      </w:pPr>
    </w:p>
    <w:p w14:paraId="69399D39" w14:textId="77777777" w:rsidR="00D95911" w:rsidRDefault="00D95911" w:rsidP="00EB7562">
      <w:pPr>
        <w:pStyle w:val="MSKDoplnek"/>
        <w:numPr>
          <w:ilvl w:val="0"/>
          <w:numId w:val="18"/>
        </w:numPr>
      </w:pPr>
      <w:r>
        <w:t>rozhodla nabýt finanční prostředky ze státního rozpočtu v rámci Operačního programu Zaměstnanost ve výši 300,54 tis. Kč do rozpočtu kraje na financování projektu „</w:t>
      </w:r>
      <w:proofErr w:type="spellStart"/>
      <w:r>
        <w:t>NaNovo</w:t>
      </w:r>
      <w:proofErr w:type="spellEnd"/>
      <w:r>
        <w:t xml:space="preserve"> do bytu“, realizovaného organizací Domov </w:t>
      </w:r>
      <w:proofErr w:type="spellStart"/>
      <w:r>
        <w:t>NaNovo</w:t>
      </w:r>
      <w:proofErr w:type="spellEnd"/>
      <w:r>
        <w:t>, p. o.</w:t>
      </w:r>
    </w:p>
    <w:p w14:paraId="62517962" w14:textId="77777777" w:rsidR="008A703E" w:rsidRDefault="008A703E" w:rsidP="00DE6334">
      <w:pPr>
        <w:pStyle w:val="MSKNormal"/>
        <w:ind w:left="720"/>
      </w:pPr>
    </w:p>
    <w:p w14:paraId="6AAA9118" w14:textId="77777777" w:rsidR="00DE6334" w:rsidRDefault="00DE6334" w:rsidP="00DE6334">
      <w:pPr>
        <w:pStyle w:val="MSKNormal"/>
        <w:ind w:left="720"/>
      </w:pPr>
    </w:p>
    <w:p w14:paraId="2C8D4686" w14:textId="77777777" w:rsidR="008F2F8C" w:rsidRPr="005C760E" w:rsidRDefault="008F2F8C" w:rsidP="008F2F8C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5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11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2020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42D73F5F" w14:textId="77777777" w:rsidR="00DE6334" w:rsidRDefault="008F2F8C" w:rsidP="00EB7562">
      <w:pPr>
        <w:pStyle w:val="MSKDoplnek"/>
        <w:numPr>
          <w:ilvl w:val="0"/>
          <w:numId w:val="18"/>
        </w:numPr>
      </w:pPr>
      <w:r>
        <w:t xml:space="preserve">schválila </w:t>
      </w:r>
      <w:r w:rsidRPr="008F2F8C">
        <w:t>termín</w:t>
      </w:r>
      <w:r>
        <w:t>y</w:t>
      </w:r>
      <w:r w:rsidRPr="008F2F8C">
        <w:t xml:space="preserve"> konání schůzí rady kraje a zasedání zastupitelstva kraje v</w:t>
      </w:r>
      <w:r>
        <w:t> </w:t>
      </w:r>
      <w:r w:rsidRPr="008F2F8C">
        <w:t xml:space="preserve">měsících </w:t>
      </w:r>
      <w:proofErr w:type="gramStart"/>
      <w:r w:rsidRPr="008F2F8C">
        <w:t>listopad – prosinec</w:t>
      </w:r>
      <w:proofErr w:type="gramEnd"/>
      <w:r w:rsidRPr="008F2F8C">
        <w:t xml:space="preserve"> 2020 a v roce 2021</w:t>
      </w:r>
    </w:p>
    <w:p w14:paraId="56A6FE4C" w14:textId="77777777" w:rsidR="00DE6334" w:rsidRDefault="00DE6334" w:rsidP="00DE6334">
      <w:pPr>
        <w:pStyle w:val="MSKNormal"/>
        <w:ind w:left="720"/>
      </w:pPr>
    </w:p>
    <w:p w14:paraId="5F767AD4" w14:textId="56EB997A" w:rsidR="008F2F8C" w:rsidRPr="008F2F8C" w:rsidRDefault="008F2F8C" w:rsidP="00EB7562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F8C">
        <w:rPr>
          <w:rFonts w:ascii="Tahoma" w:eastAsia="Times New Roman" w:hAnsi="Tahoma" w:cs="Tahoma"/>
          <w:sz w:val="24"/>
          <w:szCs w:val="24"/>
          <w:lang w:eastAsia="cs-CZ"/>
        </w:rPr>
        <w:t>zřídila podle § 59 odst. 1 písm. d) zákona o krajích, ve funkčním období 2020-2024 tyto komise rady kraje</w:t>
      </w:r>
      <w:r w:rsidR="00173358">
        <w:rPr>
          <w:rFonts w:ascii="Tahoma" w:eastAsia="Times New Roman" w:hAnsi="Tahoma" w:cs="Tahoma"/>
          <w:sz w:val="24"/>
          <w:szCs w:val="24"/>
          <w:lang w:eastAsia="cs-CZ"/>
        </w:rPr>
        <w:t xml:space="preserve"> a jmenovala jejich předsedy a členy</w:t>
      </w:r>
      <w:r w:rsidRPr="008F2F8C">
        <w:rPr>
          <w:rFonts w:ascii="Tahoma" w:eastAsia="Times New Roman" w:hAnsi="Tahoma" w:cs="Tahoma"/>
          <w:sz w:val="24"/>
          <w:szCs w:val="24"/>
          <w:lang w:eastAsia="cs-CZ"/>
        </w:rPr>
        <w:t>:</w:t>
      </w:r>
    </w:p>
    <w:p w14:paraId="5F531352" w14:textId="77777777" w:rsidR="008F2F8C" w:rsidRPr="008F2F8C" w:rsidRDefault="008F2F8C" w:rsidP="008F2F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F2F8C">
        <w:rPr>
          <w:rFonts w:ascii="Tahoma" w:eastAsia="Times New Roman" w:hAnsi="Tahoma" w:cs="Tahoma"/>
          <w:sz w:val="24"/>
          <w:szCs w:val="24"/>
          <w:lang w:eastAsia="cs-CZ"/>
        </w:rPr>
        <w:t> </w:t>
      </w:r>
    </w:p>
    <w:p w14:paraId="111917BE" w14:textId="77777777" w:rsidR="008F2F8C" w:rsidRPr="008F2F8C" w:rsidRDefault="008F2F8C" w:rsidP="00EB7562">
      <w:pPr>
        <w:pStyle w:val="MSKNormal"/>
        <w:numPr>
          <w:ilvl w:val="0"/>
          <w:numId w:val="14"/>
        </w:numPr>
      </w:pPr>
      <w:r w:rsidRPr="008F2F8C">
        <w:lastRenderedPageBreak/>
        <w:t>bezpečnostní a pro integrovaný záchranný systém </w:t>
      </w:r>
    </w:p>
    <w:p w14:paraId="0AB09D88" w14:textId="77777777" w:rsidR="008F2F8C" w:rsidRPr="008F2F8C" w:rsidRDefault="008F2F8C" w:rsidP="00EB7562">
      <w:pPr>
        <w:pStyle w:val="MSKNormal"/>
        <w:numPr>
          <w:ilvl w:val="0"/>
          <w:numId w:val="14"/>
        </w:numPr>
      </w:pPr>
      <w:r w:rsidRPr="008F2F8C">
        <w:t>pro průmysl a energetiku </w:t>
      </w:r>
    </w:p>
    <w:p w14:paraId="34982527" w14:textId="77777777" w:rsidR="008F2F8C" w:rsidRPr="008F2F8C" w:rsidRDefault="008F2F8C" w:rsidP="00EB7562">
      <w:pPr>
        <w:pStyle w:val="MSKNormal"/>
        <w:numPr>
          <w:ilvl w:val="0"/>
          <w:numId w:val="14"/>
        </w:numPr>
      </w:pPr>
      <w:r w:rsidRPr="008F2F8C">
        <w:t>legislativní </w:t>
      </w:r>
    </w:p>
    <w:p w14:paraId="4BD60C3A" w14:textId="77777777" w:rsidR="008F2F8C" w:rsidRPr="008F2F8C" w:rsidRDefault="008F2F8C" w:rsidP="00EB7562">
      <w:pPr>
        <w:pStyle w:val="MSKNormal"/>
        <w:numPr>
          <w:ilvl w:val="0"/>
          <w:numId w:val="14"/>
        </w:numPr>
      </w:pPr>
      <w:r w:rsidRPr="008F2F8C">
        <w:t>pro občany se zdravotním postižením a v nouzi </w:t>
      </w:r>
    </w:p>
    <w:p w14:paraId="6D9FFCB6" w14:textId="77777777" w:rsidR="008F2F8C" w:rsidRPr="008F2F8C" w:rsidRDefault="008F2F8C" w:rsidP="00EB7562">
      <w:pPr>
        <w:pStyle w:val="MSKNormal"/>
        <w:numPr>
          <w:ilvl w:val="0"/>
          <w:numId w:val="14"/>
        </w:numPr>
      </w:pPr>
      <w:r w:rsidRPr="008F2F8C">
        <w:t>pro strategický rozvoj kraje</w:t>
      </w:r>
    </w:p>
    <w:p w14:paraId="2DAEC4AF" w14:textId="77777777" w:rsidR="008F2F8C" w:rsidRPr="008F2F8C" w:rsidRDefault="008F2F8C" w:rsidP="00EB7562">
      <w:pPr>
        <w:pStyle w:val="MSKNormal"/>
        <w:numPr>
          <w:ilvl w:val="0"/>
          <w:numId w:val="14"/>
        </w:numPr>
      </w:pPr>
      <w:r w:rsidRPr="008F2F8C">
        <w:t>pro regionální rozvoj a cestovní ruch</w:t>
      </w:r>
    </w:p>
    <w:p w14:paraId="24BC3D13" w14:textId="77777777" w:rsidR="008F2F8C" w:rsidRPr="008F2F8C" w:rsidRDefault="008F2F8C" w:rsidP="00EB7562">
      <w:pPr>
        <w:pStyle w:val="MSKNormal"/>
        <w:numPr>
          <w:ilvl w:val="0"/>
          <w:numId w:val="14"/>
        </w:numPr>
      </w:pPr>
      <w:r w:rsidRPr="008F2F8C">
        <w:t>pro výzkum, vývoj a inovační podnikání</w:t>
      </w:r>
    </w:p>
    <w:p w14:paraId="647FD106" w14:textId="77777777" w:rsidR="008F2F8C" w:rsidRDefault="008F2F8C" w:rsidP="00EB7562">
      <w:pPr>
        <w:pStyle w:val="MSKNormal"/>
        <w:numPr>
          <w:ilvl w:val="0"/>
          <w:numId w:val="14"/>
        </w:numPr>
      </w:pPr>
      <w:r w:rsidRPr="008F2F8C">
        <w:t>organizační</w:t>
      </w:r>
      <w:r>
        <w:t>.</w:t>
      </w:r>
    </w:p>
    <w:p w14:paraId="1682CC31" w14:textId="77777777" w:rsidR="008F2F8C" w:rsidRDefault="008F2F8C" w:rsidP="008F2F8C">
      <w:pPr>
        <w:pStyle w:val="MSKNormal"/>
      </w:pPr>
    </w:p>
    <w:p w14:paraId="32E034B1" w14:textId="77777777" w:rsidR="008F2F8C" w:rsidRDefault="008F2F8C" w:rsidP="008F2F8C">
      <w:pPr>
        <w:pStyle w:val="MSKNormal"/>
      </w:pPr>
    </w:p>
    <w:p w14:paraId="5E522950" w14:textId="77777777" w:rsidR="008F2F8C" w:rsidRPr="005C760E" w:rsidRDefault="008F2F8C" w:rsidP="008F2F8C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034B0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16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11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2020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1107D90D" w14:textId="77777777" w:rsidR="00872BAD" w:rsidRDefault="00872BAD" w:rsidP="00EB7562">
      <w:pPr>
        <w:pStyle w:val="MSKDoplnek"/>
        <w:numPr>
          <w:ilvl w:val="0"/>
          <w:numId w:val="19"/>
        </w:numPr>
      </w:pPr>
      <w:r>
        <w:t>rozhodla nabýt finanční prostředky ze státního rozpočtu</w:t>
      </w:r>
      <w:r w:rsidR="00A96DC6">
        <w:t>,</w:t>
      </w:r>
      <w:r>
        <w:t xml:space="preserve"> v rámci státní finanční podpory</w:t>
      </w:r>
      <w:r w:rsidR="00A96DC6">
        <w:t xml:space="preserve"> a</w:t>
      </w:r>
      <w:r w:rsidRPr="00872BAD">
        <w:t xml:space="preserve"> </w:t>
      </w:r>
      <w:r>
        <w:t>v rámci akce rozpočtu „Dotace z Ministerstva kultury ČR“:</w:t>
      </w:r>
    </w:p>
    <w:p w14:paraId="751E8C47" w14:textId="77777777" w:rsidR="008F2F8C" w:rsidRDefault="00872BAD" w:rsidP="00EB7562">
      <w:pPr>
        <w:pStyle w:val="MSKNormal"/>
        <w:numPr>
          <w:ilvl w:val="0"/>
          <w:numId w:val="14"/>
        </w:numPr>
      </w:pPr>
      <w:r>
        <w:t xml:space="preserve">ve výši 1.655,00 tis. Kč pro organizaci Galerie výtvarného umění v Ostravě, p. o., </w:t>
      </w:r>
    </w:p>
    <w:p w14:paraId="2FF887B7" w14:textId="77777777" w:rsidR="00872BAD" w:rsidRDefault="00872BAD" w:rsidP="00EB7562">
      <w:pPr>
        <w:pStyle w:val="MSKNormal"/>
        <w:numPr>
          <w:ilvl w:val="0"/>
          <w:numId w:val="14"/>
        </w:numPr>
      </w:pPr>
      <w:r>
        <w:t>ve výši 364,00 tis. Kč pro organizaci Muzeum Novojičínska, p. o.,</w:t>
      </w:r>
    </w:p>
    <w:p w14:paraId="6C7B3E23" w14:textId="77777777" w:rsidR="00872BAD" w:rsidRDefault="00872BAD" w:rsidP="00EB7562">
      <w:pPr>
        <w:pStyle w:val="MSKNormal"/>
        <w:numPr>
          <w:ilvl w:val="0"/>
          <w:numId w:val="14"/>
        </w:numPr>
      </w:pPr>
      <w:r>
        <w:t xml:space="preserve">ve výši 1.630,48 tis. Kč pro organizaci Muzeum v Bruntále, p. o., </w:t>
      </w:r>
    </w:p>
    <w:p w14:paraId="4F0BA991" w14:textId="77777777" w:rsidR="008A703E" w:rsidRDefault="00872BAD" w:rsidP="00EB7562">
      <w:pPr>
        <w:pStyle w:val="MSKNormal"/>
        <w:numPr>
          <w:ilvl w:val="0"/>
          <w:numId w:val="14"/>
        </w:numPr>
      </w:pPr>
      <w:r>
        <w:t>ve výši 1.030</w:t>
      </w:r>
      <w:r w:rsidR="00C07E2C">
        <w:t>,</w:t>
      </w:r>
      <w:r>
        <w:t>31</w:t>
      </w:r>
      <w:r w:rsidR="00C07E2C">
        <w:t xml:space="preserve"> tis. </w:t>
      </w:r>
      <w:r>
        <w:t>Kč pro organizaci Muzeum Beskyd Frýdek-Místek, p</w:t>
      </w:r>
      <w:r w:rsidR="00C07E2C">
        <w:t>. o.,</w:t>
      </w:r>
    </w:p>
    <w:p w14:paraId="0D750C66" w14:textId="77777777" w:rsidR="00DE6334" w:rsidRDefault="00872BAD" w:rsidP="00EB7562">
      <w:pPr>
        <w:pStyle w:val="MSKNormal"/>
        <w:numPr>
          <w:ilvl w:val="0"/>
          <w:numId w:val="14"/>
        </w:numPr>
      </w:pPr>
      <w:r>
        <w:t>výši 1.000</w:t>
      </w:r>
      <w:r w:rsidR="00C07E2C">
        <w:t>,</w:t>
      </w:r>
      <w:r>
        <w:t>00</w:t>
      </w:r>
      <w:r w:rsidR="00C07E2C">
        <w:t xml:space="preserve"> tis. K</w:t>
      </w:r>
      <w:r>
        <w:t>č pro organizaci Těšínské divadlo Český Těšín, p</w:t>
      </w:r>
      <w:r w:rsidR="00C07E2C">
        <w:t xml:space="preserve">. o., </w:t>
      </w:r>
    </w:p>
    <w:p w14:paraId="5E696E09" w14:textId="77777777" w:rsidR="00C07E2C" w:rsidRDefault="00C07E2C" w:rsidP="00C07E2C">
      <w:pPr>
        <w:pStyle w:val="MSKNormal"/>
      </w:pPr>
    </w:p>
    <w:p w14:paraId="0DAF25F7" w14:textId="77777777" w:rsidR="00A96DC6" w:rsidRDefault="00A96DC6" w:rsidP="00EB7562">
      <w:pPr>
        <w:pStyle w:val="MSKDoplnek"/>
        <w:numPr>
          <w:ilvl w:val="0"/>
          <w:numId w:val="19"/>
        </w:numPr>
      </w:pPr>
      <w:r>
        <w:t>rozhodla nabýt finanční prostředky poskytnuté ze státního rozpočtu kapitoly Ministerstva zdravotnictví:</w:t>
      </w:r>
    </w:p>
    <w:p w14:paraId="13502E47" w14:textId="77777777" w:rsidR="00A96DC6" w:rsidRDefault="00A96DC6" w:rsidP="00EB7562">
      <w:pPr>
        <w:pStyle w:val="MSKNormal"/>
        <w:numPr>
          <w:ilvl w:val="0"/>
          <w:numId w:val="14"/>
        </w:numPr>
      </w:pPr>
      <w:r>
        <w:t>ve výši 914,53 tis. Kč v rámci projektu Specializační vzdělávání v oboru dětská neurologie, spolufinancovaného z Evropského sociálního fondu, pro příspěvkové organizace v odvětví zdravotnictví,</w:t>
      </w:r>
    </w:p>
    <w:p w14:paraId="060C2074" w14:textId="77777777" w:rsidR="00A96DC6" w:rsidRDefault="00A96DC6" w:rsidP="00EB7562">
      <w:pPr>
        <w:pStyle w:val="MSKNormal"/>
        <w:numPr>
          <w:ilvl w:val="0"/>
          <w:numId w:val="14"/>
        </w:numPr>
      </w:pPr>
      <w:r>
        <w:t>ve výši 145,49 tis. Kč na specializační vzdělávání rezidentů nelékařských oborů pro příspěvkové organizace v odvětví zdravotnictví,</w:t>
      </w:r>
    </w:p>
    <w:p w14:paraId="1A45C0A2" w14:textId="77777777" w:rsidR="00A96DC6" w:rsidRDefault="00A96DC6" w:rsidP="00A96DC6">
      <w:pPr>
        <w:pStyle w:val="MSKNormal"/>
      </w:pPr>
    </w:p>
    <w:p w14:paraId="00FBCD10" w14:textId="77777777" w:rsidR="00C07E2C" w:rsidRDefault="00CE68A7" w:rsidP="00EB7562">
      <w:pPr>
        <w:pStyle w:val="MSKDoplnek"/>
        <w:numPr>
          <w:ilvl w:val="0"/>
          <w:numId w:val="19"/>
        </w:numPr>
      </w:pPr>
      <w:r>
        <w:t>rozhodla nabýt finanční prostředky ze státního rozpočtu v rámci Operačního programu Zaměstnanost ve výši 89,17 tis. Kč do rozpočtu kraje na financování projektu „Rozvoj procesů kvality v Síriu, příspěvkové organizaci“, realizovaného organizací Sírius, p</w:t>
      </w:r>
      <w:r w:rsidR="00DD1AB3">
        <w:t xml:space="preserve">. o., </w:t>
      </w:r>
    </w:p>
    <w:p w14:paraId="56F699DB" w14:textId="77777777" w:rsidR="00DD1AB3" w:rsidRDefault="00DD1AB3" w:rsidP="00DD1AB3">
      <w:pPr>
        <w:pStyle w:val="MSKNormal"/>
      </w:pPr>
    </w:p>
    <w:p w14:paraId="4D79457E" w14:textId="77777777" w:rsidR="00DD1AB3" w:rsidRDefault="00302578" w:rsidP="00EB7562">
      <w:pPr>
        <w:pStyle w:val="MSKDoplnek"/>
        <w:numPr>
          <w:ilvl w:val="0"/>
          <w:numId w:val="19"/>
        </w:numPr>
      </w:pPr>
      <w:r>
        <w:t xml:space="preserve">rozhodla </w:t>
      </w:r>
      <w:r w:rsidRPr="00302578">
        <w:rPr>
          <w:rFonts w:eastAsia="Times New Roman"/>
        </w:rPr>
        <w:t xml:space="preserve">poskytnout neinvestiční účelovou dotaci z rozpočtu kraje na rok 2020 žadateli </w:t>
      </w:r>
      <w:r>
        <w:t xml:space="preserve">Český tenisový svaz vozíčkářů, </w:t>
      </w:r>
      <w:proofErr w:type="spellStart"/>
      <w:r>
        <w:t>z.s</w:t>
      </w:r>
      <w:proofErr w:type="spellEnd"/>
      <w:r>
        <w:t xml:space="preserve">., ve výši 150,00 tis. Kč na úhradu nákladů spojených s realizací projektu „HOCHTIEF Karviná </w:t>
      </w:r>
      <w:proofErr w:type="spellStart"/>
      <w:r>
        <w:t>Indoor</w:t>
      </w:r>
      <w:proofErr w:type="spellEnd"/>
      <w:r>
        <w:t xml:space="preserve"> 2020“,</w:t>
      </w:r>
    </w:p>
    <w:p w14:paraId="406BDD66" w14:textId="77777777" w:rsidR="00302578" w:rsidRDefault="00302578" w:rsidP="00302578">
      <w:pPr>
        <w:pStyle w:val="MSKNormal"/>
      </w:pPr>
    </w:p>
    <w:p w14:paraId="051957BE" w14:textId="77777777" w:rsidR="00302578" w:rsidRDefault="00302578" w:rsidP="00EB7562">
      <w:pPr>
        <w:pStyle w:val="MSKDoplnek"/>
        <w:numPr>
          <w:ilvl w:val="0"/>
          <w:numId w:val="19"/>
        </w:numPr>
      </w:pPr>
      <w:r>
        <w:t>rozhodla nabýt finanční prostředky v souladu s § 59 odst. 2 písm. e) zákona o krajích, ze státního rozpočtu na:</w:t>
      </w:r>
    </w:p>
    <w:p w14:paraId="3847C4A7" w14:textId="77777777" w:rsidR="00302578" w:rsidRDefault="00302578" w:rsidP="00EB7562">
      <w:pPr>
        <w:pStyle w:val="MSKNormal"/>
        <w:numPr>
          <w:ilvl w:val="0"/>
          <w:numId w:val="14"/>
        </w:numPr>
      </w:pPr>
      <w:r>
        <w:t>individuální projekt Operačního programu Výzkum, vývoj a vzdělávání, prioritní osy 3 – Rovný přístup ke kvalitnímu předškolnímu, primárnímu a sekundárnímu vzdělávání „Šablony III – mimo hlavní město Praha“ ve výši 331,75 tis. Kč,</w:t>
      </w:r>
    </w:p>
    <w:p w14:paraId="34501016" w14:textId="77777777" w:rsidR="00302578" w:rsidRDefault="00302578" w:rsidP="00EB7562">
      <w:pPr>
        <w:pStyle w:val="MSKNormal"/>
        <w:numPr>
          <w:ilvl w:val="0"/>
          <w:numId w:val="14"/>
        </w:numPr>
      </w:pPr>
      <w:r>
        <w:t>na individuální projekt Operačního programu Integrovaný regionální operační program ve výši 3.609,13 tis. Kč,</w:t>
      </w:r>
    </w:p>
    <w:p w14:paraId="7E85F886" w14:textId="77777777" w:rsidR="00302578" w:rsidRDefault="00302578" w:rsidP="00302578">
      <w:pPr>
        <w:pStyle w:val="MSKNormal"/>
      </w:pPr>
    </w:p>
    <w:p w14:paraId="749C3964" w14:textId="77777777" w:rsidR="00302578" w:rsidRDefault="00302578" w:rsidP="00EB7562">
      <w:pPr>
        <w:pStyle w:val="MSKDoplnek"/>
        <w:numPr>
          <w:ilvl w:val="0"/>
          <w:numId w:val="19"/>
        </w:numPr>
      </w:pPr>
      <w:r>
        <w:lastRenderedPageBreak/>
        <w:t>rozhodla nabýt finanční prostředky v souladu s § 59 odst. 2 písm. e) zákona o krajích, ze státního rozpočtu do rozpočtu kraje ve výši 398,52 tis. Kč, účelově určené na úhradu škod způsobených vybraným zvláště chráněným živočichem</w:t>
      </w:r>
      <w:r w:rsidR="00034B01">
        <w:t>.</w:t>
      </w:r>
    </w:p>
    <w:p w14:paraId="2852B654" w14:textId="109E33A3" w:rsidR="00034B01" w:rsidRDefault="00034B01" w:rsidP="00034B01">
      <w:pPr>
        <w:pStyle w:val="MSKNormal"/>
      </w:pPr>
    </w:p>
    <w:p w14:paraId="202FA512" w14:textId="5EDC677F" w:rsidR="008267B5" w:rsidRDefault="008267B5" w:rsidP="00034B01">
      <w:pPr>
        <w:pStyle w:val="MSKNormal"/>
      </w:pPr>
    </w:p>
    <w:p w14:paraId="555D5A0D" w14:textId="2A4FCC50" w:rsidR="008267B5" w:rsidRPr="008267B5" w:rsidRDefault="008267B5" w:rsidP="008267B5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67B5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Pr="008267B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30. 11. 2020</w:t>
      </w:r>
      <w:r w:rsidRPr="008267B5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79548C0C" w14:textId="77777777" w:rsidR="008267B5" w:rsidRPr="008267B5" w:rsidRDefault="008267B5" w:rsidP="008267B5">
      <w:pPr>
        <w:pStyle w:val="MSKDoplnek"/>
        <w:numPr>
          <w:ilvl w:val="0"/>
          <w:numId w:val="19"/>
        </w:numPr>
        <w:rPr>
          <w:rFonts w:ascii="Times New Roman" w:eastAsia="Times New Roman" w:hAnsi="Times New Roman"/>
        </w:rPr>
      </w:pPr>
      <w:r w:rsidRPr="008267B5">
        <w:rPr>
          <w:rFonts w:eastAsia="Times New Roman" w:cs="Tahoma"/>
        </w:rPr>
        <w:t>rozhodla nabýt finanční prostředky ze státního rozpočtu v rámci státní finanční podpory ve výši 119,00 tis. Kč pro organizaci Galerie výtvarného umění v Ostravě, p. o., v rámci akce rozpočtu „Dotace z Ministerstva kultury ČR“, na realizaci projektu,</w:t>
      </w:r>
    </w:p>
    <w:p w14:paraId="3B8D94B5" w14:textId="77777777" w:rsidR="008267B5" w:rsidRPr="008267B5" w:rsidRDefault="008267B5" w:rsidP="00826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67B5">
        <w:rPr>
          <w:rFonts w:ascii="Tahoma" w:eastAsia="Times New Roman" w:hAnsi="Tahoma" w:cs="Tahoma"/>
          <w:sz w:val="24"/>
          <w:szCs w:val="24"/>
          <w:lang w:eastAsia="cs-CZ"/>
        </w:rPr>
        <w:t> </w:t>
      </w:r>
    </w:p>
    <w:p w14:paraId="418EB068" w14:textId="77777777" w:rsidR="008267B5" w:rsidRPr="008267B5" w:rsidRDefault="008267B5" w:rsidP="008267B5">
      <w:pPr>
        <w:pStyle w:val="MSKDoplnek"/>
        <w:numPr>
          <w:ilvl w:val="0"/>
          <w:numId w:val="19"/>
        </w:numPr>
        <w:rPr>
          <w:rFonts w:ascii="Times New Roman" w:eastAsia="Times New Roman" w:hAnsi="Times New Roman"/>
        </w:rPr>
      </w:pPr>
      <w:r w:rsidRPr="008267B5">
        <w:rPr>
          <w:rFonts w:eastAsia="Times New Roman" w:cs="Tahoma"/>
        </w:rPr>
        <w:t>rozhodla nabýt finanční prostředky poskytnuté ze státního rozpočtu kapitoly Ministerstva práce a sociálních věcí ve výši 979,04 tis. Kč na kompenzaci vícenákladů a výpadku zdrojů v souvislosti s epidemií COVID-19 pro příspěvkovou organizaci v odvětví zdravotnictví,</w:t>
      </w:r>
    </w:p>
    <w:p w14:paraId="1A1258A8" w14:textId="77777777" w:rsidR="008267B5" w:rsidRPr="008267B5" w:rsidRDefault="008267B5" w:rsidP="00826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67B5">
        <w:rPr>
          <w:rFonts w:ascii="Tahoma" w:eastAsia="Times New Roman" w:hAnsi="Tahoma" w:cs="Tahoma"/>
          <w:sz w:val="24"/>
          <w:szCs w:val="24"/>
          <w:lang w:eastAsia="cs-CZ"/>
        </w:rPr>
        <w:t> </w:t>
      </w:r>
    </w:p>
    <w:p w14:paraId="4CDFD476" w14:textId="77777777" w:rsidR="008267B5" w:rsidRPr="008267B5" w:rsidRDefault="008267B5" w:rsidP="008267B5">
      <w:pPr>
        <w:pStyle w:val="MSKDoplnek"/>
        <w:numPr>
          <w:ilvl w:val="0"/>
          <w:numId w:val="19"/>
        </w:numPr>
        <w:rPr>
          <w:rFonts w:ascii="Times New Roman" w:eastAsia="Times New Roman" w:hAnsi="Times New Roman"/>
        </w:rPr>
      </w:pPr>
      <w:r w:rsidRPr="008267B5">
        <w:rPr>
          <w:rFonts w:eastAsia="Times New Roman" w:cs="Tahoma"/>
        </w:rPr>
        <w:t xml:space="preserve">rozhodla nabýt finanční prostředky poskytnuté formou dotace v rámci Integrovaného regionálního operačního programu v maximální výši 8.778,85 tis. Kč na financování projektu „Nákup bytů pro chráněné bydlení“, </w:t>
      </w:r>
    </w:p>
    <w:p w14:paraId="41E68BE2" w14:textId="77777777" w:rsidR="008267B5" w:rsidRPr="008267B5" w:rsidRDefault="008267B5" w:rsidP="00826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67B5">
        <w:rPr>
          <w:rFonts w:ascii="Tahoma" w:eastAsia="Times New Roman" w:hAnsi="Tahoma" w:cs="Tahoma"/>
          <w:sz w:val="24"/>
          <w:szCs w:val="24"/>
          <w:lang w:eastAsia="cs-CZ"/>
        </w:rPr>
        <w:t> </w:t>
      </w:r>
    </w:p>
    <w:p w14:paraId="44912ED9" w14:textId="77777777" w:rsidR="008267B5" w:rsidRPr="008267B5" w:rsidRDefault="008267B5" w:rsidP="008267B5">
      <w:pPr>
        <w:pStyle w:val="MSKDoplnek"/>
        <w:numPr>
          <w:ilvl w:val="0"/>
          <w:numId w:val="19"/>
        </w:numPr>
        <w:rPr>
          <w:rFonts w:ascii="Times New Roman" w:eastAsia="Times New Roman" w:hAnsi="Times New Roman"/>
        </w:rPr>
      </w:pPr>
      <w:r w:rsidRPr="008267B5">
        <w:rPr>
          <w:rFonts w:eastAsia="Times New Roman" w:cs="Tahoma"/>
        </w:rPr>
        <w:t xml:space="preserve">rozhodla poskytnout účelovou neinvestiční dotaci z rozpočtu kraje spolku TEEN </w:t>
      </w:r>
      <w:proofErr w:type="spellStart"/>
      <w:r w:rsidRPr="008267B5">
        <w:rPr>
          <w:rFonts w:eastAsia="Times New Roman" w:cs="Tahoma"/>
        </w:rPr>
        <w:t>enterprise</w:t>
      </w:r>
      <w:proofErr w:type="spellEnd"/>
      <w:r w:rsidRPr="008267B5">
        <w:rPr>
          <w:rFonts w:eastAsia="Times New Roman" w:cs="Tahoma"/>
        </w:rPr>
        <w:t xml:space="preserve">, z. s., na realizaci projektu s názvem „TEEN </w:t>
      </w:r>
      <w:proofErr w:type="spellStart"/>
      <w:r w:rsidRPr="008267B5">
        <w:rPr>
          <w:rFonts w:eastAsia="Times New Roman" w:cs="Tahoma"/>
        </w:rPr>
        <w:t>enterprise</w:t>
      </w:r>
      <w:proofErr w:type="spellEnd"/>
      <w:r w:rsidRPr="008267B5">
        <w:rPr>
          <w:rFonts w:eastAsia="Times New Roman" w:cs="Tahoma"/>
        </w:rPr>
        <w:t>, podnikání mladých lidí do 18 let“ ve výši 196.000 Kč, maximálně však ve výši 58 % celkových uznatelných nákladů,</w:t>
      </w:r>
    </w:p>
    <w:p w14:paraId="10BF1B31" w14:textId="77777777" w:rsidR="008267B5" w:rsidRPr="008267B5" w:rsidRDefault="008267B5" w:rsidP="00826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67B5">
        <w:rPr>
          <w:rFonts w:ascii="Tahoma" w:eastAsia="Times New Roman" w:hAnsi="Tahoma" w:cs="Tahoma"/>
          <w:sz w:val="24"/>
          <w:szCs w:val="24"/>
          <w:lang w:eastAsia="cs-CZ"/>
        </w:rPr>
        <w:t> </w:t>
      </w:r>
    </w:p>
    <w:p w14:paraId="0E82F0E9" w14:textId="77777777" w:rsidR="008267B5" w:rsidRPr="008267B5" w:rsidRDefault="008267B5" w:rsidP="008267B5">
      <w:pPr>
        <w:pStyle w:val="MSKDoplnek"/>
        <w:numPr>
          <w:ilvl w:val="0"/>
          <w:numId w:val="19"/>
        </w:numPr>
        <w:rPr>
          <w:rFonts w:ascii="Times New Roman" w:eastAsia="Times New Roman" w:hAnsi="Times New Roman"/>
        </w:rPr>
      </w:pPr>
      <w:r w:rsidRPr="008267B5">
        <w:rPr>
          <w:rFonts w:eastAsia="Times New Roman" w:cs="Tahoma"/>
        </w:rPr>
        <w:t>rozhodla uzavřít memorandum o spolupráci při přípravě projektů partnerství veřejného a soukromého sektoru s Českomoravskou záruční a rozvojovou bankou, a.s.,</w:t>
      </w:r>
    </w:p>
    <w:p w14:paraId="5060C068" w14:textId="77777777" w:rsidR="008267B5" w:rsidRPr="008267B5" w:rsidRDefault="008267B5" w:rsidP="00826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67B5">
        <w:rPr>
          <w:rFonts w:ascii="Tahoma" w:eastAsia="Times New Roman" w:hAnsi="Tahoma" w:cs="Tahoma"/>
          <w:sz w:val="24"/>
          <w:szCs w:val="24"/>
          <w:lang w:eastAsia="cs-CZ"/>
        </w:rPr>
        <w:t> </w:t>
      </w:r>
    </w:p>
    <w:p w14:paraId="2AC2449A" w14:textId="77777777" w:rsidR="008267B5" w:rsidRPr="008267B5" w:rsidRDefault="008267B5" w:rsidP="008267B5">
      <w:pPr>
        <w:pStyle w:val="MSKDoplnek"/>
        <w:numPr>
          <w:ilvl w:val="0"/>
          <w:numId w:val="19"/>
        </w:numPr>
        <w:rPr>
          <w:rFonts w:ascii="Times New Roman" w:eastAsia="Times New Roman" w:hAnsi="Times New Roman"/>
        </w:rPr>
      </w:pPr>
      <w:r w:rsidRPr="008267B5">
        <w:rPr>
          <w:rFonts w:eastAsia="Times New Roman" w:cs="Tahoma"/>
        </w:rPr>
        <w:t>rozhodla poskytnout neinvestiční dotaci z rozpočtu kraje na rok 2020:</w:t>
      </w:r>
    </w:p>
    <w:p w14:paraId="79CE9438" w14:textId="77777777" w:rsidR="008267B5" w:rsidRPr="008267B5" w:rsidRDefault="008267B5" w:rsidP="008267B5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67B5">
        <w:rPr>
          <w:rFonts w:ascii="Wingdings" w:eastAsia="Times New Roman" w:hAnsi="Wingdings" w:cs="Times New Roman"/>
          <w:sz w:val="24"/>
          <w:szCs w:val="24"/>
          <w:lang w:eastAsia="cs-CZ"/>
        </w:rPr>
        <w:sym w:font="Wingdings" w:char="F0D8"/>
      </w:r>
      <w:r w:rsidRPr="008267B5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8267B5">
        <w:rPr>
          <w:rFonts w:ascii="Tahoma" w:eastAsia="Times New Roman" w:hAnsi="Tahoma" w:cs="Tahoma"/>
          <w:sz w:val="24"/>
          <w:szCs w:val="24"/>
          <w:lang w:eastAsia="cs-CZ"/>
        </w:rPr>
        <w:t>ve výši 150,00 tis. Kč společnosti PUSTEVNY, s.r.o., na projekt „Ledové Pustevny“,</w:t>
      </w:r>
    </w:p>
    <w:p w14:paraId="0519251A" w14:textId="77777777" w:rsidR="008267B5" w:rsidRPr="008267B5" w:rsidRDefault="008267B5" w:rsidP="008267B5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67B5">
        <w:rPr>
          <w:rFonts w:ascii="Wingdings" w:eastAsia="Times New Roman" w:hAnsi="Wingdings" w:cs="Times New Roman"/>
          <w:sz w:val="24"/>
          <w:szCs w:val="24"/>
          <w:lang w:eastAsia="cs-CZ"/>
        </w:rPr>
        <w:sym w:font="Wingdings" w:char="F0D8"/>
      </w:r>
      <w:r w:rsidRPr="008267B5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8267B5">
        <w:rPr>
          <w:rFonts w:ascii="Tahoma" w:eastAsia="Times New Roman" w:hAnsi="Tahoma" w:cs="Tahoma"/>
          <w:sz w:val="24"/>
          <w:szCs w:val="24"/>
          <w:lang w:eastAsia="cs-CZ"/>
        </w:rPr>
        <w:t xml:space="preserve">ve výši 200.000 Kč společnosti </w:t>
      </w:r>
      <w:proofErr w:type="gramStart"/>
      <w:r w:rsidRPr="008267B5">
        <w:rPr>
          <w:rFonts w:ascii="Tahoma" w:eastAsia="Times New Roman" w:hAnsi="Tahoma" w:cs="Tahoma"/>
          <w:sz w:val="24"/>
          <w:szCs w:val="24"/>
          <w:lang w:eastAsia="cs-CZ"/>
        </w:rPr>
        <w:t>SPS - STAS</w:t>
      </w:r>
      <w:proofErr w:type="gramEnd"/>
      <w:r w:rsidRPr="008267B5">
        <w:rPr>
          <w:rFonts w:ascii="Tahoma" w:eastAsia="Times New Roman" w:hAnsi="Tahoma" w:cs="Tahoma"/>
          <w:sz w:val="24"/>
          <w:szCs w:val="24"/>
          <w:lang w:eastAsia="cs-CZ"/>
        </w:rPr>
        <w:t>, s.r.o., na projekt „</w:t>
      </w:r>
      <w:r w:rsidRPr="008267B5">
        <w:rPr>
          <w:rFonts w:ascii="Tahoma" w:eastAsia="Times New Roman" w:hAnsi="Tahoma" w:cs="Tahoma"/>
          <w:color w:val="333333"/>
          <w:sz w:val="24"/>
          <w:szCs w:val="24"/>
          <w:lang w:eastAsia="cs-CZ"/>
        </w:rPr>
        <w:t>Dětské lyžařské závody ve Ski areálu Myšák – Karlov pod Pradědem</w:t>
      </w:r>
      <w:r w:rsidRPr="008267B5">
        <w:rPr>
          <w:rFonts w:ascii="Tahoma" w:eastAsia="Times New Roman" w:hAnsi="Tahoma" w:cs="Tahoma"/>
          <w:sz w:val="24"/>
          <w:szCs w:val="24"/>
          <w:lang w:eastAsia="cs-CZ"/>
        </w:rPr>
        <w:t>“,</w:t>
      </w:r>
    </w:p>
    <w:p w14:paraId="30B11A8E" w14:textId="77777777" w:rsidR="008267B5" w:rsidRPr="008267B5" w:rsidRDefault="008267B5" w:rsidP="00826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67B5">
        <w:rPr>
          <w:rFonts w:ascii="Tahoma" w:eastAsia="Times New Roman" w:hAnsi="Tahoma" w:cs="Tahoma"/>
          <w:sz w:val="24"/>
          <w:szCs w:val="24"/>
          <w:lang w:eastAsia="cs-CZ"/>
        </w:rPr>
        <w:t> </w:t>
      </w:r>
    </w:p>
    <w:p w14:paraId="155497B3" w14:textId="77777777" w:rsidR="008267B5" w:rsidRPr="008267B5" w:rsidRDefault="008267B5" w:rsidP="008267B5">
      <w:pPr>
        <w:pStyle w:val="MSKDoplnek"/>
        <w:numPr>
          <w:ilvl w:val="0"/>
          <w:numId w:val="19"/>
        </w:numPr>
        <w:rPr>
          <w:rFonts w:ascii="Times New Roman" w:eastAsia="Times New Roman" w:hAnsi="Times New Roman"/>
        </w:rPr>
      </w:pPr>
      <w:r w:rsidRPr="008267B5">
        <w:rPr>
          <w:rFonts w:eastAsia="Times New Roman" w:cs="Tahoma"/>
        </w:rPr>
        <w:t>rozhodla nabýt finanční prostředky poskytnuté formou dotace v rámci Integrovaného regionálního operačního programu ve výši 34.505,88 tis. Kč na financování projektu „Silnice II/445 hranice Olomouckého kraje – Stránské“,</w:t>
      </w:r>
    </w:p>
    <w:p w14:paraId="694C66E5" w14:textId="77777777" w:rsidR="008267B5" w:rsidRPr="008267B5" w:rsidRDefault="008267B5" w:rsidP="00826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67B5">
        <w:rPr>
          <w:rFonts w:ascii="Tahoma" w:eastAsia="Times New Roman" w:hAnsi="Tahoma" w:cs="Tahoma"/>
          <w:sz w:val="24"/>
          <w:szCs w:val="24"/>
          <w:lang w:eastAsia="cs-CZ"/>
        </w:rPr>
        <w:t> </w:t>
      </w:r>
    </w:p>
    <w:p w14:paraId="33145A3A" w14:textId="77777777" w:rsidR="008267B5" w:rsidRPr="008267B5" w:rsidRDefault="008267B5" w:rsidP="008267B5">
      <w:pPr>
        <w:pStyle w:val="MSKDoplnek"/>
        <w:numPr>
          <w:ilvl w:val="0"/>
          <w:numId w:val="19"/>
        </w:numPr>
        <w:rPr>
          <w:rFonts w:ascii="Times New Roman" w:eastAsia="Times New Roman" w:hAnsi="Times New Roman"/>
        </w:rPr>
      </w:pPr>
      <w:r w:rsidRPr="008267B5">
        <w:rPr>
          <w:rFonts w:eastAsia="Times New Roman" w:cs="Tahoma"/>
        </w:rPr>
        <w:t xml:space="preserve">rozhodla nabýt finanční prostředky poskytnuté formou dotace v rámci Integrovaného regionálního operačního programu pro období </w:t>
      </w:r>
      <w:proofErr w:type="gramStart"/>
      <w:r w:rsidRPr="008267B5">
        <w:rPr>
          <w:rFonts w:eastAsia="Times New Roman" w:cs="Tahoma"/>
        </w:rPr>
        <w:t>2014 - 2020</w:t>
      </w:r>
      <w:proofErr w:type="gramEnd"/>
      <w:r w:rsidRPr="008267B5">
        <w:rPr>
          <w:rFonts w:eastAsia="Times New Roman" w:cs="Tahoma"/>
        </w:rPr>
        <w:t xml:space="preserve"> ve výši 112.450,41 tis. Kč na financování projektu „Silnice II/479 Ostrava, ul. Opavská, mosty 479-004 přes vodní tok Odra“,</w:t>
      </w:r>
    </w:p>
    <w:p w14:paraId="2ED6204A" w14:textId="77777777" w:rsidR="008267B5" w:rsidRPr="008267B5" w:rsidRDefault="008267B5" w:rsidP="00826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67B5">
        <w:rPr>
          <w:rFonts w:ascii="Tahoma" w:eastAsia="Times New Roman" w:hAnsi="Tahoma" w:cs="Tahoma"/>
          <w:sz w:val="24"/>
          <w:szCs w:val="24"/>
          <w:lang w:eastAsia="cs-CZ"/>
        </w:rPr>
        <w:t> </w:t>
      </w:r>
    </w:p>
    <w:p w14:paraId="67A179B7" w14:textId="77777777" w:rsidR="008267B5" w:rsidRPr="008267B5" w:rsidRDefault="008267B5" w:rsidP="008267B5">
      <w:pPr>
        <w:pStyle w:val="MSKDoplnek"/>
        <w:numPr>
          <w:ilvl w:val="0"/>
          <w:numId w:val="19"/>
        </w:numPr>
        <w:rPr>
          <w:rFonts w:ascii="Times New Roman" w:eastAsia="Times New Roman" w:hAnsi="Times New Roman"/>
        </w:rPr>
      </w:pPr>
      <w:r w:rsidRPr="008267B5">
        <w:rPr>
          <w:rFonts w:eastAsia="Times New Roman" w:cs="Tahoma"/>
        </w:rPr>
        <w:t xml:space="preserve">rozhodla nabýt finanční prostředky ze státního rozpočtu z kapitoly 313 – Ministerstva práce a sociálních věcí v rámci Mimořádného dotačního řízení MPSV pro rok 2020 na financování trvání zvýšených provozních výdajů a sanaci </w:t>
      </w:r>
      <w:r w:rsidRPr="008267B5">
        <w:rPr>
          <w:rFonts w:eastAsia="Times New Roman" w:cs="Tahoma"/>
        </w:rPr>
        <w:lastRenderedPageBreak/>
        <w:t>výpadku příjmů, v souvislosti s přijímáním karanténních opatření, mimořádných opatření a krizových opatření v sociálních službách v souvislosti s epidemií COVID-19 ve výši 21.420,51 tis. Kč do rozpočtu kraje pro příspěvkové organizace kraje,</w:t>
      </w:r>
    </w:p>
    <w:p w14:paraId="38C76295" w14:textId="77777777" w:rsidR="008267B5" w:rsidRPr="008267B5" w:rsidRDefault="008267B5" w:rsidP="00826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67B5">
        <w:rPr>
          <w:rFonts w:ascii="Tahoma" w:eastAsia="Times New Roman" w:hAnsi="Tahoma" w:cs="Tahoma"/>
          <w:sz w:val="24"/>
          <w:szCs w:val="24"/>
          <w:lang w:eastAsia="cs-CZ"/>
        </w:rPr>
        <w:t> </w:t>
      </w:r>
    </w:p>
    <w:p w14:paraId="541DC6B1" w14:textId="77777777" w:rsidR="008267B5" w:rsidRPr="008267B5" w:rsidRDefault="008267B5" w:rsidP="008267B5">
      <w:pPr>
        <w:pStyle w:val="MSKDoplnek"/>
        <w:numPr>
          <w:ilvl w:val="0"/>
          <w:numId w:val="19"/>
        </w:numPr>
        <w:rPr>
          <w:rFonts w:ascii="Times New Roman" w:eastAsia="Times New Roman" w:hAnsi="Times New Roman"/>
        </w:rPr>
      </w:pPr>
      <w:r w:rsidRPr="008267B5">
        <w:rPr>
          <w:rFonts w:eastAsia="Times New Roman" w:cs="Tahoma"/>
        </w:rPr>
        <w:t>rozhodla vyhlásit dotační program „Program na podporu zvýšení kvality sociálních služeb poskytovaných v Moravskoslezském kraji na rok 2021“,</w:t>
      </w:r>
    </w:p>
    <w:p w14:paraId="155C68F8" w14:textId="77777777" w:rsidR="008267B5" w:rsidRPr="008267B5" w:rsidRDefault="008267B5" w:rsidP="00826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67B5">
        <w:rPr>
          <w:rFonts w:ascii="Tahoma" w:eastAsia="Times New Roman" w:hAnsi="Tahoma" w:cs="Tahoma"/>
          <w:sz w:val="24"/>
          <w:szCs w:val="24"/>
          <w:lang w:eastAsia="cs-CZ"/>
        </w:rPr>
        <w:t> </w:t>
      </w:r>
    </w:p>
    <w:p w14:paraId="15339E74" w14:textId="77777777" w:rsidR="008267B5" w:rsidRPr="008267B5" w:rsidRDefault="008267B5" w:rsidP="008267B5">
      <w:pPr>
        <w:pStyle w:val="MSKDoplnek"/>
        <w:numPr>
          <w:ilvl w:val="0"/>
          <w:numId w:val="19"/>
        </w:numPr>
        <w:rPr>
          <w:rFonts w:ascii="Times New Roman" w:eastAsia="Times New Roman" w:hAnsi="Times New Roman"/>
        </w:rPr>
      </w:pPr>
      <w:r w:rsidRPr="008267B5">
        <w:rPr>
          <w:rFonts w:eastAsia="Times New Roman" w:cs="Tahoma"/>
        </w:rPr>
        <w:t>rozhodla nabýt ze státního rozpočtu z kapitoly 313 – Ministerstva práce a sociálních věcí do rozpočtu kraje na rok 2020 finanční prostředky ve výši 106,68 tis. Kč na podporu mimořádného finančního ohodnocení sociálních pracovníků na krajských úřadech v souvislosti s epidemií COVID_19,</w:t>
      </w:r>
    </w:p>
    <w:p w14:paraId="78528FFE" w14:textId="77777777" w:rsidR="008267B5" w:rsidRPr="008267B5" w:rsidRDefault="008267B5" w:rsidP="00826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67B5">
        <w:rPr>
          <w:rFonts w:ascii="Tahoma" w:eastAsia="Times New Roman" w:hAnsi="Tahoma" w:cs="Tahoma"/>
          <w:sz w:val="24"/>
          <w:szCs w:val="24"/>
          <w:lang w:eastAsia="cs-CZ"/>
        </w:rPr>
        <w:t> </w:t>
      </w:r>
    </w:p>
    <w:p w14:paraId="126B0AE6" w14:textId="77777777" w:rsidR="008267B5" w:rsidRPr="008267B5" w:rsidRDefault="008267B5" w:rsidP="008267B5">
      <w:pPr>
        <w:pStyle w:val="MSKDoplnek"/>
        <w:numPr>
          <w:ilvl w:val="0"/>
          <w:numId w:val="19"/>
        </w:numPr>
        <w:rPr>
          <w:rFonts w:ascii="Times New Roman" w:eastAsia="Times New Roman" w:hAnsi="Times New Roman"/>
        </w:rPr>
      </w:pPr>
      <w:r w:rsidRPr="008267B5">
        <w:rPr>
          <w:rFonts w:eastAsia="Times New Roman" w:cs="Tahoma"/>
        </w:rPr>
        <w:t>rozhodla nabýt finanční prostředky v souladu s § 59 odst. 2 písm. e) zákona o krajích, ze státního rozpočtu na individuální projekt Operačního programu Integrovaný regionální operační program ve výši 9.171,41 tis. Kč,</w:t>
      </w:r>
    </w:p>
    <w:p w14:paraId="2F8DC457" w14:textId="77777777" w:rsidR="008267B5" w:rsidRPr="008267B5" w:rsidRDefault="008267B5" w:rsidP="00826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67B5">
        <w:rPr>
          <w:rFonts w:ascii="Tahoma" w:eastAsia="Times New Roman" w:hAnsi="Tahoma" w:cs="Tahoma"/>
          <w:sz w:val="24"/>
          <w:szCs w:val="24"/>
          <w:lang w:eastAsia="cs-CZ"/>
        </w:rPr>
        <w:t> </w:t>
      </w:r>
    </w:p>
    <w:p w14:paraId="6CB20C94" w14:textId="77777777" w:rsidR="008267B5" w:rsidRPr="008267B5" w:rsidRDefault="008267B5" w:rsidP="008267B5">
      <w:pPr>
        <w:pStyle w:val="MSKDoplnek"/>
        <w:numPr>
          <w:ilvl w:val="0"/>
          <w:numId w:val="19"/>
        </w:numPr>
        <w:rPr>
          <w:rFonts w:ascii="Times New Roman" w:eastAsia="Times New Roman" w:hAnsi="Times New Roman"/>
        </w:rPr>
      </w:pPr>
      <w:r w:rsidRPr="008267B5">
        <w:rPr>
          <w:rFonts w:eastAsia="Times New Roman" w:cs="Tahoma"/>
        </w:rPr>
        <w:t>rozhodla uzavřít Memorandum o spolupráci při pořádání Veletrhu středních škol mezi Moravskoslezským krajem a Moravskoslezským paktem zaměstnanosti, </w:t>
      </w:r>
      <w:proofErr w:type="spellStart"/>
      <w:r w:rsidRPr="008267B5">
        <w:rPr>
          <w:rFonts w:eastAsia="Times New Roman" w:cs="Tahoma"/>
        </w:rPr>
        <w:t>z.s</w:t>
      </w:r>
      <w:proofErr w:type="spellEnd"/>
      <w:r w:rsidRPr="008267B5">
        <w:rPr>
          <w:rFonts w:eastAsia="Times New Roman" w:cs="Tahoma"/>
        </w:rPr>
        <w:t>.,</w:t>
      </w:r>
    </w:p>
    <w:p w14:paraId="059974D8" w14:textId="77777777" w:rsidR="008267B5" w:rsidRPr="008267B5" w:rsidRDefault="008267B5" w:rsidP="008267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67B5">
        <w:rPr>
          <w:rFonts w:ascii="Tahoma" w:eastAsia="Times New Roman" w:hAnsi="Tahoma" w:cs="Tahoma"/>
          <w:sz w:val="24"/>
          <w:szCs w:val="24"/>
          <w:lang w:eastAsia="cs-CZ"/>
        </w:rPr>
        <w:t> </w:t>
      </w:r>
    </w:p>
    <w:p w14:paraId="6B24254F" w14:textId="77777777" w:rsidR="008267B5" w:rsidRPr="008267B5" w:rsidRDefault="008267B5" w:rsidP="008267B5">
      <w:pPr>
        <w:pStyle w:val="MSKDoplnek"/>
        <w:numPr>
          <w:ilvl w:val="0"/>
          <w:numId w:val="19"/>
        </w:numPr>
        <w:rPr>
          <w:rFonts w:ascii="Times New Roman" w:eastAsia="Times New Roman" w:hAnsi="Times New Roman"/>
        </w:rPr>
      </w:pPr>
      <w:r w:rsidRPr="008267B5">
        <w:rPr>
          <w:rFonts w:eastAsia="Times New Roman" w:cs="Tahoma"/>
        </w:rPr>
        <w:t>vydala Jednací řád rady kraje a komisí rady kraje.</w:t>
      </w:r>
    </w:p>
    <w:p w14:paraId="64B8334B" w14:textId="525DF35A" w:rsidR="008267B5" w:rsidRDefault="008267B5" w:rsidP="008267B5">
      <w:p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8267B5">
        <w:rPr>
          <w:rFonts w:ascii="Tahoma" w:eastAsia="Times New Roman" w:hAnsi="Tahoma" w:cs="Tahoma"/>
          <w:sz w:val="24"/>
          <w:szCs w:val="24"/>
          <w:lang w:eastAsia="cs-CZ"/>
        </w:rPr>
        <w:t> </w:t>
      </w:r>
    </w:p>
    <w:p w14:paraId="73F65367" w14:textId="4C94758B" w:rsidR="008267B5" w:rsidRPr="008267B5" w:rsidRDefault="008267B5" w:rsidP="008267B5">
      <w:pPr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267B5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14</w:t>
      </w:r>
      <w:r w:rsidRPr="008267B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1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</w:t>
      </w:r>
      <w:r w:rsidRPr="008267B5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2020</w:t>
      </w:r>
      <w:r w:rsidRPr="008267B5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</w:t>
      </w:r>
    </w:p>
    <w:p w14:paraId="6081D28D" w14:textId="47B9E8FC" w:rsidR="000D58C2" w:rsidRDefault="000D58C2" w:rsidP="003A01E7">
      <w:pPr>
        <w:pStyle w:val="MSKDoplnek"/>
        <w:numPr>
          <w:ilvl w:val="0"/>
          <w:numId w:val="19"/>
        </w:numPr>
        <w:rPr>
          <w:rFonts w:cs="Tahoma"/>
        </w:rPr>
      </w:pPr>
      <w:r w:rsidRPr="000D58C2">
        <w:rPr>
          <w:rFonts w:eastAsia="Times New Roman" w:cs="Tahoma"/>
        </w:rPr>
        <w:t xml:space="preserve">rozhodla </w:t>
      </w:r>
      <w:r w:rsidRPr="000D58C2">
        <w:rPr>
          <w:rFonts w:cs="Tahoma"/>
        </w:rPr>
        <w:t>nabýt finanční prostředky poskytnuté formou dotace v rámci Integrovaného regionálního operačního programu v maximální výši 24.083</w:t>
      </w:r>
      <w:r>
        <w:rPr>
          <w:rFonts w:cs="Tahoma"/>
        </w:rPr>
        <w:t>,</w:t>
      </w:r>
      <w:r w:rsidRPr="000D58C2">
        <w:rPr>
          <w:rFonts w:cs="Tahoma"/>
        </w:rPr>
        <w:t>52</w:t>
      </w:r>
      <w:r>
        <w:rPr>
          <w:rFonts w:cs="Tahoma"/>
        </w:rPr>
        <w:t> tis. </w:t>
      </w:r>
      <w:r w:rsidRPr="000D58C2">
        <w:rPr>
          <w:rFonts w:cs="Tahoma"/>
        </w:rPr>
        <w:t xml:space="preserve">Kč na financování projektu „Domov pro osoby se zdravotním postižením Harmonie, p. o.“, </w:t>
      </w:r>
    </w:p>
    <w:p w14:paraId="63F6A41D" w14:textId="0802D60A" w:rsidR="000D58C2" w:rsidRDefault="000D58C2" w:rsidP="000D58C2">
      <w:pPr>
        <w:pStyle w:val="MSKNormal"/>
      </w:pPr>
    </w:p>
    <w:p w14:paraId="1A4DF897" w14:textId="77777777" w:rsidR="000D58C2" w:rsidRPr="000D58C2" w:rsidRDefault="000D58C2" w:rsidP="00D86C74">
      <w:pPr>
        <w:pStyle w:val="MSKDoplnek"/>
        <w:numPr>
          <w:ilvl w:val="0"/>
          <w:numId w:val="19"/>
        </w:numPr>
      </w:pPr>
      <w:r w:rsidRPr="000D58C2">
        <w:rPr>
          <w:rFonts w:eastAsia="Times New Roman" w:cs="Tahoma"/>
        </w:rPr>
        <w:t xml:space="preserve">rozhodla </w:t>
      </w:r>
      <w:r w:rsidRPr="000D58C2">
        <w:rPr>
          <w:rFonts w:cs="Tahoma"/>
        </w:rPr>
        <w:t>nabýt ze státního rozpočtu z kapitoly 313 – Ministerstva práce a</w:t>
      </w:r>
      <w:r>
        <w:rPr>
          <w:rFonts w:cs="Tahoma"/>
        </w:rPr>
        <w:t> </w:t>
      </w:r>
      <w:r w:rsidRPr="000D58C2">
        <w:rPr>
          <w:rFonts w:cs="Tahoma"/>
        </w:rPr>
        <w:t>sociálních věcí do rozpočtu kraje na rok 2020 finanční prostředky ve výši</w:t>
      </w:r>
      <w:r>
        <w:rPr>
          <w:rFonts w:cs="Tahoma"/>
        </w:rPr>
        <w:t> </w:t>
      </w:r>
      <w:r w:rsidRPr="000D58C2">
        <w:rPr>
          <w:rFonts w:cs="Tahoma"/>
        </w:rPr>
        <w:t>308</w:t>
      </w:r>
      <w:r>
        <w:rPr>
          <w:rFonts w:cs="Tahoma"/>
        </w:rPr>
        <w:t>,</w:t>
      </w:r>
      <w:r w:rsidRPr="000D58C2">
        <w:rPr>
          <w:rFonts w:cs="Tahoma"/>
        </w:rPr>
        <w:t>47</w:t>
      </w:r>
      <w:r>
        <w:rPr>
          <w:rFonts w:cs="Tahoma"/>
        </w:rPr>
        <w:t xml:space="preserve"> tis. </w:t>
      </w:r>
      <w:r w:rsidRPr="000D58C2">
        <w:rPr>
          <w:rFonts w:cs="Tahoma"/>
        </w:rPr>
        <w:t>Kč na podporu mimořádného finančního ohodnocení pracovníků krajského úřadu vykonávajících činnosti sociálně-právní ochrany dětí v souvislosti s epidemií COVID-19</w:t>
      </w:r>
      <w:r>
        <w:rPr>
          <w:rFonts w:cs="Tahoma"/>
        </w:rPr>
        <w:t>,</w:t>
      </w:r>
    </w:p>
    <w:p w14:paraId="7609FB4A" w14:textId="77777777" w:rsidR="000D58C2" w:rsidRDefault="000D58C2" w:rsidP="000D58C2">
      <w:pPr>
        <w:pStyle w:val="MSKDoplnek"/>
        <w:rPr>
          <w:rFonts w:cs="Tahoma"/>
        </w:rPr>
      </w:pPr>
    </w:p>
    <w:p w14:paraId="59DB72AF" w14:textId="758EFF42" w:rsidR="000D58C2" w:rsidRDefault="000D58C2" w:rsidP="00205268">
      <w:pPr>
        <w:pStyle w:val="MSKDoplnek"/>
        <w:numPr>
          <w:ilvl w:val="0"/>
          <w:numId w:val="19"/>
        </w:numPr>
        <w:rPr>
          <w:rFonts w:cs="Tahoma"/>
        </w:rPr>
      </w:pPr>
      <w:r w:rsidRPr="000D58C2">
        <w:rPr>
          <w:rFonts w:eastAsia="Times New Roman" w:cs="Tahoma"/>
        </w:rPr>
        <w:t>souhlas</w:t>
      </w:r>
      <w:r w:rsidR="00D1430F">
        <w:rPr>
          <w:rFonts w:eastAsia="Times New Roman" w:cs="Tahoma"/>
        </w:rPr>
        <w:t>ila</w:t>
      </w:r>
      <w:r w:rsidRPr="000D58C2">
        <w:rPr>
          <w:rFonts w:eastAsia="Times New Roman" w:cs="Tahoma"/>
        </w:rPr>
        <w:t xml:space="preserve"> </w:t>
      </w:r>
      <w:r w:rsidRPr="000D58C2">
        <w:rPr>
          <w:rFonts w:cs="Tahoma"/>
        </w:rPr>
        <w:t>s realizací projektu „Vzdělávání, výcvik a</w:t>
      </w:r>
      <w:r w:rsidR="00507372">
        <w:rPr>
          <w:rFonts w:cs="Tahoma"/>
        </w:rPr>
        <w:t> </w:t>
      </w:r>
      <w:r w:rsidRPr="000D58C2">
        <w:rPr>
          <w:rFonts w:cs="Tahoma"/>
        </w:rPr>
        <w:t>školení problematiky vodíkových technologií“ u organizace Střední škola průmyslová, Krnov, příspěvková organizace,</w:t>
      </w:r>
    </w:p>
    <w:p w14:paraId="6E410973" w14:textId="50146BED" w:rsidR="00507372" w:rsidRDefault="00507372" w:rsidP="00507372">
      <w:pPr>
        <w:pStyle w:val="MSKNormal"/>
      </w:pPr>
    </w:p>
    <w:p w14:paraId="0C5E1BB5" w14:textId="77777777" w:rsidR="008A1D63" w:rsidRPr="008A1D63" w:rsidRDefault="00507372" w:rsidP="00C556F5">
      <w:pPr>
        <w:pStyle w:val="MSKDoplnek"/>
        <w:numPr>
          <w:ilvl w:val="0"/>
          <w:numId w:val="19"/>
        </w:numPr>
      </w:pPr>
      <w:r>
        <w:rPr>
          <w:rFonts w:cs="Tahoma"/>
        </w:rPr>
        <w:t>r</w:t>
      </w:r>
      <w:r w:rsidRPr="00507372">
        <w:rPr>
          <w:rFonts w:cs="Tahoma"/>
        </w:rPr>
        <w:t>ozhodla vyhlásit dotační program</w:t>
      </w:r>
      <w:r w:rsidR="008A1D63">
        <w:rPr>
          <w:rFonts w:cs="Tahoma"/>
        </w:rPr>
        <w:t>y:</w:t>
      </w:r>
    </w:p>
    <w:p w14:paraId="3181ADBA" w14:textId="485BF2FE" w:rsidR="00507372" w:rsidRPr="008A1D63" w:rsidRDefault="00507372" w:rsidP="008A1D63">
      <w:pPr>
        <w:pStyle w:val="MSKNormal"/>
        <w:numPr>
          <w:ilvl w:val="0"/>
          <w:numId w:val="14"/>
        </w:numPr>
      </w:pPr>
      <w:r w:rsidRPr="00507372">
        <w:rPr>
          <w:rFonts w:cs="Tahoma"/>
        </w:rPr>
        <w:t>„Podpora návrhu řešení nakládání s vodami na území, příp. části území, obce“ pro roky 2021-2022</w:t>
      </w:r>
      <w:r>
        <w:rPr>
          <w:rFonts w:cs="Tahoma"/>
        </w:rPr>
        <w:t>,</w:t>
      </w:r>
    </w:p>
    <w:p w14:paraId="76CFD2F0" w14:textId="77777777" w:rsidR="008A1D63" w:rsidRPr="008A1D63" w:rsidRDefault="008A1D63" w:rsidP="008A1D63">
      <w:pPr>
        <w:pStyle w:val="MSKNormal"/>
        <w:numPr>
          <w:ilvl w:val="0"/>
          <w:numId w:val="14"/>
        </w:numPr>
      </w:pPr>
      <w:r w:rsidRPr="008A1D63">
        <w:rPr>
          <w:rFonts w:cs="Tahoma"/>
        </w:rPr>
        <w:t>rozhodla vyhlásit dotační program „Drobné vodohospodářské akce“ pro roky 2021-2022</w:t>
      </w:r>
      <w:r>
        <w:rPr>
          <w:rFonts w:cs="Tahoma"/>
        </w:rPr>
        <w:t>,</w:t>
      </w:r>
    </w:p>
    <w:p w14:paraId="2ABC456A" w14:textId="7CDC5AA5" w:rsidR="00507372" w:rsidRPr="0038436F" w:rsidRDefault="00507372" w:rsidP="00507372">
      <w:pPr>
        <w:pStyle w:val="MSKDoplnek"/>
      </w:pPr>
      <w:bookmarkStart w:id="8" w:name="_Hlk58312164"/>
    </w:p>
    <w:p w14:paraId="6641C32F" w14:textId="1F0810EF" w:rsidR="00AE2671" w:rsidRPr="0038436F" w:rsidRDefault="00A043CC" w:rsidP="00AE2671">
      <w:pPr>
        <w:pStyle w:val="MSKDoplnek"/>
        <w:numPr>
          <w:ilvl w:val="0"/>
          <w:numId w:val="19"/>
        </w:numPr>
        <w:rPr>
          <w:rFonts w:cs="Tahoma"/>
        </w:rPr>
      </w:pPr>
      <w:r w:rsidRPr="0038436F">
        <w:rPr>
          <w:rFonts w:cs="Tahoma"/>
        </w:rPr>
        <w:lastRenderedPageBreak/>
        <w:t xml:space="preserve">rozhodla odmítnout nabídku společnosti České dráhy, a.s., </w:t>
      </w:r>
      <w:bookmarkStart w:id="9" w:name="_Hlk57875795"/>
      <w:bookmarkEnd w:id="9"/>
      <w:r w:rsidRPr="0038436F">
        <w:rPr>
          <w:rFonts w:cs="Tahoma"/>
        </w:rPr>
        <w:t xml:space="preserve">k odkoupení pozemku </w:t>
      </w:r>
      <w:proofErr w:type="spellStart"/>
      <w:r w:rsidRPr="0038436F">
        <w:rPr>
          <w:rFonts w:cs="Tahoma"/>
        </w:rPr>
        <w:t>parc</w:t>
      </w:r>
      <w:proofErr w:type="spellEnd"/>
      <w:r w:rsidRPr="0038436F">
        <w:rPr>
          <w:rFonts w:cs="Tahoma"/>
        </w:rPr>
        <w:t xml:space="preserve">. č. 860/3 ostatní plocha, v k. </w:t>
      </w:r>
      <w:proofErr w:type="spellStart"/>
      <w:r w:rsidRPr="0038436F">
        <w:rPr>
          <w:rFonts w:cs="Tahoma"/>
        </w:rPr>
        <w:t>ú.</w:t>
      </w:r>
      <w:proofErr w:type="spellEnd"/>
      <w:r w:rsidRPr="0038436F">
        <w:rPr>
          <w:rFonts w:cs="Tahoma"/>
        </w:rPr>
        <w:t xml:space="preserve"> </w:t>
      </w:r>
      <w:proofErr w:type="spellStart"/>
      <w:r w:rsidRPr="0038436F">
        <w:rPr>
          <w:rFonts w:cs="Tahoma"/>
        </w:rPr>
        <w:t>Smolkov</w:t>
      </w:r>
      <w:proofErr w:type="spellEnd"/>
      <w:r w:rsidRPr="0038436F">
        <w:rPr>
          <w:rFonts w:cs="Tahoma"/>
        </w:rPr>
        <w:t>, obci Háje ve Slezsku, do vlastnictví kraje</w:t>
      </w:r>
      <w:r w:rsidR="00AE2671" w:rsidRPr="0038436F">
        <w:rPr>
          <w:rFonts w:cs="Tahoma"/>
        </w:rPr>
        <w:t>,</w:t>
      </w:r>
      <w:bookmarkEnd w:id="8"/>
    </w:p>
    <w:p w14:paraId="5982C9EE" w14:textId="77777777" w:rsidR="00AE2671" w:rsidRDefault="00AE2671" w:rsidP="00AE2671">
      <w:pPr>
        <w:pStyle w:val="MSKNormal"/>
      </w:pPr>
    </w:p>
    <w:p w14:paraId="6BABEA90" w14:textId="61E4A202" w:rsidR="0094297C" w:rsidRDefault="0094297C" w:rsidP="00E17478">
      <w:pPr>
        <w:pStyle w:val="MSKDoplnek"/>
        <w:numPr>
          <w:ilvl w:val="0"/>
          <w:numId w:val="19"/>
        </w:numPr>
      </w:pPr>
      <w:r w:rsidRPr="0094297C">
        <w:rPr>
          <w:rFonts w:cs="Tahoma"/>
        </w:rPr>
        <w:t>rozhodla nabýt finanční prostředky v souladu s § 59 odst. 2 písm. e) zákona o krajích, ze státního rozpočtu na financování účelových dotací v odvětví školství na program MŠMT 133 320 Podpora zajištění vybraných investičních podpůrných opatření při vzdělávání dětí, žáků a studentů se speciálními vzdělávacími potřebami ve výši 59</w:t>
      </w:r>
      <w:r w:rsidR="00503001">
        <w:rPr>
          <w:rFonts w:cs="Tahoma"/>
        </w:rPr>
        <w:t>,</w:t>
      </w:r>
      <w:r w:rsidRPr="0094297C">
        <w:rPr>
          <w:rFonts w:cs="Tahoma"/>
        </w:rPr>
        <w:t>99</w:t>
      </w:r>
      <w:r w:rsidR="00503001">
        <w:rPr>
          <w:rFonts w:cs="Tahoma"/>
        </w:rPr>
        <w:t xml:space="preserve"> tis. </w:t>
      </w:r>
      <w:r w:rsidRPr="0094297C">
        <w:rPr>
          <w:rFonts w:cs="Tahoma"/>
        </w:rPr>
        <w:t>Kč</w:t>
      </w:r>
      <w:r w:rsidR="00503001">
        <w:rPr>
          <w:rFonts w:cs="Tahoma"/>
        </w:rPr>
        <w:t>,</w:t>
      </w:r>
      <w:r w:rsidRPr="0094297C">
        <w:rPr>
          <w:rFonts w:cs="Tahoma"/>
        </w:rPr>
        <w:t xml:space="preserve"> </w:t>
      </w:r>
    </w:p>
    <w:p w14:paraId="3B395664" w14:textId="77777777" w:rsidR="00AE2671" w:rsidRPr="00AE2671" w:rsidRDefault="00AE2671" w:rsidP="00AE2671">
      <w:pPr>
        <w:pStyle w:val="MSKNormal"/>
      </w:pPr>
    </w:p>
    <w:p w14:paraId="57CFBE35" w14:textId="0EC234CF" w:rsidR="0094297C" w:rsidRDefault="0094297C" w:rsidP="002E2B6A">
      <w:pPr>
        <w:pStyle w:val="MSKDoplnek"/>
        <w:numPr>
          <w:ilvl w:val="0"/>
          <w:numId w:val="19"/>
        </w:numPr>
        <w:rPr>
          <w:rFonts w:cs="Tahoma"/>
        </w:rPr>
      </w:pPr>
      <w:r w:rsidRPr="00503001">
        <w:rPr>
          <w:rFonts w:cs="Tahoma"/>
        </w:rPr>
        <w:t>rozhodla</w:t>
      </w:r>
      <w:r w:rsidR="00503001" w:rsidRPr="00503001">
        <w:rPr>
          <w:rFonts w:cs="Tahoma"/>
        </w:rPr>
        <w:t xml:space="preserve"> </w:t>
      </w:r>
      <w:r w:rsidRPr="00503001">
        <w:rPr>
          <w:rFonts w:cs="Tahoma"/>
        </w:rPr>
        <w:t>nabýt finanční prostředky v souladu s § 59 odst. 2 písm. e) zákona o krajích, ze státního rozpočtu do rozpočtu kraje ve výši 1.178</w:t>
      </w:r>
      <w:r w:rsidR="00503001">
        <w:rPr>
          <w:rFonts w:cs="Tahoma"/>
        </w:rPr>
        <w:t>,</w:t>
      </w:r>
      <w:r w:rsidRPr="00503001">
        <w:rPr>
          <w:rFonts w:cs="Tahoma"/>
        </w:rPr>
        <w:t>29</w:t>
      </w:r>
      <w:r w:rsidR="00503001">
        <w:rPr>
          <w:rFonts w:cs="Tahoma"/>
        </w:rPr>
        <w:t> tis. </w:t>
      </w:r>
      <w:r w:rsidRPr="00503001">
        <w:rPr>
          <w:rFonts w:cs="Tahoma"/>
        </w:rPr>
        <w:t>Kč, účelově určené na úhradu škod způsobených vybraným zvláště chráněným živočichem</w:t>
      </w:r>
      <w:r w:rsidR="00503001">
        <w:rPr>
          <w:rFonts w:cs="Tahoma"/>
        </w:rPr>
        <w:t>,</w:t>
      </w:r>
    </w:p>
    <w:p w14:paraId="2FE58FED" w14:textId="77777777" w:rsidR="008E603E" w:rsidRDefault="008E603E" w:rsidP="007D2B6D">
      <w:pPr>
        <w:pStyle w:val="MSKNormal"/>
      </w:pPr>
    </w:p>
    <w:p w14:paraId="4BA550AD" w14:textId="58D8515D" w:rsidR="008E603E" w:rsidRPr="008E603E" w:rsidRDefault="00544284" w:rsidP="00620711">
      <w:pPr>
        <w:pStyle w:val="MSKDoplnek"/>
        <w:numPr>
          <w:ilvl w:val="0"/>
          <w:numId w:val="19"/>
        </w:numPr>
        <w:rPr>
          <w:rFonts w:cs="Tahoma"/>
        </w:rPr>
      </w:pPr>
      <w:r w:rsidRPr="00544284">
        <w:rPr>
          <w:rFonts w:cs="Tahoma"/>
        </w:rPr>
        <w:t>rozhodla nabýt finanční prostředky poskytnuté ze státního rozpočtu kapitoly Ministerstva zdravotnictví ve výši 569</w:t>
      </w:r>
      <w:r>
        <w:rPr>
          <w:rFonts w:cs="Tahoma"/>
        </w:rPr>
        <w:t>,</w:t>
      </w:r>
      <w:r w:rsidRPr="00544284">
        <w:rPr>
          <w:rFonts w:cs="Tahoma"/>
        </w:rPr>
        <w:t>00</w:t>
      </w:r>
      <w:r>
        <w:rPr>
          <w:rFonts w:cs="Tahoma"/>
        </w:rPr>
        <w:t xml:space="preserve"> tis. </w:t>
      </w:r>
      <w:r w:rsidRPr="00544284">
        <w:rPr>
          <w:rFonts w:cs="Tahoma"/>
        </w:rPr>
        <w:t>Kč na specializační vzdělávání rezidentů pro příspěvkové organizace v odvětví zdravotnictví</w:t>
      </w:r>
      <w:r w:rsidR="00620711">
        <w:rPr>
          <w:rFonts w:cs="Tahoma"/>
        </w:rPr>
        <w:t>,</w:t>
      </w:r>
    </w:p>
    <w:p w14:paraId="5B5485E9" w14:textId="77777777" w:rsidR="008E603E" w:rsidRPr="00620711" w:rsidRDefault="008E603E" w:rsidP="00620711">
      <w:pPr>
        <w:pStyle w:val="MSKNormal"/>
      </w:pPr>
    </w:p>
    <w:p w14:paraId="59662CAF" w14:textId="1FCD9943" w:rsidR="00620711" w:rsidRDefault="00620711" w:rsidP="00060D4B">
      <w:pPr>
        <w:pStyle w:val="MSKDoplnek"/>
        <w:numPr>
          <w:ilvl w:val="0"/>
          <w:numId w:val="19"/>
        </w:numPr>
      </w:pPr>
      <w:r w:rsidRPr="00620711">
        <w:rPr>
          <w:rFonts w:cs="Tahoma"/>
        </w:rPr>
        <w:t>rozhodla nabýt finanční prostředky v souladu s § 59 odst. 2 písm. e) zákona o krajích, ze státního rozpočtu v rámci programu Centra odborné přípravy z</w:t>
      </w:r>
      <w:r>
        <w:rPr>
          <w:rFonts w:cs="Tahoma"/>
        </w:rPr>
        <w:t> </w:t>
      </w:r>
      <w:r w:rsidRPr="00620711">
        <w:rPr>
          <w:rFonts w:cs="Tahoma"/>
        </w:rPr>
        <w:t>kapitoly Ministerstva zemědělství ve výši 3.332</w:t>
      </w:r>
      <w:r>
        <w:rPr>
          <w:rFonts w:cs="Tahoma"/>
        </w:rPr>
        <w:t>,</w:t>
      </w:r>
      <w:r w:rsidRPr="00620711">
        <w:rPr>
          <w:rFonts w:cs="Tahoma"/>
        </w:rPr>
        <w:t>00</w:t>
      </w:r>
      <w:r>
        <w:rPr>
          <w:rFonts w:cs="Tahoma"/>
        </w:rPr>
        <w:t xml:space="preserve"> tis. </w:t>
      </w:r>
      <w:r w:rsidRPr="00620711">
        <w:rPr>
          <w:rFonts w:cs="Tahoma"/>
        </w:rPr>
        <w:t>Kč</w:t>
      </w:r>
      <w:r>
        <w:rPr>
          <w:rFonts w:cs="Tahoma"/>
        </w:rPr>
        <w:t>.</w:t>
      </w:r>
      <w:r w:rsidRPr="00620711">
        <w:rPr>
          <w:rFonts w:cs="Tahoma"/>
        </w:rPr>
        <w:t xml:space="preserve"> </w:t>
      </w:r>
    </w:p>
    <w:p w14:paraId="6FD9E784" w14:textId="3D27B2E1" w:rsidR="000D58C2" w:rsidRPr="000D58C2" w:rsidRDefault="000D58C2" w:rsidP="00A12BF1">
      <w:pPr>
        <w:pStyle w:val="Normlnweb"/>
        <w:spacing w:before="0" w:beforeAutospacing="0" w:after="0" w:afterAutospacing="0"/>
        <w:jc w:val="both"/>
      </w:pPr>
    </w:p>
    <w:p w14:paraId="082977E1" w14:textId="77777777" w:rsidR="008F2F8C" w:rsidRDefault="008F2F8C" w:rsidP="005C760E">
      <w:pPr>
        <w:spacing w:after="120" w:line="276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9E8B187" w14:textId="77777777" w:rsidR="005C760E" w:rsidRPr="005C760E" w:rsidRDefault="005C760E" w:rsidP="005C760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>Do přehledu nejsou zařazeny materiály, které jsou následně projednávány v zastupitelstvu kraje.</w:t>
      </w:r>
    </w:p>
    <w:p w14:paraId="2EEF6A20" w14:textId="77777777" w:rsidR="005C760E" w:rsidRPr="005C760E" w:rsidRDefault="005C760E" w:rsidP="005C760E">
      <w:pPr>
        <w:rPr>
          <w:rFonts w:ascii="Times New Roman" w:eastAsia="Times New Roman" w:hAnsi="Times New Roman" w:cs="Times New Roman"/>
          <w:lang w:eastAsia="cs-CZ"/>
        </w:rPr>
      </w:pPr>
      <w:r w:rsidRPr="005C760E">
        <w:rPr>
          <w:rFonts w:ascii="Calibri" w:eastAsia="Times New Roman" w:hAnsi="Calibri" w:cs="Calibri"/>
          <w:lang w:eastAsia="cs-CZ"/>
        </w:rPr>
        <w:t> </w:t>
      </w:r>
    </w:p>
    <w:p w14:paraId="31C71E8C" w14:textId="77777777" w:rsidR="004A50E6" w:rsidRDefault="004A50E6"/>
    <w:sectPr w:rsidR="004A5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50D97"/>
    <w:multiLevelType w:val="multilevel"/>
    <w:tmpl w:val="301A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A14AD8"/>
    <w:multiLevelType w:val="multilevel"/>
    <w:tmpl w:val="16DA2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B17C21"/>
    <w:multiLevelType w:val="hybridMultilevel"/>
    <w:tmpl w:val="7242AE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E2CAA"/>
    <w:multiLevelType w:val="multilevel"/>
    <w:tmpl w:val="85160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53F5010"/>
    <w:multiLevelType w:val="multilevel"/>
    <w:tmpl w:val="5E402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A14245"/>
    <w:multiLevelType w:val="multilevel"/>
    <w:tmpl w:val="0076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0F34855"/>
    <w:multiLevelType w:val="multilevel"/>
    <w:tmpl w:val="58841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21C3188"/>
    <w:multiLevelType w:val="multilevel"/>
    <w:tmpl w:val="F906F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E30466"/>
    <w:multiLevelType w:val="hybridMultilevel"/>
    <w:tmpl w:val="7D20B70E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30683482"/>
    <w:multiLevelType w:val="multilevel"/>
    <w:tmpl w:val="280A5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3947730"/>
    <w:multiLevelType w:val="hybridMultilevel"/>
    <w:tmpl w:val="6BE48E56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2225F9"/>
    <w:multiLevelType w:val="multilevel"/>
    <w:tmpl w:val="DCB80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5681E7D"/>
    <w:multiLevelType w:val="hybridMultilevel"/>
    <w:tmpl w:val="8CF0361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5541A9"/>
    <w:multiLevelType w:val="multilevel"/>
    <w:tmpl w:val="6724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0E6466"/>
    <w:multiLevelType w:val="hybridMultilevel"/>
    <w:tmpl w:val="4170F6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84571"/>
    <w:multiLevelType w:val="hybridMultilevel"/>
    <w:tmpl w:val="9A068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01CB2"/>
    <w:multiLevelType w:val="multilevel"/>
    <w:tmpl w:val="02F8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864133"/>
    <w:multiLevelType w:val="hybridMultilevel"/>
    <w:tmpl w:val="A3E4E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667AFB"/>
    <w:multiLevelType w:val="hybridMultilevel"/>
    <w:tmpl w:val="74D46E5C"/>
    <w:lvl w:ilvl="0" w:tplc="0405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 w15:restartNumberingAfterBreak="0">
    <w:nsid w:val="4E4B4F42"/>
    <w:multiLevelType w:val="multilevel"/>
    <w:tmpl w:val="96A4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035345E"/>
    <w:multiLevelType w:val="multilevel"/>
    <w:tmpl w:val="6D8C2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DFC67CA"/>
    <w:multiLevelType w:val="hybridMultilevel"/>
    <w:tmpl w:val="57BC1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476446"/>
    <w:multiLevelType w:val="hybridMultilevel"/>
    <w:tmpl w:val="5E9CDB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64485"/>
    <w:multiLevelType w:val="multilevel"/>
    <w:tmpl w:val="90A215D2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6BC00045"/>
    <w:multiLevelType w:val="hybridMultilevel"/>
    <w:tmpl w:val="F6E66A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C77DA"/>
    <w:multiLevelType w:val="hybridMultilevel"/>
    <w:tmpl w:val="A0D0B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06EE3"/>
    <w:multiLevelType w:val="hybridMultilevel"/>
    <w:tmpl w:val="A0DEE20E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7" w15:restartNumberingAfterBreak="0">
    <w:nsid w:val="6E6D198E"/>
    <w:multiLevelType w:val="hybridMultilevel"/>
    <w:tmpl w:val="50228E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524E7"/>
    <w:multiLevelType w:val="hybridMultilevel"/>
    <w:tmpl w:val="54D6F2C0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3723D4F"/>
    <w:multiLevelType w:val="hybridMultilevel"/>
    <w:tmpl w:val="9AC8839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C6BA1"/>
    <w:multiLevelType w:val="multilevel"/>
    <w:tmpl w:val="87F6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78A4861"/>
    <w:multiLevelType w:val="multilevel"/>
    <w:tmpl w:val="D976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140F76"/>
    <w:multiLevelType w:val="multilevel"/>
    <w:tmpl w:val="BACCD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FC4D54"/>
    <w:multiLevelType w:val="hybridMultilevel"/>
    <w:tmpl w:val="CB96B940"/>
    <w:lvl w:ilvl="0" w:tplc="0405000B">
      <w:start w:val="1"/>
      <w:numFmt w:val="bullet"/>
      <w:lvlText w:val=""/>
      <w:lvlJc w:val="left"/>
      <w:pPr>
        <w:ind w:left="14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4" w15:restartNumberingAfterBreak="0">
    <w:nsid w:val="7FF369A1"/>
    <w:multiLevelType w:val="hybridMultilevel"/>
    <w:tmpl w:val="10FE31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8"/>
  </w:num>
  <w:num w:numId="4">
    <w:abstractNumId w:val="24"/>
  </w:num>
  <w:num w:numId="5">
    <w:abstractNumId w:val="17"/>
  </w:num>
  <w:num w:numId="6">
    <w:abstractNumId w:val="29"/>
  </w:num>
  <w:num w:numId="7">
    <w:abstractNumId w:val="33"/>
  </w:num>
  <w:num w:numId="8">
    <w:abstractNumId w:val="21"/>
  </w:num>
  <w:num w:numId="9">
    <w:abstractNumId w:val="10"/>
  </w:num>
  <w:num w:numId="10">
    <w:abstractNumId w:val="27"/>
  </w:num>
  <w:num w:numId="11">
    <w:abstractNumId w:val="34"/>
  </w:num>
  <w:num w:numId="12">
    <w:abstractNumId w:val="25"/>
  </w:num>
  <w:num w:numId="13">
    <w:abstractNumId w:val="23"/>
  </w:num>
  <w:num w:numId="14">
    <w:abstractNumId w:val="28"/>
  </w:num>
  <w:num w:numId="15">
    <w:abstractNumId w:val="26"/>
  </w:num>
  <w:num w:numId="16">
    <w:abstractNumId w:val="15"/>
  </w:num>
  <w:num w:numId="17">
    <w:abstractNumId w:val="2"/>
  </w:num>
  <w:num w:numId="18">
    <w:abstractNumId w:val="14"/>
  </w:num>
  <w:num w:numId="19">
    <w:abstractNumId w:val="22"/>
  </w:num>
  <w:num w:numId="20">
    <w:abstractNumId w:val="6"/>
  </w:num>
  <w:num w:numId="21">
    <w:abstractNumId w:val="7"/>
  </w:num>
  <w:num w:numId="22">
    <w:abstractNumId w:val="31"/>
  </w:num>
  <w:num w:numId="23">
    <w:abstractNumId w:val="5"/>
  </w:num>
  <w:num w:numId="24">
    <w:abstractNumId w:val="13"/>
  </w:num>
  <w:num w:numId="25">
    <w:abstractNumId w:val="19"/>
  </w:num>
  <w:num w:numId="26">
    <w:abstractNumId w:val="30"/>
  </w:num>
  <w:num w:numId="27">
    <w:abstractNumId w:val="9"/>
  </w:num>
  <w:num w:numId="28">
    <w:abstractNumId w:val="20"/>
  </w:num>
  <w:num w:numId="29">
    <w:abstractNumId w:val="1"/>
  </w:num>
  <w:num w:numId="30">
    <w:abstractNumId w:val="11"/>
  </w:num>
  <w:num w:numId="31">
    <w:abstractNumId w:val="3"/>
  </w:num>
  <w:num w:numId="32">
    <w:abstractNumId w:val="4"/>
  </w:num>
  <w:num w:numId="33">
    <w:abstractNumId w:val="0"/>
  </w:num>
  <w:num w:numId="34">
    <w:abstractNumId w:val="18"/>
  </w:num>
  <w:num w:numId="35">
    <w:abstractNumId w:val="3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0E"/>
    <w:rsid w:val="00020AA9"/>
    <w:rsid w:val="00026C3D"/>
    <w:rsid w:val="00034B01"/>
    <w:rsid w:val="00043640"/>
    <w:rsid w:val="0005006C"/>
    <w:rsid w:val="00084863"/>
    <w:rsid w:val="000A4478"/>
    <w:rsid w:val="000D2C98"/>
    <w:rsid w:val="000D58C2"/>
    <w:rsid w:val="00107C23"/>
    <w:rsid w:val="00152E52"/>
    <w:rsid w:val="00172513"/>
    <w:rsid w:val="00173358"/>
    <w:rsid w:val="00173B2C"/>
    <w:rsid w:val="001768E7"/>
    <w:rsid w:val="001915CB"/>
    <w:rsid w:val="001C7140"/>
    <w:rsid w:val="0022148B"/>
    <w:rsid w:val="00230DAC"/>
    <w:rsid w:val="00232F7F"/>
    <w:rsid w:val="002454F9"/>
    <w:rsid w:val="00252DA6"/>
    <w:rsid w:val="002A069F"/>
    <w:rsid w:val="002A2C4B"/>
    <w:rsid w:val="002C2178"/>
    <w:rsid w:val="002E0F42"/>
    <w:rsid w:val="002F2DE5"/>
    <w:rsid w:val="00302578"/>
    <w:rsid w:val="00382B64"/>
    <w:rsid w:val="0038436F"/>
    <w:rsid w:val="003B6302"/>
    <w:rsid w:val="003E7C62"/>
    <w:rsid w:val="003F5A16"/>
    <w:rsid w:val="00401A8D"/>
    <w:rsid w:val="00432983"/>
    <w:rsid w:val="00482F5F"/>
    <w:rsid w:val="00484EC7"/>
    <w:rsid w:val="0048730E"/>
    <w:rsid w:val="004917D9"/>
    <w:rsid w:val="00493B95"/>
    <w:rsid w:val="00493F3A"/>
    <w:rsid w:val="004A3D6B"/>
    <w:rsid w:val="004A50E6"/>
    <w:rsid w:val="004A78C0"/>
    <w:rsid w:val="004E433B"/>
    <w:rsid w:val="004E5DC3"/>
    <w:rsid w:val="004E5DC6"/>
    <w:rsid w:val="00503001"/>
    <w:rsid w:val="00507372"/>
    <w:rsid w:val="00521B53"/>
    <w:rsid w:val="00523A09"/>
    <w:rsid w:val="0053245A"/>
    <w:rsid w:val="00544284"/>
    <w:rsid w:val="00567C1A"/>
    <w:rsid w:val="005920F8"/>
    <w:rsid w:val="005A23B2"/>
    <w:rsid w:val="005A3605"/>
    <w:rsid w:val="005B3F16"/>
    <w:rsid w:val="005C42C6"/>
    <w:rsid w:val="005C64CD"/>
    <w:rsid w:val="005C760E"/>
    <w:rsid w:val="005D4D3B"/>
    <w:rsid w:val="005E3460"/>
    <w:rsid w:val="005F73EB"/>
    <w:rsid w:val="0060009B"/>
    <w:rsid w:val="006061B2"/>
    <w:rsid w:val="00620711"/>
    <w:rsid w:val="006C7CC9"/>
    <w:rsid w:val="006F1D29"/>
    <w:rsid w:val="006F6FD6"/>
    <w:rsid w:val="00755F26"/>
    <w:rsid w:val="00757FBD"/>
    <w:rsid w:val="007671FD"/>
    <w:rsid w:val="007850B8"/>
    <w:rsid w:val="007B6AB9"/>
    <w:rsid w:val="007C7CA6"/>
    <w:rsid w:val="007D2513"/>
    <w:rsid w:val="007D2B6D"/>
    <w:rsid w:val="007D4B50"/>
    <w:rsid w:val="007D7A68"/>
    <w:rsid w:val="008267B5"/>
    <w:rsid w:val="00830C92"/>
    <w:rsid w:val="00854099"/>
    <w:rsid w:val="008620E8"/>
    <w:rsid w:val="00872BAD"/>
    <w:rsid w:val="00882C3E"/>
    <w:rsid w:val="00894E53"/>
    <w:rsid w:val="008A1D63"/>
    <w:rsid w:val="008A703E"/>
    <w:rsid w:val="008A7DBF"/>
    <w:rsid w:val="008E603E"/>
    <w:rsid w:val="008F2F8C"/>
    <w:rsid w:val="0093129C"/>
    <w:rsid w:val="0094297C"/>
    <w:rsid w:val="0095258F"/>
    <w:rsid w:val="00955148"/>
    <w:rsid w:val="00962728"/>
    <w:rsid w:val="00975355"/>
    <w:rsid w:val="009923F4"/>
    <w:rsid w:val="009D2AF5"/>
    <w:rsid w:val="00A043CC"/>
    <w:rsid w:val="00A12BF1"/>
    <w:rsid w:val="00A411A8"/>
    <w:rsid w:val="00A423EE"/>
    <w:rsid w:val="00A52ECA"/>
    <w:rsid w:val="00A643DA"/>
    <w:rsid w:val="00A73956"/>
    <w:rsid w:val="00A8099F"/>
    <w:rsid w:val="00A96DC6"/>
    <w:rsid w:val="00AD5448"/>
    <w:rsid w:val="00AE2671"/>
    <w:rsid w:val="00B00AC7"/>
    <w:rsid w:val="00BB3DB3"/>
    <w:rsid w:val="00BF0BD6"/>
    <w:rsid w:val="00BF6460"/>
    <w:rsid w:val="00C07E2C"/>
    <w:rsid w:val="00C253BE"/>
    <w:rsid w:val="00C50450"/>
    <w:rsid w:val="00C80BCA"/>
    <w:rsid w:val="00C94081"/>
    <w:rsid w:val="00CE68A7"/>
    <w:rsid w:val="00CF5C69"/>
    <w:rsid w:val="00CF7962"/>
    <w:rsid w:val="00D1430F"/>
    <w:rsid w:val="00D16185"/>
    <w:rsid w:val="00D238D8"/>
    <w:rsid w:val="00D302B0"/>
    <w:rsid w:val="00D75673"/>
    <w:rsid w:val="00D95911"/>
    <w:rsid w:val="00DB2A35"/>
    <w:rsid w:val="00DB4FD4"/>
    <w:rsid w:val="00DD1AB3"/>
    <w:rsid w:val="00DE30BF"/>
    <w:rsid w:val="00DE6334"/>
    <w:rsid w:val="00E04EA5"/>
    <w:rsid w:val="00E4111F"/>
    <w:rsid w:val="00E579E0"/>
    <w:rsid w:val="00E90DC6"/>
    <w:rsid w:val="00EB7562"/>
    <w:rsid w:val="00F0224D"/>
    <w:rsid w:val="00F20FA7"/>
    <w:rsid w:val="00F5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7543F"/>
  <w15:chartTrackingRefBased/>
  <w15:docId w15:val="{F69F7F83-CE02-42A6-BDDE-A0976E73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7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2C98"/>
    <w:pPr>
      <w:ind w:left="720"/>
      <w:contextualSpacing/>
    </w:pPr>
  </w:style>
  <w:style w:type="paragraph" w:customStyle="1" w:styleId="MSKNormal">
    <w:name w:val="MSK_Normal"/>
    <w:basedOn w:val="Normln"/>
    <w:link w:val="MSKNormalChar"/>
    <w:qFormat/>
    <w:rsid w:val="00D75673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D75673"/>
    <w:pPr>
      <w:numPr>
        <w:numId w:val="13"/>
      </w:numPr>
      <w:tabs>
        <w:tab w:val="num" w:pos="720"/>
      </w:tabs>
      <w:ind w:left="720" w:hanging="360"/>
    </w:pPr>
  </w:style>
  <w:style w:type="paragraph" w:customStyle="1" w:styleId="MSKDoplnek">
    <w:name w:val="MSK_Doplnek"/>
    <w:basedOn w:val="MSKNormal"/>
    <w:next w:val="MSKNormal"/>
    <w:qFormat/>
    <w:rsid w:val="00D75673"/>
  </w:style>
  <w:style w:type="character" w:customStyle="1" w:styleId="MSKNormalChar">
    <w:name w:val="MSK_Normal Char"/>
    <w:basedOn w:val="Standardnpsmoodstavce"/>
    <w:link w:val="MSKNormal"/>
    <w:locked/>
    <w:rsid w:val="00D75673"/>
    <w:rPr>
      <w:rFonts w:ascii="Tahoma" w:eastAsia="Calibri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78C0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A78C0"/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preformatted">
    <w:name w:val="preformatted"/>
    <w:rsid w:val="00E4111F"/>
  </w:style>
  <w:style w:type="character" w:customStyle="1" w:styleId="nowrap">
    <w:name w:val="nowrap"/>
    <w:rsid w:val="00E4111F"/>
  </w:style>
  <w:style w:type="character" w:customStyle="1" w:styleId="datalabel">
    <w:name w:val="datalabel"/>
    <w:rsid w:val="001768E7"/>
  </w:style>
  <w:style w:type="character" w:styleId="Odkaznakoment">
    <w:name w:val="annotation reference"/>
    <w:basedOn w:val="Standardnpsmoodstavce"/>
    <w:uiPriority w:val="99"/>
    <w:semiHidden/>
    <w:unhideWhenUsed/>
    <w:rsid w:val="004E5D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5D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5D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5D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5DC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5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D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0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sk.cz/verejna_sprava/hledac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12</Pages>
  <Words>3923</Words>
  <Characters>23146</Characters>
  <Application>Microsoft Office Word</Application>
  <DocSecurity>0</DocSecurity>
  <Lines>192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Bártová</dc:creator>
  <cp:keywords/>
  <dc:description/>
  <cp:lastModifiedBy>Bártová Daniela</cp:lastModifiedBy>
  <cp:revision>27</cp:revision>
  <dcterms:created xsi:type="dcterms:W3CDTF">2020-11-24T18:00:00Z</dcterms:created>
  <dcterms:modified xsi:type="dcterms:W3CDTF">2020-12-15T07:30:00Z</dcterms:modified>
</cp:coreProperties>
</file>