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BF" w:rsidRDefault="005A64A0">
      <w:r>
        <w:rPr>
          <w:noProof/>
          <w:lang w:eastAsia="cs-CZ"/>
        </w:rPr>
        <w:drawing>
          <wp:inline distT="0" distB="0" distL="0" distR="0">
            <wp:extent cx="5514975" cy="88392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4A0" w:rsidRDefault="005A64A0">
      <w:r>
        <w:rPr>
          <w:noProof/>
          <w:lang w:eastAsia="cs-CZ"/>
        </w:rPr>
        <w:lastRenderedPageBreak/>
        <w:drawing>
          <wp:inline distT="0" distB="0" distL="0" distR="0">
            <wp:extent cx="5362575" cy="89344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93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4"/>
        <w:gridCol w:w="969"/>
        <w:gridCol w:w="1724"/>
        <w:gridCol w:w="969"/>
        <w:gridCol w:w="646"/>
        <w:gridCol w:w="108"/>
        <w:gridCol w:w="862"/>
        <w:gridCol w:w="754"/>
        <w:gridCol w:w="323"/>
        <w:gridCol w:w="1185"/>
        <w:gridCol w:w="323"/>
        <w:gridCol w:w="108"/>
        <w:gridCol w:w="215"/>
        <w:gridCol w:w="1401"/>
        <w:gridCol w:w="161"/>
        <w:gridCol w:w="270"/>
      </w:tblGrid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2F906"/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lastRenderedPageBreak/>
              <w:t>Evidenční karta:</w:t>
            </w:r>
          </w:p>
        </w:tc>
        <w:tc>
          <w:tcPr>
            <w:tcW w:w="9049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2F906"/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DHM</w:t>
            </w:r>
          </w:p>
        </w:tc>
      </w:tr>
      <w:tr w:rsidR="005A64A0" w:rsidRPr="000E322C" w:rsidTr="006000D3">
        <w:trPr>
          <w:cantSplit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Stav: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Evidence</w:t>
            </w:r>
          </w:p>
        </w:tc>
        <w:tc>
          <w:tcPr>
            <w:tcW w:w="17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Typ evidence: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UCT</w:t>
            </w:r>
          </w:p>
        </w:tc>
        <w:tc>
          <w:tcPr>
            <w:tcW w:w="16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Druh evidence:</w:t>
            </w: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V</w:t>
            </w:r>
          </w:p>
        </w:tc>
        <w:tc>
          <w:tcPr>
            <w:tcW w:w="16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Způsob evidence:</w:t>
            </w:r>
          </w:p>
        </w:tc>
        <w:tc>
          <w:tcPr>
            <w:tcW w:w="204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UNQ</w:t>
            </w: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Druh: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DHM2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Mat. </w:t>
            </w:r>
            <w:proofErr w:type="gramStart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číslo</w:t>
            </w:r>
            <w:proofErr w:type="gramEnd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5710" w:type="dxa"/>
            <w:gridSpan w:val="1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gramStart"/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29.10.59</w:t>
            </w:r>
            <w:proofErr w:type="gramEnd"/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Invent</w:t>
            </w:r>
            <w:proofErr w:type="spellEnd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gramStart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číslo</w:t>
            </w:r>
            <w:proofErr w:type="gramEnd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000000009047</w:t>
            </w: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Klasifikace:</w:t>
            </w: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gramStart"/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29.10.59</w:t>
            </w:r>
            <w:proofErr w:type="gramEnd"/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Evidenční číslo: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Název:</w:t>
            </w: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Motorová vozidla pro zvláštní účely j. n.</w:t>
            </w: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Výrobní číslo: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WV2ZZZ7HZ5H046920</w:t>
            </w: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Tech</w:t>
            </w:r>
            <w:proofErr w:type="spellEnd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 název:</w:t>
            </w: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2T9 6165 Sanitní vozidlo Volkswagen </w:t>
            </w:r>
            <w:proofErr w:type="spellStart"/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Tr</w:t>
            </w:r>
            <w:proofErr w:type="spellEnd"/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. 2,5 </w:t>
            </w:r>
            <w:proofErr w:type="spellStart"/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TDi</w:t>
            </w:r>
            <w:proofErr w:type="spellEnd"/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Sériové číslo: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NS:</w:t>
            </w: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Nový Jičín</w:t>
            </w: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Šarže: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Dat. </w:t>
            </w:r>
            <w:proofErr w:type="gramStart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pořízení</w:t>
            </w:r>
            <w:proofErr w:type="gramEnd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gramStart"/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31.12.2004</w:t>
            </w:r>
            <w:proofErr w:type="gramEnd"/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Evidenční středisko: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41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Kód pořízení:</w:t>
            </w:r>
          </w:p>
        </w:tc>
        <w:tc>
          <w:tcPr>
            <w:tcW w:w="247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Dat. </w:t>
            </w:r>
            <w:proofErr w:type="gramStart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zařazení</w:t>
            </w:r>
            <w:proofErr w:type="gramEnd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gramStart"/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04.01.2005</w:t>
            </w:r>
            <w:proofErr w:type="gramEnd"/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Budova: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401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Způsob využití: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Neurčeno</w:t>
            </w: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Dat. </w:t>
            </w:r>
            <w:proofErr w:type="gramStart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vyřazení</w:t>
            </w:r>
            <w:proofErr w:type="gramEnd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00.00.0000</w:t>
            </w: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Segment budovy: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Kód vyřazení:</w:t>
            </w:r>
          </w:p>
        </w:tc>
        <w:tc>
          <w:tcPr>
            <w:tcW w:w="247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Rok výroby: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Místnost: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515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Akce:</w:t>
            </w:r>
          </w:p>
        </w:tc>
        <w:tc>
          <w:tcPr>
            <w:tcW w:w="247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Třída: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0104</w:t>
            </w: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Referát: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Neurčeno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Zodpovídá: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Nikdo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Su</w:t>
            </w:r>
            <w:proofErr w:type="spellEnd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/Au </w:t>
            </w:r>
            <w:proofErr w:type="spellStart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poř</w:t>
            </w:r>
            <w:proofErr w:type="spellEnd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724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0420000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Inv</w:t>
            </w:r>
            <w:proofErr w:type="spellEnd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 číslo souboru:</w:t>
            </w:r>
          </w:p>
        </w:tc>
        <w:tc>
          <w:tcPr>
            <w:tcW w:w="5710" w:type="dxa"/>
            <w:gridSpan w:val="1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Su</w:t>
            </w:r>
            <w:proofErr w:type="spellEnd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/Au </w:t>
            </w:r>
            <w:proofErr w:type="spellStart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evi</w:t>
            </w:r>
            <w:proofErr w:type="spellEnd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0220600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Název souboru:</w:t>
            </w: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Su</w:t>
            </w:r>
            <w:proofErr w:type="spellEnd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/Au </w:t>
            </w:r>
            <w:proofErr w:type="spellStart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opr</w:t>
            </w:r>
            <w:proofErr w:type="spellEnd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0820600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Poznámka:</w:t>
            </w: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2004700210, kupní smlouva č. 040607, </w:t>
            </w:r>
            <w:proofErr w:type="spellStart"/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poř</w:t>
            </w:r>
            <w:proofErr w:type="spellEnd"/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. dotace</w:t>
            </w: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Účetní cena: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 1 725 133,00</w:t>
            </w:r>
          </w:p>
        </w:tc>
        <w:tc>
          <w:tcPr>
            <w:tcW w:w="3339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Počet MJ: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1,000</w:t>
            </w: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Částka DPH: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Pořizovací cena: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1 725 133,00</w:t>
            </w:r>
          </w:p>
        </w:tc>
        <w:tc>
          <w:tcPr>
            <w:tcW w:w="3986" w:type="dxa"/>
            <w:gridSpan w:val="8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Odpočet DPH: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Reálná cena: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986" w:type="dxa"/>
            <w:gridSpan w:val="8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Celková cena s DPH: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Opravná položka: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154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Transfer: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5A64A0" w:rsidRPr="000E322C" w:rsidTr="006000D3">
        <w:trPr>
          <w:cantSplit/>
        </w:trPr>
        <w:tc>
          <w:tcPr>
            <w:tcW w:w="10772" w:type="dxa"/>
            <w:gridSpan w:val="16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906"/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Odpisové údaje:</w:t>
            </w: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Odpis:</w:t>
            </w:r>
          </w:p>
        </w:tc>
        <w:tc>
          <w:tcPr>
            <w:tcW w:w="172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U</w:t>
            </w:r>
          </w:p>
        </w:tc>
        <w:tc>
          <w:tcPr>
            <w:tcW w:w="7325" w:type="dxa"/>
            <w:gridSpan w:val="1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Doba používání</w:t>
            </w: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Odpisová skupina: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II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Předpokládaná R: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15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Zbývající R/M: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Vstupní cena: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1 725 133,00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Poslední odpis: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Časové rozliš. </w:t>
            </w:r>
            <w:proofErr w:type="gramStart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transferu</w:t>
            </w:r>
            <w:proofErr w:type="gramEnd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Zbytková hodnota: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%PC (ZH)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Rozpuštěný transfer: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Oprávka: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1 725 133,00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Obd</w:t>
            </w:r>
            <w:proofErr w:type="spellEnd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posl</w:t>
            </w:r>
            <w:proofErr w:type="spellEnd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 odpisu: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2015/12</w:t>
            </w:r>
          </w:p>
        </w:tc>
        <w:tc>
          <w:tcPr>
            <w:tcW w:w="3986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Zůstatková cena: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9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986" w:type="dxa"/>
            <w:gridSpan w:val="8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Odpis v </w:t>
            </w:r>
            <w:proofErr w:type="gramStart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akt.</w:t>
            </w:r>
            <w:proofErr w:type="gramEnd"/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 roce: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9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986" w:type="dxa"/>
            <w:gridSpan w:val="8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Akt. rok odpisu: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3339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986" w:type="dxa"/>
            <w:gridSpan w:val="8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5A64A0" w:rsidRPr="000E322C" w:rsidTr="006000D3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Typ odpisu: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spellStart"/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UVUJRov</w:t>
            </w:r>
            <w:proofErr w:type="spellEnd"/>
          </w:p>
        </w:tc>
        <w:tc>
          <w:tcPr>
            <w:tcW w:w="1723" w:type="dxa"/>
            <w:gridSpan w:val="3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Sazba: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12,50% S</w:t>
            </w:r>
          </w:p>
        </w:tc>
        <w:tc>
          <w:tcPr>
            <w:tcW w:w="3986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5A64A0" w:rsidRPr="000E322C" w:rsidTr="006000D3">
        <w:trPr>
          <w:cantSplit/>
        </w:trPr>
        <w:tc>
          <w:tcPr>
            <w:tcW w:w="10772" w:type="dxa"/>
            <w:gridSpan w:val="1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- inhalační modul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Weinmann</w:t>
            </w:r>
            <w:proofErr w:type="spellEnd"/>
          </w:p>
        </w:tc>
      </w:tr>
      <w:tr w:rsidR="005A64A0" w:rsidRPr="000E322C" w:rsidTr="006000D3">
        <w:trPr>
          <w:cantSplit/>
        </w:trPr>
        <w:tc>
          <w:tcPr>
            <w:tcW w:w="10772" w:type="dxa"/>
            <w:gridSpan w:val="1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- transportní sedačka </w:t>
            </w:r>
            <w:proofErr w:type="spellStart"/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Ferno</w:t>
            </w:r>
            <w:proofErr w:type="spellEnd"/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40 s držákem</w:t>
            </w:r>
          </w:p>
        </w:tc>
      </w:tr>
      <w:tr w:rsidR="005A64A0" w:rsidRPr="000E322C" w:rsidTr="006000D3">
        <w:trPr>
          <w:cantSplit/>
        </w:trPr>
        <w:tc>
          <w:tcPr>
            <w:tcW w:w="10772" w:type="dxa"/>
            <w:gridSpan w:val="1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- nosítka </w:t>
            </w:r>
            <w:proofErr w:type="spellStart"/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Ferno</w:t>
            </w:r>
            <w:proofErr w:type="spellEnd"/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41 s podvozkem</w:t>
            </w:r>
          </w:p>
        </w:tc>
      </w:tr>
      <w:tr w:rsidR="005A64A0" w:rsidRPr="000E322C" w:rsidTr="006000D3">
        <w:trPr>
          <w:cantSplit/>
        </w:trPr>
        <w:tc>
          <w:tcPr>
            <w:tcW w:w="10772" w:type="dxa"/>
            <w:gridSpan w:val="1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- držák odsávačky</w:t>
            </w:r>
          </w:p>
        </w:tc>
      </w:tr>
      <w:tr w:rsidR="005A64A0" w:rsidRPr="000E322C" w:rsidTr="006000D3">
        <w:trPr>
          <w:cantSplit/>
        </w:trPr>
        <w:tc>
          <w:tcPr>
            <w:tcW w:w="10772" w:type="dxa"/>
            <w:gridSpan w:val="1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- </w:t>
            </w:r>
            <w:proofErr w:type="spellStart"/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scoop</w:t>
            </w:r>
            <w:proofErr w:type="spellEnd"/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rám </w:t>
            </w:r>
            <w:proofErr w:type="spellStart"/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Ferno</w:t>
            </w:r>
            <w:proofErr w:type="spellEnd"/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EXL</w:t>
            </w:r>
          </w:p>
        </w:tc>
      </w:tr>
      <w:tr w:rsidR="005A64A0" w:rsidRPr="000E322C" w:rsidTr="006000D3">
        <w:trPr>
          <w:cantSplit/>
        </w:trPr>
        <w:tc>
          <w:tcPr>
            <w:tcW w:w="10772" w:type="dxa"/>
            <w:gridSpan w:val="1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E322C">
              <w:rPr>
                <w:rFonts w:ascii="Times New Roman" w:hAnsi="Times New Roman"/>
                <w:color w:val="000000"/>
                <w:sz w:val="17"/>
                <w:szCs w:val="17"/>
              </w:rPr>
              <w:t>- tonometr Boso Nova</w:t>
            </w:r>
          </w:p>
        </w:tc>
      </w:tr>
      <w:tr w:rsidR="005A64A0" w:rsidRPr="000E322C" w:rsidTr="006000D3">
        <w:trPr>
          <w:cantSplit/>
        </w:trPr>
        <w:tc>
          <w:tcPr>
            <w:tcW w:w="10772" w:type="dxa"/>
            <w:gridSpan w:val="1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5A64A0" w:rsidRPr="000E322C" w:rsidRDefault="005A64A0" w:rsidP="00600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5A64A0" w:rsidRDefault="005A64A0" w:rsidP="005A64A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sz w:val="2"/>
          <w:szCs w:val="2"/>
        </w:rPr>
        <w:t> </w:t>
      </w:r>
    </w:p>
    <w:p w:rsidR="005A64A0" w:rsidRDefault="005A64A0">
      <w:bookmarkStart w:id="0" w:name="_GoBack"/>
      <w:bookmarkEnd w:id="0"/>
    </w:p>
    <w:sectPr w:rsidR="005A64A0" w:rsidSect="005A64A0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A0"/>
    <w:rsid w:val="005A64A0"/>
    <w:rsid w:val="00E1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6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6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Zornová Hana</dc:creator>
  <cp:lastModifiedBy>Zornová Hana</cp:lastModifiedBy>
  <cp:revision>1</cp:revision>
  <dcterms:created xsi:type="dcterms:W3CDTF">2016-04-04T08:30:00Z</dcterms:created>
  <dcterms:modified xsi:type="dcterms:W3CDTF">2016-04-04T08:31:00Z</dcterms:modified>
</cp:coreProperties>
</file>