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724D1A" w:rsidRDefault="007D14D5" w:rsidP="00724D1A">
      <w:pPr>
        <w:jc w:val="center"/>
        <w:rPr>
          <w:b/>
        </w:rPr>
      </w:pPr>
      <w:r w:rsidRPr="00724D1A">
        <w:rPr>
          <w:b/>
        </w:rPr>
        <w:t xml:space="preserve">Výpis z katastru nemovitostí, geometrický plán, </w:t>
      </w:r>
      <w:proofErr w:type="spellStart"/>
      <w:r w:rsidRPr="00724D1A">
        <w:rPr>
          <w:b/>
        </w:rPr>
        <w:t>ortofotomapa</w:t>
      </w:r>
      <w:proofErr w:type="spellEnd"/>
      <w:r w:rsidR="00F06B4C" w:rsidRPr="00724D1A">
        <w:rPr>
          <w:b/>
        </w:rPr>
        <w:t xml:space="preserve"> a fotodokumentace nemovitostí v k.</w:t>
      </w:r>
      <w:r w:rsidR="00724D1A">
        <w:rPr>
          <w:b/>
        </w:rPr>
        <w:t> </w:t>
      </w:r>
      <w:proofErr w:type="spellStart"/>
      <w:r w:rsidR="00F06B4C" w:rsidRPr="00724D1A">
        <w:rPr>
          <w:b/>
        </w:rPr>
        <w:t>ú.</w:t>
      </w:r>
      <w:proofErr w:type="spellEnd"/>
      <w:r w:rsidR="00F06B4C" w:rsidRPr="00724D1A">
        <w:rPr>
          <w:b/>
        </w:rPr>
        <w:t xml:space="preserve"> Kopřivnice</w:t>
      </w:r>
    </w:p>
    <w:p w:rsidR="00F06B4C" w:rsidRDefault="00F06B4C">
      <w:r w:rsidRPr="00F06B4C">
        <w:rPr>
          <w:noProof/>
          <w:lang w:eastAsia="cs-CZ"/>
        </w:rPr>
        <w:drawing>
          <wp:inline distT="0" distB="0" distL="0" distR="0">
            <wp:extent cx="5760720" cy="7809404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4C" w:rsidRDefault="00724D1A">
      <w:r w:rsidRPr="00724D1A">
        <w:rPr>
          <w:noProof/>
          <w:lang w:eastAsia="cs-CZ"/>
        </w:rPr>
        <w:lastRenderedPageBreak/>
        <w:drawing>
          <wp:inline distT="0" distB="0" distL="0" distR="0">
            <wp:extent cx="5760720" cy="7560556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D1A" w:rsidRDefault="00724D1A"/>
    <w:p w:rsidR="00724D1A" w:rsidRDefault="00724D1A">
      <w:r w:rsidRPr="00724D1A">
        <w:rPr>
          <w:noProof/>
          <w:lang w:eastAsia="cs-CZ"/>
        </w:rPr>
        <w:lastRenderedPageBreak/>
        <w:drawing>
          <wp:inline distT="0" distB="0" distL="0" distR="0">
            <wp:extent cx="5760720" cy="358466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D1A" w:rsidRDefault="002A3E0E">
      <w:r w:rsidRPr="002A3E0E">
        <w:rPr>
          <w:noProof/>
          <w:lang w:eastAsia="cs-CZ"/>
        </w:rPr>
        <w:drawing>
          <wp:inline distT="0" distB="0" distL="0" distR="0">
            <wp:extent cx="4200525" cy="5090249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20" cy="509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0E" w:rsidRDefault="002A3E0E">
      <w:r w:rsidRPr="002A3E0E">
        <w:rPr>
          <w:noProof/>
          <w:lang w:eastAsia="cs-CZ"/>
        </w:rPr>
        <w:lastRenderedPageBreak/>
        <w:drawing>
          <wp:inline distT="0" distB="0" distL="0" distR="0">
            <wp:extent cx="6513068" cy="8957820"/>
            <wp:effectExtent l="0" t="0" r="254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19" cy="897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E0E" w:rsidRDefault="002A3E0E"/>
    <w:p w:rsidR="007D14D5" w:rsidRDefault="002A3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0841D1" wp14:editId="30D1A7A6">
                <wp:simplePos x="0" y="0"/>
                <wp:positionH relativeFrom="column">
                  <wp:posOffset>1718945</wp:posOffset>
                </wp:positionH>
                <wp:positionV relativeFrom="page">
                  <wp:posOffset>3047365</wp:posOffset>
                </wp:positionV>
                <wp:extent cx="2295525" cy="27720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7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4D5" w:rsidRPr="007D14D5" w:rsidRDefault="007D14D5">
                            <w:pPr>
                              <w:rPr>
                                <w:b/>
                                <w:color w:val="C45911" w:themeColor="accent2" w:themeShade="BF"/>
                              </w:rPr>
                            </w:pPr>
                            <w:bookmarkStart w:id="0" w:name="_GoBack"/>
                            <w:r w:rsidRPr="007D14D5">
                              <w:rPr>
                                <w:b/>
                                <w:color w:val="C45911" w:themeColor="accent2" w:themeShade="BF"/>
                              </w:rPr>
                              <w:t>Předmět daru do vlastnictví kraje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41D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5.35pt;margin-top:239.95pt;width:180.75pt;height:2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" filled="f" stroked="f">
                <v:textbox>
                  <w:txbxContent>
                    <w:p w:rsidR="007D14D5" w:rsidRPr="007D14D5" w:rsidRDefault="007D14D5">
                      <w:pPr>
                        <w:rPr>
                          <w:b/>
                          <w:color w:val="C45911" w:themeColor="accent2" w:themeShade="BF"/>
                        </w:rPr>
                      </w:pPr>
                      <w:bookmarkStart w:id="1" w:name="_GoBack"/>
                      <w:r w:rsidRPr="007D14D5">
                        <w:rPr>
                          <w:b/>
                          <w:color w:val="C45911" w:themeColor="accent2" w:themeShade="BF"/>
                        </w:rPr>
                        <w:t>Předmět daru do vlastnictví kraje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F06B4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7DE8BA" wp14:editId="0A560D54">
                <wp:simplePos x="0" y="0"/>
                <wp:positionH relativeFrom="column">
                  <wp:posOffset>1633220</wp:posOffset>
                </wp:positionH>
                <wp:positionV relativeFrom="paragraph">
                  <wp:posOffset>3110230</wp:posOffset>
                </wp:positionV>
                <wp:extent cx="1818005" cy="1404620"/>
                <wp:effectExtent l="0" t="0" r="0" b="127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B4C" w:rsidRPr="00724D1A" w:rsidRDefault="00F06B4C">
                            <w:pPr>
                              <w:rPr>
                                <w:b/>
                                <w:color w:val="92D050"/>
                              </w:rPr>
                            </w:pPr>
                            <w:r w:rsidRPr="00724D1A">
                              <w:rPr>
                                <w:b/>
                                <w:color w:val="92D050"/>
                              </w:rPr>
                              <w:t>Věcné břemeno práva vstupu, vjezdu a parkování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DE8BA" id="_x0000_s1027" type="#_x0000_t202" style="position:absolute;margin-left:128.6pt;margin-top:244.9pt;width:143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" filled="f" stroked="f">
                <v:textbox style="mso-fit-shape-to-text:t">
                  <w:txbxContent>
                    <w:p w:rsidR="00F06B4C" w:rsidRPr="00724D1A" w:rsidRDefault="00F06B4C">
                      <w:pPr>
                        <w:rPr>
                          <w:b/>
                          <w:color w:val="92D050"/>
                        </w:rPr>
                      </w:pPr>
                      <w:r w:rsidRPr="00724D1A">
                        <w:rPr>
                          <w:b/>
                          <w:color w:val="92D050"/>
                        </w:rPr>
                        <w:t>Věcné břemeno práva vstupu, vjezdu a parkování</w:t>
                      </w:r>
                    </w:p>
                  </w:txbxContent>
                </v:textbox>
              </v:shape>
            </w:pict>
          </mc:Fallback>
        </mc:AlternateContent>
      </w:r>
      <w:r w:rsidR="007D14D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6FEF5" wp14:editId="61B00931">
                <wp:simplePos x="0" y="0"/>
                <wp:positionH relativeFrom="column">
                  <wp:posOffset>1290955</wp:posOffset>
                </wp:positionH>
                <wp:positionV relativeFrom="paragraph">
                  <wp:posOffset>709930</wp:posOffset>
                </wp:positionV>
                <wp:extent cx="3019425" cy="2571750"/>
                <wp:effectExtent l="19050" t="19050" r="28575" b="38100"/>
                <wp:wrapNone/>
                <wp:docPr id="4" name="Volný tv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571750"/>
                        </a:xfrm>
                        <a:custGeom>
                          <a:avLst/>
                          <a:gdLst>
                            <a:gd name="connsiteX0" fmla="*/ 742950 w 3019425"/>
                            <a:gd name="connsiteY0" fmla="*/ 0 h 2571750"/>
                            <a:gd name="connsiteX1" fmla="*/ 0 w 3019425"/>
                            <a:gd name="connsiteY1" fmla="*/ 1476375 h 2571750"/>
                            <a:gd name="connsiteX2" fmla="*/ 457200 w 3019425"/>
                            <a:gd name="connsiteY2" fmla="*/ 1743075 h 2571750"/>
                            <a:gd name="connsiteX3" fmla="*/ 714375 w 3019425"/>
                            <a:gd name="connsiteY3" fmla="*/ 1943100 h 2571750"/>
                            <a:gd name="connsiteX4" fmla="*/ 866775 w 3019425"/>
                            <a:gd name="connsiteY4" fmla="*/ 1590675 h 2571750"/>
                            <a:gd name="connsiteX5" fmla="*/ 1905000 w 3019425"/>
                            <a:gd name="connsiteY5" fmla="*/ 2019300 h 2571750"/>
                            <a:gd name="connsiteX6" fmla="*/ 1724025 w 3019425"/>
                            <a:gd name="connsiteY6" fmla="*/ 2400300 h 2571750"/>
                            <a:gd name="connsiteX7" fmla="*/ 2181225 w 3019425"/>
                            <a:gd name="connsiteY7" fmla="*/ 2571750 h 2571750"/>
                            <a:gd name="connsiteX8" fmla="*/ 2362200 w 3019425"/>
                            <a:gd name="connsiteY8" fmla="*/ 2562225 h 2571750"/>
                            <a:gd name="connsiteX9" fmla="*/ 2447925 w 3019425"/>
                            <a:gd name="connsiteY9" fmla="*/ 2466975 h 2571750"/>
                            <a:gd name="connsiteX10" fmla="*/ 2581275 w 3019425"/>
                            <a:gd name="connsiteY10" fmla="*/ 2171700 h 2571750"/>
                            <a:gd name="connsiteX11" fmla="*/ 3019425 w 3019425"/>
                            <a:gd name="connsiteY11" fmla="*/ 1114425 h 2571750"/>
                            <a:gd name="connsiteX12" fmla="*/ 2171700 w 3019425"/>
                            <a:gd name="connsiteY12" fmla="*/ 762000 h 2571750"/>
                            <a:gd name="connsiteX13" fmla="*/ 2276475 w 3019425"/>
                            <a:gd name="connsiteY13" fmla="*/ 552450 h 2571750"/>
                            <a:gd name="connsiteX14" fmla="*/ 2000250 w 3019425"/>
                            <a:gd name="connsiteY14" fmla="*/ 476250 h 2571750"/>
                            <a:gd name="connsiteX15" fmla="*/ 1914525 w 3019425"/>
                            <a:gd name="connsiteY15" fmla="*/ 676275 h 2571750"/>
                            <a:gd name="connsiteX16" fmla="*/ 1000125 w 3019425"/>
                            <a:gd name="connsiteY16" fmla="*/ 266700 h 2571750"/>
                            <a:gd name="connsiteX17" fmla="*/ 1066800 w 3019425"/>
                            <a:gd name="connsiteY17" fmla="*/ 114300 h 2571750"/>
                            <a:gd name="connsiteX18" fmla="*/ 742950 w 3019425"/>
                            <a:gd name="connsiteY18" fmla="*/ 0 h 2571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19425" h="2571750">
                              <a:moveTo>
                                <a:pt x="742950" y="0"/>
                              </a:moveTo>
                              <a:lnTo>
                                <a:pt x="0" y="1476375"/>
                              </a:lnTo>
                              <a:lnTo>
                                <a:pt x="457200" y="1743075"/>
                              </a:lnTo>
                              <a:lnTo>
                                <a:pt x="714375" y="1943100"/>
                              </a:lnTo>
                              <a:lnTo>
                                <a:pt x="866775" y="1590675"/>
                              </a:lnTo>
                              <a:lnTo>
                                <a:pt x="1905000" y="2019300"/>
                              </a:lnTo>
                              <a:lnTo>
                                <a:pt x="1724025" y="2400300"/>
                              </a:lnTo>
                              <a:lnTo>
                                <a:pt x="2181225" y="2571750"/>
                              </a:lnTo>
                              <a:lnTo>
                                <a:pt x="2362200" y="2562225"/>
                              </a:lnTo>
                              <a:lnTo>
                                <a:pt x="2447925" y="2466975"/>
                              </a:lnTo>
                              <a:lnTo>
                                <a:pt x="2581275" y="2171700"/>
                              </a:lnTo>
                              <a:lnTo>
                                <a:pt x="3019425" y="1114425"/>
                              </a:lnTo>
                              <a:lnTo>
                                <a:pt x="2171700" y="762000"/>
                              </a:lnTo>
                              <a:lnTo>
                                <a:pt x="2276475" y="552450"/>
                              </a:lnTo>
                              <a:lnTo>
                                <a:pt x="2000250" y="476250"/>
                              </a:lnTo>
                              <a:lnTo>
                                <a:pt x="1914525" y="676275"/>
                              </a:lnTo>
                              <a:lnTo>
                                <a:pt x="1000125" y="266700"/>
                              </a:lnTo>
                              <a:lnTo>
                                <a:pt x="1066800" y="114300"/>
                              </a:lnTo>
                              <a:lnTo>
                                <a:pt x="74295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98000">
                              <a:schemeClr val="accent4">
                                <a:lumMod val="60000"/>
                                <a:lumOff val="40000"/>
                                <a:alpha val="30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F96D7" id="Volný tvar 4" o:spid="_x0000_s1026" style="position:absolute;margin-left:101.65pt;margin-top:55.9pt;width:237.75pt;height:20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9425,257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" path="m742950,l,1476375r457200,266700l714375,1943100,866775,1590675r1038225,428625l1724025,2400300r457200,171450l2362200,2562225r85725,-95250l2581275,2171700,3019425,1114425,2171700,762000,2276475,552450,2000250,476250r-85725,200025l1000125,266700r66675,-152400l742950,xe" fillcolor="#ffd966 [1943]" strokecolor="#1f4d78 [1604]" strokeweight="1pt">
                <v:fill color2="#cde0f2 [980]" colors="0 #ffd966;64225f #ffd966;1 #b5d2ec;1 #cee1f2" focus="100%" type="gradient"/>
                <v:stroke joinstyle="miter"/>
                <v:path arrowok="t" o:connecttype="custom" o:connectlocs="742950,0;0,1476375;457200,1743075;714375,1943100;866775,1590675;1905000,2019300;1724025,2400300;2181225,2571750;2362200,2562225;2447925,2466975;2581275,2171700;3019425,1114425;2171700,762000;2276475,552450;2000250,476250;1914525,676275;1000125,266700;1066800,114300;742950,0" o:connectangles="0,0,0,0,0,0,0,0,0,0,0,0,0,0,0,0,0,0,0"/>
              </v:shape>
            </w:pict>
          </mc:Fallback>
        </mc:AlternateContent>
      </w:r>
      <w:r w:rsidR="007D14D5" w:rsidRPr="00AC0105">
        <w:rPr>
          <w:noProof/>
          <w:lang w:eastAsia="cs-CZ"/>
        </w:rPr>
        <w:drawing>
          <wp:inline distT="0" distB="0" distL="0" distR="0" wp14:anchorId="395D974F" wp14:editId="56828ADD">
            <wp:extent cx="5760720" cy="50679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6E" w:rsidRDefault="00653E6E">
      <w:r w:rsidRPr="00653E6E"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0" t="0" r="0" b="3810"/>
            <wp:docPr id="13" name="Obrázek 13" descr="C:\Users\msk_krompolc2877\AppData\Local\Microsoft\Windows\INetCache\Content.Outlook\LWCP4TWV\P117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k_krompolc2877\AppData\Local\Microsoft\Windows\INetCache\Content.Outlook\LWCP4TWV\P11703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6E" w:rsidRDefault="00653E6E">
      <w:r w:rsidRPr="00653E6E"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2" name="Obrázek 12" descr="C:\Users\msk_krompolc2877\AppData\Local\Microsoft\Windows\INetCache\Content.Outlook\LWCP4TWV\P117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k_krompolc2877\AppData\Local\Microsoft\Windows\INetCache\Content.Outlook\LWCP4TWV\P11703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65" w:rsidRDefault="00653E6E">
      <w:r w:rsidRPr="00653E6E"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0" t="0" r="0" b="3810"/>
            <wp:docPr id="11" name="Obrázek 11" descr="C:\Users\msk_krompolc2877\AppData\Local\Microsoft\Windows\INetCache\Content.Outlook\LWCP4TWV\P117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krompolc2877\AppData\Local\Microsoft\Windows\INetCache\Content.Outlook\LWCP4TWV\P11703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A65" w:rsidRDefault="00653E6E">
      <w:r w:rsidRPr="00653E6E">
        <w:rPr>
          <w:noProof/>
          <w:lang w:eastAsia="cs-CZ"/>
        </w:rPr>
        <w:drawing>
          <wp:inline distT="0" distB="0" distL="0" distR="0">
            <wp:extent cx="5760720" cy="4320540"/>
            <wp:effectExtent l="0" t="0" r="0" b="3810"/>
            <wp:docPr id="10" name="Obrázek 10" descr="C:\Users\msk_krompolc2877\AppData\Local\Microsoft\Windows\INetCache\Content.Outlook\LWCP4TWV\P117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AppData\Local\Microsoft\Windows\INetCache\Content.Outlook\LWCP4TWV\P11703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4D5" w:rsidRDefault="002D7A65">
      <w:r w:rsidRPr="002D7A65"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0" t="0" r="0" b="3810"/>
            <wp:docPr id="9" name="Obrázek 9" descr="C:\Users\msk_krompolc2877\AppData\Local\Microsoft\Windows\INetCache\Content.Outlook\LWCP4TWV\P117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AppData\Local\Microsoft\Windows\INetCache\Content.Outlook\LWCP4TWV\P11703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05"/>
    <w:rsid w:val="00117720"/>
    <w:rsid w:val="001B3FB0"/>
    <w:rsid w:val="002A3E0E"/>
    <w:rsid w:val="002D7A65"/>
    <w:rsid w:val="00653E6E"/>
    <w:rsid w:val="00670A16"/>
    <w:rsid w:val="006D563F"/>
    <w:rsid w:val="00724D1A"/>
    <w:rsid w:val="007D14D5"/>
    <w:rsid w:val="00993E0C"/>
    <w:rsid w:val="00AC0105"/>
    <w:rsid w:val="00F0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6CE16-5BD1-419B-A75A-F261129B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6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6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2016-06-06T07:37:00Z</dcterms:created>
  <dcterms:modified xsi:type="dcterms:W3CDTF">2016-06-06T09:26:00Z</dcterms:modified>
</cp:coreProperties>
</file>