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D45D73" w:rsidR="00422F22" w:rsidRPr="00E05403" w:rsidRDefault="00214052" w:rsidP="00E0540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5127A8" w:rsidRPr="00E05403">
        <w:rPr>
          <w:rFonts w:ascii="Tahoma" w:hAnsi="Tahoma" w:cs="Tahoma"/>
          <w:b/>
          <w:color w:val="C00000"/>
        </w:rPr>
        <w:t xml:space="preserve">Komise </w:t>
      </w:r>
      <w:r w:rsidR="00180A53">
        <w:rPr>
          <w:rFonts w:ascii="Tahoma" w:hAnsi="Tahoma" w:cs="Tahoma"/>
          <w:b/>
          <w:color w:val="C00000"/>
        </w:rPr>
        <w:t>pro průmysl, energetiku a chytrý region</w:t>
      </w:r>
      <w:r w:rsidR="00E05403" w:rsidRPr="00E05403">
        <w:rPr>
          <w:rFonts w:ascii="Tahoma" w:hAnsi="Tahoma" w:cs="Tahoma"/>
          <w:b/>
          <w:color w:val="C00000"/>
        </w:rPr>
        <w:t xml:space="preserve"> </w:t>
      </w:r>
      <w:r w:rsidR="005127A8" w:rsidRPr="00E05403">
        <w:rPr>
          <w:rFonts w:ascii="Tahoma" w:hAnsi="Tahoma" w:cs="Tahoma"/>
          <w:b/>
          <w:color w:val="C00000"/>
        </w:rPr>
        <w:t>rady</w:t>
      </w:r>
      <w:r w:rsidRPr="00E05403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E05403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E05403" w:rsidRDefault="00214052" w:rsidP="0021405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16100AF2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0080A2C3" w14:textId="515416E1" w:rsidR="00214052" w:rsidRPr="00E05403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  <w:b/>
        </w:rPr>
        <w:t>Číslo jednání:</w:t>
      </w:r>
      <w:r w:rsidRPr="00E05403">
        <w:rPr>
          <w:rFonts w:ascii="Tahoma" w:hAnsi="Tahoma" w:cs="Tahoma"/>
          <w:b/>
        </w:rPr>
        <w:tab/>
      </w:r>
      <w:r w:rsidR="002B1828" w:rsidRPr="00DB3146">
        <w:rPr>
          <w:rFonts w:ascii="Tahoma" w:hAnsi="Tahoma" w:cs="Tahoma"/>
          <w:bCs/>
        </w:rPr>
        <w:t>5</w:t>
      </w:r>
      <w:r w:rsidR="00EE492B" w:rsidRPr="00DB3146">
        <w:rPr>
          <w:rFonts w:ascii="Tahoma" w:hAnsi="Tahoma" w:cs="Tahoma"/>
          <w:bCs/>
        </w:rPr>
        <w:t>.</w:t>
      </w:r>
    </w:p>
    <w:p w14:paraId="61F0B2D5" w14:textId="0D3A8380" w:rsidR="00214052" w:rsidRPr="00E05403" w:rsidRDefault="00214052" w:rsidP="0021405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  <w:b/>
        </w:rPr>
        <w:t>Datum konání:</w:t>
      </w:r>
      <w:r w:rsidRPr="00E05403">
        <w:rPr>
          <w:rFonts w:ascii="Tahoma" w:hAnsi="Tahoma" w:cs="Tahoma"/>
          <w:b/>
        </w:rPr>
        <w:tab/>
      </w:r>
      <w:r w:rsidR="00CE4885" w:rsidRPr="00CE4885">
        <w:rPr>
          <w:rFonts w:ascii="Tahoma" w:hAnsi="Tahoma" w:cs="Tahoma"/>
          <w:bCs/>
        </w:rPr>
        <w:t>18</w:t>
      </w:r>
      <w:r w:rsidR="00EE492B" w:rsidRPr="00CE4885">
        <w:rPr>
          <w:rFonts w:ascii="Tahoma" w:hAnsi="Tahoma" w:cs="Tahoma"/>
          <w:bCs/>
        </w:rPr>
        <w:t xml:space="preserve">. </w:t>
      </w:r>
      <w:r w:rsidR="00CE4885" w:rsidRPr="00CE4885">
        <w:rPr>
          <w:rFonts w:ascii="Tahoma" w:hAnsi="Tahoma" w:cs="Tahoma"/>
          <w:bCs/>
        </w:rPr>
        <w:t>8</w:t>
      </w:r>
      <w:r w:rsidR="00EE492B" w:rsidRPr="00CE4885">
        <w:rPr>
          <w:rFonts w:ascii="Tahoma" w:hAnsi="Tahoma" w:cs="Tahoma"/>
          <w:bCs/>
        </w:rPr>
        <w:t>. 2021</w:t>
      </w:r>
    </w:p>
    <w:p w14:paraId="6A0984B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E05403" w:rsidRDefault="00214052" w:rsidP="00422F2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2D0B5B2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5A95CDBA" w14:textId="6C2230BB" w:rsidR="00214052" w:rsidRDefault="00214052" w:rsidP="00214052">
      <w:pPr>
        <w:jc w:val="both"/>
        <w:rPr>
          <w:rFonts w:ascii="Tahoma" w:hAnsi="Tahoma" w:cs="Tahoma"/>
        </w:rPr>
      </w:pPr>
    </w:p>
    <w:p w14:paraId="3B8F54FD" w14:textId="0B36DBC7" w:rsidR="00422F22" w:rsidRPr="00E05403" w:rsidRDefault="00422F22" w:rsidP="00422F2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  <w:b/>
        </w:rPr>
        <w:t>Číslo usnesení:</w:t>
      </w:r>
      <w:r w:rsidRPr="00E05403">
        <w:rPr>
          <w:rFonts w:ascii="Tahoma" w:hAnsi="Tahoma" w:cs="Tahoma"/>
        </w:rPr>
        <w:t xml:space="preserve"> </w:t>
      </w:r>
      <w:r w:rsidR="00CE4885">
        <w:rPr>
          <w:rFonts w:ascii="Tahoma" w:hAnsi="Tahoma" w:cs="Tahoma"/>
        </w:rPr>
        <w:t>5</w:t>
      </w:r>
      <w:r w:rsidR="00EE492B">
        <w:rPr>
          <w:rFonts w:ascii="Tahoma" w:hAnsi="Tahoma" w:cs="Tahoma"/>
        </w:rPr>
        <w:t>/</w:t>
      </w:r>
      <w:r w:rsidR="00BF68BD">
        <w:rPr>
          <w:rFonts w:ascii="Tahoma" w:hAnsi="Tahoma" w:cs="Tahoma"/>
        </w:rPr>
        <w:t>2</w:t>
      </w:r>
      <w:r w:rsidR="00D93A19">
        <w:rPr>
          <w:rFonts w:ascii="Tahoma" w:hAnsi="Tahoma" w:cs="Tahoma"/>
        </w:rPr>
        <w:t>5</w:t>
      </w:r>
    </w:p>
    <w:p w14:paraId="04BC4E32" w14:textId="77777777" w:rsidR="00422F22" w:rsidRPr="00E05403" w:rsidRDefault="00422F22" w:rsidP="00422F22">
      <w:pPr>
        <w:jc w:val="both"/>
        <w:rPr>
          <w:rFonts w:ascii="Tahoma" w:hAnsi="Tahoma" w:cs="Tahoma"/>
        </w:rPr>
      </w:pPr>
    </w:p>
    <w:p w14:paraId="4710974D" w14:textId="6EB4131C" w:rsidR="00422F22" w:rsidRDefault="005127A8" w:rsidP="00422F22">
      <w:pPr>
        <w:spacing w:line="280" w:lineRule="exact"/>
        <w:rPr>
          <w:rFonts w:ascii="Tahoma" w:hAnsi="Tahoma" w:cs="Tahoma"/>
        </w:rPr>
      </w:pPr>
      <w:r w:rsidRPr="00E05403">
        <w:rPr>
          <w:rFonts w:ascii="Tahoma" w:hAnsi="Tahoma" w:cs="Tahoma"/>
        </w:rPr>
        <w:t>Komise</w:t>
      </w:r>
      <w:r w:rsidR="00422F22" w:rsidRPr="00E05403">
        <w:rPr>
          <w:rFonts w:ascii="Tahoma" w:hAnsi="Tahoma" w:cs="Tahoma"/>
        </w:rPr>
        <w:t xml:space="preserve"> </w:t>
      </w:r>
      <w:r w:rsidR="006247C5">
        <w:rPr>
          <w:rFonts w:ascii="Tahoma" w:hAnsi="Tahoma" w:cs="Tahoma"/>
        </w:rPr>
        <w:t>pro průmysl, energetiku a chytrý region</w:t>
      </w:r>
      <w:r w:rsidR="00422F22" w:rsidRPr="00E05403">
        <w:rPr>
          <w:rFonts w:ascii="Tahoma" w:hAnsi="Tahoma" w:cs="Tahoma"/>
        </w:rPr>
        <w:t xml:space="preserve"> </w:t>
      </w:r>
      <w:r w:rsidRPr="00E05403">
        <w:rPr>
          <w:rFonts w:ascii="Tahoma" w:hAnsi="Tahoma" w:cs="Tahoma"/>
        </w:rPr>
        <w:t>rady</w:t>
      </w:r>
      <w:r w:rsidR="00422F22" w:rsidRPr="00E05403">
        <w:rPr>
          <w:rFonts w:ascii="Tahoma" w:hAnsi="Tahoma" w:cs="Tahoma"/>
        </w:rPr>
        <w:t xml:space="preserve"> kraje</w:t>
      </w:r>
    </w:p>
    <w:p w14:paraId="0D4E0BE4" w14:textId="062AE0E7" w:rsidR="00186D0A" w:rsidRDefault="00186D0A" w:rsidP="00422F22">
      <w:pPr>
        <w:spacing w:line="280" w:lineRule="exact"/>
        <w:rPr>
          <w:rFonts w:ascii="Tahoma" w:hAnsi="Tahoma" w:cs="Tahoma"/>
        </w:rPr>
      </w:pPr>
    </w:p>
    <w:p w14:paraId="5EFDCC4E" w14:textId="77777777" w:rsidR="007A4115" w:rsidRPr="00AE6E23" w:rsidRDefault="007A4115" w:rsidP="007A4115">
      <w:pPr>
        <w:pStyle w:val="MSKDoplnek"/>
        <w:numPr>
          <w:ilvl w:val="1"/>
          <w:numId w:val="2"/>
        </w:numPr>
        <w:rPr>
          <w:rFonts w:cs="Tahoma"/>
        </w:rPr>
      </w:pPr>
      <w:r w:rsidRPr="00AE6E23">
        <w:rPr>
          <w:rFonts w:cs="Tahoma"/>
        </w:rPr>
        <w:t>bere na vědomí</w:t>
      </w:r>
    </w:p>
    <w:p w14:paraId="4993A294" w14:textId="77777777" w:rsidR="007A4115" w:rsidRPr="001A14C0" w:rsidRDefault="007A4115" w:rsidP="007A4115">
      <w:pPr>
        <w:jc w:val="both"/>
        <w:rPr>
          <w:rFonts w:ascii="Tahoma" w:hAnsi="Tahoma" w:cs="Tahoma"/>
        </w:rPr>
      </w:pPr>
    </w:p>
    <w:p w14:paraId="6CE138F5" w14:textId="7378FC57" w:rsidR="005C591C" w:rsidRDefault="005C591C" w:rsidP="005C591C">
      <w:pPr>
        <w:rPr>
          <w:rFonts w:ascii="Tahoma" w:hAnsi="Tahoma" w:cs="Tahoma"/>
        </w:rPr>
      </w:pPr>
      <w:r>
        <w:rPr>
          <w:rFonts w:ascii="Tahoma" w:hAnsi="Tahoma" w:cs="Tahoma"/>
        </w:rPr>
        <w:t>koncepci „Územní energetick</w:t>
      </w:r>
      <w:r w:rsidR="00A904EC">
        <w:rPr>
          <w:rFonts w:ascii="Tahoma" w:hAnsi="Tahoma" w:cs="Tahoma"/>
        </w:rPr>
        <w:t>á</w:t>
      </w:r>
      <w:r>
        <w:rPr>
          <w:rFonts w:ascii="Tahoma" w:hAnsi="Tahoma" w:cs="Tahoma"/>
        </w:rPr>
        <w:t xml:space="preserve"> koncepc</w:t>
      </w:r>
      <w:r w:rsidR="00A904EC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Moravskoslezského kraje na období 2020-2044“ dle přílohy č. 1 předloženého materiálu</w:t>
      </w:r>
    </w:p>
    <w:p w14:paraId="4BD06474" w14:textId="5E029AC4" w:rsidR="007A4115" w:rsidRDefault="007A4115" w:rsidP="007A4115">
      <w:pPr>
        <w:rPr>
          <w:rFonts w:ascii="Tahoma" w:hAnsi="Tahoma" w:cs="Tahoma"/>
        </w:rPr>
      </w:pPr>
    </w:p>
    <w:p w14:paraId="24F83BD4" w14:textId="77777777" w:rsidR="00102087" w:rsidRDefault="00102087" w:rsidP="007A4115">
      <w:pPr>
        <w:rPr>
          <w:rFonts w:ascii="Tahoma" w:hAnsi="Tahoma" w:cs="Tahoma"/>
        </w:rPr>
      </w:pPr>
    </w:p>
    <w:p w14:paraId="50FADCA9" w14:textId="77777777" w:rsidR="00102087" w:rsidRDefault="00102087" w:rsidP="00422F22">
      <w:pPr>
        <w:spacing w:line="280" w:lineRule="exact"/>
        <w:rPr>
          <w:rFonts w:ascii="Tahoma" w:hAnsi="Tahoma" w:cs="Tahoma"/>
          <w:b/>
        </w:rPr>
      </w:pPr>
    </w:p>
    <w:p w14:paraId="1F8187DC" w14:textId="4FE9A20E" w:rsidR="00186D0A" w:rsidRDefault="00102087" w:rsidP="00422F22">
      <w:pPr>
        <w:spacing w:line="280" w:lineRule="exact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Číslo usnesení: </w:t>
      </w:r>
      <w:r w:rsidRPr="00102087">
        <w:rPr>
          <w:rFonts w:ascii="Tahoma" w:hAnsi="Tahoma" w:cs="Tahoma"/>
          <w:bCs/>
        </w:rPr>
        <w:t>5/26</w:t>
      </w:r>
    </w:p>
    <w:p w14:paraId="752D6082" w14:textId="68DC5E80" w:rsidR="00102087" w:rsidRDefault="00102087" w:rsidP="00422F22">
      <w:pPr>
        <w:spacing w:line="280" w:lineRule="exact"/>
        <w:rPr>
          <w:rFonts w:ascii="Tahoma" w:hAnsi="Tahoma" w:cs="Tahoma"/>
          <w:bCs/>
        </w:rPr>
      </w:pPr>
    </w:p>
    <w:p w14:paraId="27BE373B" w14:textId="77777777" w:rsidR="005C591C" w:rsidRDefault="005C591C" w:rsidP="005C591C">
      <w:pPr>
        <w:pStyle w:val="MSKDoplnek"/>
        <w:numPr>
          <w:ilvl w:val="1"/>
          <w:numId w:val="2"/>
        </w:numPr>
        <w:rPr>
          <w:rFonts w:cs="Tahoma"/>
        </w:rPr>
      </w:pPr>
      <w:r>
        <w:rPr>
          <w:rFonts w:cs="Tahoma"/>
        </w:rPr>
        <w:t>navrhuje</w:t>
      </w:r>
    </w:p>
    <w:p w14:paraId="4759927F" w14:textId="77777777" w:rsidR="005C591C" w:rsidRDefault="005C591C" w:rsidP="005C591C">
      <w:pPr>
        <w:pStyle w:val="MSKNormal"/>
      </w:pPr>
    </w:p>
    <w:p w14:paraId="5255F797" w14:textId="77777777" w:rsidR="005C591C" w:rsidRDefault="005C591C" w:rsidP="005C591C">
      <w:pPr>
        <w:pStyle w:val="MSKNormal"/>
      </w:pPr>
      <w:r>
        <w:t>radě kraje doporučit zastupitelstvu kraje</w:t>
      </w:r>
    </w:p>
    <w:p w14:paraId="47083372" w14:textId="130BCDCA" w:rsidR="005C591C" w:rsidRPr="00102087" w:rsidRDefault="005C591C" w:rsidP="005C591C">
      <w:pPr>
        <w:pStyle w:val="MSKNormal"/>
      </w:pPr>
      <w:r>
        <w:t xml:space="preserve">uložit odboru energetiky, průmyslu a chytrého regionu bezodkladně zahájit proces zpracování zprávy o uplatňování koncepce </w:t>
      </w:r>
      <w:r>
        <w:rPr>
          <w:rFonts w:cs="Tahoma"/>
        </w:rPr>
        <w:t>„Územní energetická koncepce Moravskoslezského kraje na období 2020-2044“ s termínem realizace do 31. 12. 2022</w:t>
      </w:r>
      <w:r w:rsidR="00E20639">
        <w:rPr>
          <w:rFonts w:cs="Tahoma"/>
        </w:rPr>
        <w:t xml:space="preserve">, </w:t>
      </w:r>
      <w:r w:rsidR="00E20639" w:rsidRPr="00102087">
        <w:rPr>
          <w:rFonts w:cs="Tahoma"/>
        </w:rPr>
        <w:t>respektive dle</w:t>
      </w:r>
      <w:r w:rsidR="001F0A08" w:rsidRPr="00102087">
        <w:rPr>
          <w:rFonts w:cs="Tahoma"/>
        </w:rPr>
        <w:t xml:space="preserve"> zákonných</w:t>
      </w:r>
      <w:r w:rsidR="00E20639" w:rsidRPr="00102087">
        <w:rPr>
          <w:rFonts w:cs="Tahoma"/>
        </w:rPr>
        <w:t xml:space="preserve"> možností </w:t>
      </w:r>
      <w:r w:rsidR="002B3064">
        <w:rPr>
          <w:rFonts w:cs="Tahoma"/>
        </w:rPr>
        <w:t xml:space="preserve">rovnou </w:t>
      </w:r>
      <w:r w:rsidR="00E20639" w:rsidRPr="00102087">
        <w:rPr>
          <w:rFonts w:cs="Tahoma"/>
        </w:rPr>
        <w:t>zahájit proces</w:t>
      </w:r>
      <w:r w:rsidR="00421216" w:rsidRPr="00102087">
        <w:rPr>
          <w:rFonts w:cs="Tahoma"/>
        </w:rPr>
        <w:t xml:space="preserve"> aktualizace této koncepce</w:t>
      </w:r>
    </w:p>
    <w:p w14:paraId="39012C72" w14:textId="521A1C52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4EBD516D" w14:textId="77777777" w:rsidR="00102087" w:rsidRPr="00E05403" w:rsidRDefault="00102087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18B6EB3B" w14:textId="77777777" w:rsidR="00502E16" w:rsidRDefault="00502E16" w:rsidP="00502E16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3C6AF034" w14:textId="77777777" w:rsidR="00502E16" w:rsidRDefault="00502E16" w:rsidP="00502E16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Karla Lepková, v. r.</w:t>
      </w:r>
    </w:p>
    <w:p w14:paraId="7568F8A1" w14:textId="6986B3A1" w:rsidR="00502E16" w:rsidRDefault="00502E16" w:rsidP="00502E16">
      <w:pPr>
        <w:spacing w:line="280" w:lineRule="exact"/>
        <w:jc w:val="both"/>
        <w:rPr>
          <w:rFonts w:ascii="Tahoma" w:hAnsi="Tahoma" w:cs="Tahoma"/>
        </w:rPr>
      </w:pPr>
    </w:p>
    <w:p w14:paraId="6FA61901" w14:textId="77777777" w:rsidR="00102087" w:rsidRDefault="00102087" w:rsidP="00502E16">
      <w:pPr>
        <w:spacing w:line="280" w:lineRule="exact"/>
        <w:jc w:val="both"/>
        <w:rPr>
          <w:rFonts w:ascii="Tahoma" w:hAnsi="Tahoma" w:cs="Tahoma"/>
        </w:rPr>
      </w:pPr>
    </w:p>
    <w:p w14:paraId="2E238FDD" w14:textId="77777777" w:rsidR="00502E16" w:rsidRDefault="00502E16" w:rsidP="00502E16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18. 8. 2021</w:t>
      </w:r>
    </w:p>
    <w:p w14:paraId="2552DB9E" w14:textId="77777777" w:rsidR="00502E16" w:rsidRDefault="00502E16" w:rsidP="00502E16">
      <w:pPr>
        <w:spacing w:line="280" w:lineRule="exact"/>
        <w:jc w:val="both"/>
        <w:rPr>
          <w:rFonts w:ascii="Tahoma" w:hAnsi="Tahoma" w:cs="Tahoma"/>
        </w:rPr>
      </w:pPr>
    </w:p>
    <w:p w14:paraId="3D7629A2" w14:textId="77777777" w:rsidR="00502E16" w:rsidRDefault="00502E16" w:rsidP="00502E16">
      <w:pPr>
        <w:spacing w:line="280" w:lineRule="exact"/>
        <w:jc w:val="both"/>
        <w:rPr>
          <w:rFonts w:ascii="Tahoma" w:hAnsi="Tahoma" w:cs="Tahoma"/>
        </w:rPr>
      </w:pPr>
    </w:p>
    <w:p w14:paraId="7927F966" w14:textId="77777777" w:rsidR="00502E16" w:rsidRDefault="00502E16" w:rsidP="00502E16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Ing. Zbyněk </w:t>
      </w:r>
      <w:proofErr w:type="spellStart"/>
      <w:r>
        <w:rPr>
          <w:rFonts w:ascii="Tahoma" w:hAnsi="Tahoma" w:cs="Tahoma"/>
        </w:rPr>
        <w:t>Gajdacz</w:t>
      </w:r>
      <w:proofErr w:type="spellEnd"/>
      <w:r>
        <w:rPr>
          <w:rFonts w:ascii="Tahoma" w:hAnsi="Tahoma" w:cs="Tahoma"/>
        </w:rPr>
        <w:t>, MPA, v. r.</w:t>
      </w:r>
    </w:p>
    <w:p w14:paraId="3BBF28B5" w14:textId="0864A9AF" w:rsidR="00BE5851" w:rsidRPr="00E05403" w:rsidRDefault="00502E16" w:rsidP="00502E16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místopředseda komise pro průmysl, energetiku a chytrý region</w:t>
      </w:r>
    </w:p>
    <w:sectPr w:rsidR="00BE5851" w:rsidRPr="00E05403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5BDE6" w14:textId="77777777" w:rsidR="00AB3DE6" w:rsidRDefault="00AB3DE6" w:rsidP="00214052">
      <w:r>
        <w:separator/>
      </w:r>
    </w:p>
  </w:endnote>
  <w:endnote w:type="continuationSeparator" w:id="0">
    <w:p w14:paraId="5B4197C0" w14:textId="77777777" w:rsidR="00AB3DE6" w:rsidRDefault="00AB3DE6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0A8DA" w14:textId="4A64DF87" w:rsidR="000F43A6" w:rsidRPr="000F43A6" w:rsidRDefault="000F43A6" w:rsidP="000F43A6">
    <w:pPr>
      <w:pStyle w:val="Zpat"/>
      <w:jc w:val="center"/>
      <w:rPr>
        <w:rFonts w:ascii="Tahoma" w:hAnsi="Tahoma" w:cs="Tahoma"/>
      </w:rPr>
    </w:pPr>
    <w:r w:rsidRPr="000F43A6">
      <w:rPr>
        <w:rFonts w:ascii="Tahoma" w:hAnsi="Tahoma" w:cs="Tahoma"/>
      </w:rPr>
      <w:fldChar w:fldCharType="begin"/>
    </w:r>
    <w:r w:rsidRPr="000F43A6">
      <w:rPr>
        <w:rFonts w:ascii="Tahoma" w:hAnsi="Tahoma" w:cs="Tahoma"/>
      </w:rPr>
      <w:instrText>PAGE   \* MERGEFORMAT</w:instrText>
    </w:r>
    <w:r w:rsidRPr="000F43A6">
      <w:rPr>
        <w:rFonts w:ascii="Tahoma" w:hAnsi="Tahoma" w:cs="Tahoma"/>
      </w:rPr>
      <w:fldChar w:fldCharType="separate"/>
    </w:r>
    <w:r w:rsidRPr="000F43A6">
      <w:rPr>
        <w:rFonts w:ascii="Tahoma" w:hAnsi="Tahoma" w:cs="Tahoma"/>
      </w:rPr>
      <w:t>1</w:t>
    </w:r>
    <w:r w:rsidRPr="000F43A6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B6915" w14:textId="77777777" w:rsidR="00AB3DE6" w:rsidRDefault="00AB3DE6" w:rsidP="00214052">
      <w:r>
        <w:separator/>
      </w:r>
    </w:p>
  </w:footnote>
  <w:footnote w:type="continuationSeparator" w:id="0">
    <w:p w14:paraId="09E5CB9E" w14:textId="77777777" w:rsidR="00AB3DE6" w:rsidRDefault="00AB3DE6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F294BF2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4B02"/>
    <w:rsid w:val="000848CE"/>
    <w:rsid w:val="000F43A6"/>
    <w:rsid w:val="00102087"/>
    <w:rsid w:val="00180A53"/>
    <w:rsid w:val="00186D0A"/>
    <w:rsid w:val="001E4F60"/>
    <w:rsid w:val="001F0A08"/>
    <w:rsid w:val="00203748"/>
    <w:rsid w:val="0021137C"/>
    <w:rsid w:val="00214052"/>
    <w:rsid w:val="00282029"/>
    <w:rsid w:val="002B1828"/>
    <w:rsid w:val="002B3064"/>
    <w:rsid w:val="002D4D8D"/>
    <w:rsid w:val="003037FE"/>
    <w:rsid w:val="0036110F"/>
    <w:rsid w:val="00365E64"/>
    <w:rsid w:val="00420873"/>
    <w:rsid w:val="00421216"/>
    <w:rsid w:val="00422F22"/>
    <w:rsid w:val="00455357"/>
    <w:rsid w:val="00502E16"/>
    <w:rsid w:val="005127A8"/>
    <w:rsid w:val="00537115"/>
    <w:rsid w:val="00554F39"/>
    <w:rsid w:val="00566DF0"/>
    <w:rsid w:val="005C591C"/>
    <w:rsid w:val="005F64A4"/>
    <w:rsid w:val="006247C5"/>
    <w:rsid w:val="006C6EEB"/>
    <w:rsid w:val="006F0293"/>
    <w:rsid w:val="00753F3B"/>
    <w:rsid w:val="007A4115"/>
    <w:rsid w:val="00842CF5"/>
    <w:rsid w:val="0085660C"/>
    <w:rsid w:val="00897D6C"/>
    <w:rsid w:val="00974867"/>
    <w:rsid w:val="0098440A"/>
    <w:rsid w:val="00A904EC"/>
    <w:rsid w:val="00AB3DE6"/>
    <w:rsid w:val="00AF44D5"/>
    <w:rsid w:val="00B50072"/>
    <w:rsid w:val="00BE5851"/>
    <w:rsid w:val="00BF68BD"/>
    <w:rsid w:val="00CE4885"/>
    <w:rsid w:val="00D93A19"/>
    <w:rsid w:val="00DB3146"/>
    <w:rsid w:val="00DB33ED"/>
    <w:rsid w:val="00E05403"/>
    <w:rsid w:val="00E20639"/>
    <w:rsid w:val="00E55BF6"/>
    <w:rsid w:val="00EC48C2"/>
    <w:rsid w:val="00EE492B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2" ma:contentTypeDescription="Create a new document." ma:contentTypeScope="" ma:versionID="464ad3d9f7bd2cb29c929e468e916930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c03e315954685383827fdadb42af9731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888B68-2418-4353-BD6F-98A18B93D7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45857-1BEC-4289-978A-9D76F16199A4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332bf68d-6f68-4e32-bbd9-660cee6f1f29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41d627bf-a106-4fea-95e5-243811067a0a"/>
  </ds:schemaRefs>
</ds:datastoreItem>
</file>

<file path=customXml/itemProps3.xml><?xml version="1.0" encoding="utf-8"?>
<ds:datastoreItem xmlns:ds="http://schemas.openxmlformats.org/officeDocument/2006/customXml" ds:itemID="{95F5385C-042B-455A-A017-7B6A8E697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Okálová Silvie</cp:lastModifiedBy>
  <cp:revision>2</cp:revision>
  <cp:lastPrinted>2021-08-17T13:26:00Z</cp:lastPrinted>
  <dcterms:created xsi:type="dcterms:W3CDTF">2021-08-23T08:48:00Z</dcterms:created>
  <dcterms:modified xsi:type="dcterms:W3CDTF">2021-08-23T08:48:00Z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