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E61C03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AE5B44">
        <w:rPr>
          <w:rFonts w:ascii="Tahoma" w:hAnsi="Tahoma" w:cs="Tahoma"/>
        </w:rPr>
        <w:t>7</w:t>
      </w:r>
    </w:p>
    <w:p w14:paraId="61F0B2D5" w14:textId="60BE56B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7E6D08">
        <w:rPr>
          <w:rFonts w:ascii="Tahoma" w:hAnsi="Tahoma" w:cs="Tahoma"/>
        </w:rPr>
        <w:t>2</w:t>
      </w:r>
      <w:r w:rsidR="00B6695F">
        <w:rPr>
          <w:rFonts w:ascii="Tahoma" w:hAnsi="Tahoma" w:cs="Tahoma"/>
        </w:rPr>
        <w:t>.</w:t>
      </w:r>
      <w:r w:rsidR="00AE5B44">
        <w:rPr>
          <w:rFonts w:ascii="Tahoma" w:hAnsi="Tahoma" w:cs="Tahoma"/>
        </w:rPr>
        <w:t>12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10B8F9D8" w14:textId="77777777" w:rsidR="007B3E46" w:rsidRPr="006B0F44" w:rsidRDefault="007B3E46" w:rsidP="007B3E46">
      <w:pPr>
        <w:jc w:val="both"/>
        <w:rPr>
          <w:rFonts w:ascii="Tahoma" w:hAnsi="Tahoma" w:cs="Tahoma"/>
          <w:sz w:val="22"/>
          <w:szCs w:val="22"/>
        </w:rPr>
      </w:pPr>
      <w:bookmarkStart w:id="0" w:name="_Hlk73510411"/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7/43</w:t>
      </w:r>
    </w:p>
    <w:p w14:paraId="23557E68" w14:textId="77777777" w:rsidR="007B3E46" w:rsidRDefault="007B3E46" w:rsidP="007B3E46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3"/>
          <w:szCs w:val="23"/>
          <w:lang w:eastAsia="en-US"/>
        </w:rPr>
      </w:pPr>
    </w:p>
    <w:p w14:paraId="21DF1255" w14:textId="77777777" w:rsidR="007B3E46" w:rsidRPr="001D4554" w:rsidRDefault="007B3E46" w:rsidP="007B3E46">
      <w:pPr>
        <w:spacing w:line="280" w:lineRule="exact"/>
        <w:rPr>
          <w:rFonts w:ascii="Tahoma" w:hAnsi="Tahoma" w:cs="Tahoma"/>
          <w:b/>
          <w:sz w:val="22"/>
          <w:szCs w:val="22"/>
        </w:rPr>
      </w:pPr>
      <w:bookmarkStart w:id="1" w:name="_Hlk88819782"/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05CF035A" w14:textId="77777777" w:rsidR="007B3E46" w:rsidRDefault="007B3E46" w:rsidP="007B3E46">
      <w:pPr>
        <w:pStyle w:val="MSKNormal"/>
      </w:pPr>
    </w:p>
    <w:p w14:paraId="71C03735" w14:textId="77777777" w:rsidR="007B3E46" w:rsidRDefault="007B3E46" w:rsidP="007B3E46">
      <w:pPr>
        <w:pStyle w:val="MSKDoplnek"/>
        <w:numPr>
          <w:ilvl w:val="1"/>
          <w:numId w:val="2"/>
        </w:numPr>
        <w:jc w:val="left"/>
      </w:pPr>
      <w:r w:rsidRPr="001E6942">
        <w:t>bere</w:t>
      </w:r>
      <w:r>
        <w:t xml:space="preserve"> </w:t>
      </w:r>
      <w:r w:rsidRPr="00743454">
        <w:t>na</w:t>
      </w:r>
      <w:r>
        <w:t xml:space="preserve"> vědomí</w:t>
      </w:r>
    </w:p>
    <w:p w14:paraId="7612F033" w14:textId="77777777" w:rsidR="007B3E46" w:rsidRDefault="007B3E46" w:rsidP="007B3E46">
      <w:pPr>
        <w:pStyle w:val="MSKNormal"/>
        <w:rPr>
          <w:rFonts w:ascii="Times New Roman" w:hAnsi="Times New Roman"/>
        </w:rPr>
      </w:pPr>
      <w:r>
        <w:t xml:space="preserve">žádost společnosti Letiště Ostrava, a.s. ve věci podpory záměru převedení činností útvaru Hasičského záchranného sboru Letiště Ostrava, a.s. pod </w:t>
      </w:r>
      <w:r w:rsidRPr="000572BD">
        <w:t>Hasičský záchranný sbor Moravskoslezského kraje</w:t>
      </w:r>
      <w:r>
        <w:t>, dle předloženého materiálu</w:t>
      </w:r>
      <w:r>
        <w:rPr>
          <w:rFonts w:ascii="Times New Roman" w:hAnsi="Times New Roman"/>
        </w:rPr>
        <w:t xml:space="preserve"> </w:t>
      </w:r>
    </w:p>
    <w:p w14:paraId="4F95CFC9" w14:textId="77777777" w:rsidR="007B3E46" w:rsidRDefault="007B3E46" w:rsidP="007B3E46">
      <w:pPr>
        <w:pStyle w:val="MSKNormal"/>
      </w:pPr>
    </w:p>
    <w:p w14:paraId="41512437" w14:textId="77777777" w:rsidR="007B3E46" w:rsidRDefault="007B3E46" w:rsidP="007B3E46">
      <w:pPr>
        <w:pStyle w:val="MSKDoplnek"/>
        <w:jc w:val="left"/>
      </w:pPr>
      <w:r>
        <w:t>d</w:t>
      </w:r>
      <w:r w:rsidRPr="00926432">
        <w:t>oporučuje</w:t>
      </w:r>
    </w:p>
    <w:p w14:paraId="60E735C9" w14:textId="77777777" w:rsidR="007B3E46" w:rsidRDefault="007B3E46" w:rsidP="007B3E46">
      <w:pPr>
        <w:pStyle w:val="MSKNormal"/>
      </w:pPr>
      <w:r>
        <w:t>zastupitelstvu kraje</w:t>
      </w:r>
    </w:p>
    <w:p w14:paraId="210737C3" w14:textId="77777777" w:rsidR="007B3E46" w:rsidRPr="001D4554" w:rsidRDefault="007B3E46" w:rsidP="007B3E46">
      <w:pPr>
        <w:pStyle w:val="MSKNormal"/>
      </w:pPr>
      <w:r>
        <w:t xml:space="preserve">vyjádřit podporu s realizací kroků vedoucích k případnému převodu činností útvaru Hasičského záchranného sboru Letiště Ostrava, a.s. pod </w:t>
      </w:r>
      <w:r w:rsidRPr="000572BD">
        <w:t xml:space="preserve">Hasičský záchranný sbor Moravskoslezského </w:t>
      </w:r>
      <w:r>
        <w:t>dle předloženého materiálu</w:t>
      </w:r>
    </w:p>
    <w:bookmarkEnd w:id="0"/>
    <w:bookmarkEnd w:id="1"/>
    <w:p w14:paraId="2CF30237" w14:textId="77777777" w:rsidR="007B3E46" w:rsidRDefault="007B3E46" w:rsidP="007B3E46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61933F42" w14:textId="77777777" w:rsidR="007E6D08" w:rsidRDefault="007E6D08" w:rsidP="007E6D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F3E8694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7E6D08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AE5B44">
        <w:rPr>
          <w:rFonts w:ascii="Tahoma" w:hAnsi="Tahoma" w:cs="Tahoma"/>
          <w:sz w:val="22"/>
          <w:szCs w:val="22"/>
        </w:rPr>
        <w:t>12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7A16C0"/>
    <w:rsid w:val="007B3E46"/>
    <w:rsid w:val="007E6D08"/>
    <w:rsid w:val="0098440A"/>
    <w:rsid w:val="00A62E06"/>
    <w:rsid w:val="00A72014"/>
    <w:rsid w:val="00AE5B44"/>
    <w:rsid w:val="00B6695F"/>
    <w:rsid w:val="00BC1ECF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2021-11-26T10:49:00Z</dcterms:created>
  <dcterms:modified xsi:type="dcterms:W3CDTF">2021-11-26T10:49:00Z</dcterms:modified>
</cp:coreProperties>
</file>