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F0154" w14:textId="77777777" w:rsidR="00507395" w:rsidRPr="00FD7782" w:rsidRDefault="00507395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3082C15E" w14:textId="77777777" w:rsidR="00507395" w:rsidRPr="00FD7782" w:rsidRDefault="00507395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2341026D" w14:textId="77777777" w:rsidR="00507395" w:rsidRDefault="00507395" w:rsidP="00A00917">
      <w:pPr>
        <w:spacing w:before="120"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6F7935EF" w14:textId="77777777">
        <w:trPr>
          <w:cantSplit/>
        </w:trPr>
        <w:tc>
          <w:tcPr>
            <w:tcW w:w="9212" w:type="dxa"/>
            <w:gridSpan w:val="2"/>
          </w:tcPr>
          <w:p w14:paraId="1006C9D2" w14:textId="77777777" w:rsidR="00507395" w:rsidRPr="00D929BA" w:rsidRDefault="00507395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507395" w14:paraId="76C4CD49" w14:textId="77777777">
        <w:tc>
          <w:tcPr>
            <w:tcW w:w="3130" w:type="dxa"/>
          </w:tcPr>
          <w:p w14:paraId="1816F7F4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433154C" w14:textId="77777777" w:rsidR="00507395" w:rsidRDefault="00507395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8"/>
                <w:attr w:name="Year" w:val="11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507395" w14:paraId="3F578D5C" w14:textId="77777777">
        <w:tc>
          <w:tcPr>
            <w:tcW w:w="3130" w:type="dxa"/>
          </w:tcPr>
          <w:p w14:paraId="77047110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00726349" w14:textId="77777777" w:rsidR="00507395" w:rsidRPr="004F0823" w:rsidRDefault="00507395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</w:p>
        </w:tc>
      </w:tr>
      <w:tr w:rsidR="00507395" w14:paraId="619E41E3" w14:textId="77777777">
        <w:tc>
          <w:tcPr>
            <w:tcW w:w="3130" w:type="dxa"/>
          </w:tcPr>
          <w:p w14:paraId="1CD6D1D9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506310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783D4573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507395" w14:paraId="2771E063" w14:textId="77777777">
        <w:tc>
          <w:tcPr>
            <w:tcW w:w="3130" w:type="dxa"/>
          </w:tcPr>
          <w:p w14:paraId="0F529E13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6F86F4FF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240EE4" w14:paraId="63E912B1" w14:textId="77777777">
        <w:tc>
          <w:tcPr>
            <w:tcW w:w="3130" w:type="dxa"/>
          </w:tcPr>
          <w:p w14:paraId="56B9F248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36909677" w14:textId="77777777" w:rsidR="00240EE4" w:rsidRPr="00177EB1" w:rsidRDefault="00240EE4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07395" w14:paraId="69D8E5A7" w14:textId="77777777">
        <w:tc>
          <w:tcPr>
            <w:tcW w:w="3130" w:type="dxa"/>
          </w:tcPr>
          <w:p w14:paraId="7F7F0ABB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7CBA07E" w14:textId="77777777" w:rsidR="00507395" w:rsidRDefault="00507395" w:rsidP="00240EE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 w:rsidRPr="00177EB1">
              <w:rPr>
                <w:rFonts w:ascii="Tahoma" w:hAnsi="Tahoma" w:cs="Tahoma"/>
                <w:sz w:val="20"/>
                <w:szCs w:val="20"/>
              </w:rPr>
              <w:t>UniCredit Bank C</w:t>
            </w:r>
            <w:r w:rsidR="00240EE4">
              <w:rPr>
                <w:rFonts w:ascii="Tahoma" w:hAnsi="Tahoma" w:cs="Tahoma"/>
                <w:sz w:val="20"/>
                <w:szCs w:val="20"/>
              </w:rPr>
              <w:t>zech Republic and Slovakia, a.s.</w:t>
            </w:r>
          </w:p>
        </w:tc>
      </w:tr>
      <w:tr w:rsidR="00507395" w14:paraId="6B5528D6" w14:textId="77777777">
        <w:tc>
          <w:tcPr>
            <w:tcW w:w="3130" w:type="dxa"/>
          </w:tcPr>
          <w:p w14:paraId="40EF166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2F3A517E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D0C8052" w14:textId="77777777" w:rsidR="00507395" w:rsidRDefault="00507395" w:rsidP="00A00917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55E07F25" w14:textId="77777777">
        <w:trPr>
          <w:cantSplit/>
        </w:trPr>
        <w:tc>
          <w:tcPr>
            <w:tcW w:w="9212" w:type="dxa"/>
            <w:gridSpan w:val="2"/>
          </w:tcPr>
          <w:p w14:paraId="23A396E4" w14:textId="77777777" w:rsidR="00507395" w:rsidRPr="00240EE4" w:rsidRDefault="00240EE4" w:rsidP="00240EE4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</w:rPr>
            </w:pPr>
            <w:r w:rsidRPr="00240EE4">
              <w:rPr>
                <w:rFonts w:ascii="Tahoma" w:hAnsi="Tahoma" w:cs="Tahoma"/>
                <w:caps w:val="0"/>
                <w:noProof/>
                <w:sz w:val="20"/>
              </w:rPr>
              <w:t>Xxxx Xxxxxxxxx</w:t>
            </w:r>
          </w:p>
        </w:tc>
      </w:tr>
      <w:tr w:rsidR="00507395" w14:paraId="0593A76A" w14:textId="77777777">
        <w:tc>
          <w:tcPr>
            <w:tcW w:w="3130" w:type="dxa"/>
          </w:tcPr>
          <w:p w14:paraId="207A91E0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193AF347" w14:textId="6513F206" w:rsidR="00507395" w:rsidRDefault="003F3AE5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xxxxxxxxxxxxxxxx</w:t>
            </w:r>
          </w:p>
        </w:tc>
      </w:tr>
      <w:tr w:rsidR="00507395" w14:paraId="06F273B0" w14:textId="77777777">
        <w:tc>
          <w:tcPr>
            <w:tcW w:w="3130" w:type="dxa"/>
          </w:tcPr>
          <w:p w14:paraId="0C8A3EF7" w14:textId="77777777" w:rsidR="00507395" w:rsidRDefault="00507395" w:rsidP="00662DCD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A70C7C">
              <w:rPr>
                <w:rFonts w:ascii="Tahoma" w:hAnsi="Tahoma" w:cs="Tahoma"/>
                <w:noProof/>
                <w:sz w:val="20"/>
              </w:rPr>
              <w:t>zastoupena:</w:t>
            </w:r>
          </w:p>
        </w:tc>
        <w:tc>
          <w:tcPr>
            <w:tcW w:w="6082" w:type="dxa"/>
          </w:tcPr>
          <w:p w14:paraId="2E9E38B6" w14:textId="4938BACD" w:rsidR="00507395" w:rsidRDefault="003F3AE5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xxxxxxxxxxxxxxxx</w:t>
            </w:r>
          </w:p>
        </w:tc>
      </w:tr>
      <w:tr w:rsidR="00507395" w14:paraId="05921FD5" w14:textId="77777777">
        <w:tc>
          <w:tcPr>
            <w:tcW w:w="3130" w:type="dxa"/>
          </w:tcPr>
          <w:p w14:paraId="1E4CEB0D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506310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07E20979" w14:textId="20633686" w:rsidR="00507395" w:rsidRDefault="003F3AE5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xxxxxxxxxxxxxxxx</w:t>
            </w:r>
          </w:p>
        </w:tc>
      </w:tr>
      <w:tr w:rsidR="00507395" w14:paraId="01A2065F" w14:textId="77777777">
        <w:tc>
          <w:tcPr>
            <w:tcW w:w="3130" w:type="dxa"/>
          </w:tcPr>
          <w:p w14:paraId="51DBDCAF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7AAE0927" w14:textId="192F6350" w:rsidR="00507395" w:rsidRDefault="003F3AE5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xxxxxxxxxxxxxxxx</w:t>
            </w:r>
          </w:p>
        </w:tc>
      </w:tr>
      <w:tr w:rsidR="00240EE4" w14:paraId="3A12E3AC" w14:textId="77777777">
        <w:tc>
          <w:tcPr>
            <w:tcW w:w="3130" w:type="dxa"/>
          </w:tcPr>
          <w:p w14:paraId="3FDB1EE3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 w:rsidRPr="00240EE4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543CC308" w14:textId="5F40D555" w:rsidR="00240EE4" w:rsidRDefault="003F3AE5" w:rsidP="003F3AE5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</w:t>
            </w:r>
          </w:p>
        </w:tc>
      </w:tr>
      <w:tr w:rsidR="00507395" w14:paraId="61999621" w14:textId="77777777">
        <w:tc>
          <w:tcPr>
            <w:tcW w:w="3130" w:type="dxa"/>
          </w:tcPr>
          <w:p w14:paraId="01B5083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1907F6F3" w14:textId="5544F9AA" w:rsidR="00507395" w:rsidRDefault="003F3AE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xxxxxxxxxxxxxxxx</w:t>
            </w:r>
          </w:p>
        </w:tc>
      </w:tr>
      <w:tr w:rsidR="00507395" w14:paraId="7A4DB22C" w14:textId="77777777">
        <w:tc>
          <w:tcPr>
            <w:tcW w:w="3130" w:type="dxa"/>
          </w:tcPr>
          <w:p w14:paraId="5C215644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05F74639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11B94E67" w14:textId="77777777" w:rsidR="00507395" w:rsidRPr="00730D07" w:rsidRDefault="00507395" w:rsidP="00A00917">
      <w:pPr>
        <w:pStyle w:val="Zkladntext3"/>
        <w:spacing w:before="120" w:after="12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0D01882F" w14:textId="77777777" w:rsidR="00507395" w:rsidRDefault="00507395" w:rsidP="00A00917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0ED2207C" w14:textId="7BDC49BA" w:rsidR="00507395" w:rsidRPr="00730D07" w:rsidRDefault="00506310" w:rsidP="00A00917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 w:rsidRPr="00684B76">
        <w:rPr>
          <w:rFonts w:ascii="Tahoma" w:hAnsi="Tahoma"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</w:t>
      </w:r>
      <w:r w:rsidR="00507395" w:rsidRPr="00730D07">
        <w:rPr>
          <w:rFonts w:ascii="Tahoma" w:hAnsi="Tahoma" w:cs="Tahoma"/>
          <w:sz w:val="20"/>
        </w:rPr>
        <w:t>.</w:t>
      </w:r>
    </w:p>
    <w:p w14:paraId="2E34EB5F" w14:textId="77777777" w:rsidR="00507395" w:rsidRPr="00730D07" w:rsidRDefault="00507395" w:rsidP="00A0091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3F366970" w14:textId="77777777" w:rsidR="00507395" w:rsidRDefault="00507395" w:rsidP="00D85624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577C3EF" w14:textId="77777777" w:rsidR="00507395" w:rsidRDefault="00507395" w:rsidP="00927FF7">
      <w:pPr>
        <w:pStyle w:val="Zkladntext"/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7EA45DEB" w14:textId="77777777" w:rsidR="00507395" w:rsidRDefault="00507395" w:rsidP="00A00917">
      <w:pPr>
        <w:pStyle w:val="Zkladntext"/>
        <w:overflowPunct/>
        <w:autoSpaceDE/>
        <w:autoSpaceDN/>
        <w:adjustRightInd/>
        <w:spacing w:before="120" w:after="12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02B4061F" w14:textId="11299EAE" w:rsidR="00507395" w:rsidRPr="00621A5E" w:rsidRDefault="00507395" w:rsidP="00621A5E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621A5E">
        <w:rPr>
          <w:rFonts w:ascii="Tahoma" w:hAnsi="Tahoma" w:cs="Tahoma"/>
          <w:sz w:val="20"/>
          <w:szCs w:val="20"/>
        </w:rPr>
        <w:t xml:space="preserve">Poskytovatel podle této smlouvy poskytne příjemci investiční dotaci ve výši </w:t>
      </w:r>
      <w:r w:rsidR="00981426">
        <w:rPr>
          <w:rFonts w:ascii="Tahoma" w:hAnsi="Tahoma" w:cs="Tahoma"/>
          <w:sz w:val="20"/>
          <w:szCs w:val="20"/>
        </w:rPr>
        <w:t xml:space="preserve">odpovídající </w:t>
      </w:r>
      <w:r w:rsidRPr="00621A5E">
        <w:rPr>
          <w:rFonts w:ascii="Tahoma" w:hAnsi="Tahoma" w:cs="Tahoma"/>
          <w:b/>
          <w:sz w:val="20"/>
          <w:szCs w:val="20"/>
        </w:rPr>
        <w:t>50%</w:t>
      </w:r>
      <w:r w:rsidRPr="00621A5E">
        <w:rPr>
          <w:rFonts w:ascii="Tahoma" w:hAnsi="Tahoma" w:cs="Tahoma"/>
          <w:sz w:val="20"/>
          <w:szCs w:val="20"/>
        </w:rPr>
        <w:t xml:space="preserve"> dotace </w:t>
      </w:r>
      <w:r w:rsidR="00981426">
        <w:rPr>
          <w:rFonts w:ascii="Tahoma" w:hAnsi="Tahoma" w:cs="Tahoma"/>
          <w:sz w:val="20"/>
          <w:szCs w:val="20"/>
        </w:rPr>
        <w:t xml:space="preserve">poskytnuté příjemci </w:t>
      </w:r>
      <w:r w:rsidRPr="00621A5E">
        <w:rPr>
          <w:rFonts w:ascii="Tahoma" w:hAnsi="Tahoma" w:cs="Tahoma"/>
          <w:sz w:val="20"/>
          <w:szCs w:val="20"/>
        </w:rPr>
        <w:t>Ministerstvem vnitra – generálním ředitelstvím Hasičského záchranného sboru České republiky</w:t>
      </w:r>
      <w:r w:rsidR="00981426">
        <w:rPr>
          <w:rFonts w:ascii="Tahoma" w:hAnsi="Tahoma" w:cs="Tahoma"/>
          <w:sz w:val="20"/>
          <w:szCs w:val="20"/>
        </w:rPr>
        <w:t xml:space="preserve"> na realizaci níže uvedeného projektu</w:t>
      </w:r>
      <w:r w:rsidRPr="00621A5E">
        <w:rPr>
          <w:rFonts w:ascii="Tahoma" w:hAnsi="Tahoma" w:cs="Tahoma"/>
          <w:sz w:val="20"/>
          <w:szCs w:val="20"/>
        </w:rPr>
        <w:t xml:space="preserve">, maximálně však ve výši </w:t>
      </w:r>
      <w:r w:rsidR="00763A16">
        <w:rPr>
          <w:rFonts w:ascii="Tahoma" w:hAnsi="Tahoma" w:cs="Tahoma"/>
          <w:b/>
          <w:sz w:val="20"/>
          <w:szCs w:val="20"/>
          <w:highlight w:val="lightGray"/>
        </w:rPr>
        <w:t>X</w:t>
      </w:r>
      <w:r w:rsidR="00621A5E" w:rsidRPr="004D4EE8">
        <w:rPr>
          <w:rFonts w:ascii="Tahoma" w:hAnsi="Tahoma" w:cs="Tahoma"/>
          <w:b/>
          <w:sz w:val="20"/>
          <w:szCs w:val="20"/>
          <w:highlight w:val="lightGray"/>
        </w:rPr>
        <w:t>.</w:t>
      </w:r>
      <w:r w:rsidR="00292ADD">
        <w:rPr>
          <w:rFonts w:ascii="Tahoma" w:hAnsi="Tahoma" w:cs="Tahoma"/>
          <w:b/>
          <w:bCs/>
          <w:noProof/>
          <w:sz w:val="20"/>
          <w:szCs w:val="20"/>
          <w:highlight w:val="lightGray"/>
        </w:rPr>
        <w:t>XXX</w:t>
      </w:r>
      <w:r w:rsidRPr="004D4EE8">
        <w:rPr>
          <w:rFonts w:ascii="Tahoma" w:hAnsi="Tahoma" w:cs="Tahoma"/>
          <w:b/>
          <w:bCs/>
          <w:noProof/>
          <w:sz w:val="20"/>
          <w:szCs w:val="20"/>
          <w:highlight w:val="lightGray"/>
        </w:rPr>
        <w:t>.</w:t>
      </w:r>
      <w:r w:rsidR="007105E9">
        <w:rPr>
          <w:rFonts w:ascii="Tahoma" w:hAnsi="Tahoma" w:cs="Tahoma"/>
          <w:b/>
          <w:bCs/>
          <w:noProof/>
          <w:sz w:val="20"/>
          <w:szCs w:val="20"/>
          <w:highlight w:val="lightGray"/>
        </w:rPr>
        <w:t>XXX</w:t>
      </w:r>
      <w:r w:rsidRPr="00621A5E"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b/>
          <w:sz w:val="20"/>
          <w:szCs w:val="20"/>
        </w:rPr>
        <w:t>Kč</w:t>
      </w:r>
      <w:r w:rsidRPr="00621A5E">
        <w:rPr>
          <w:rFonts w:ascii="Tahoma" w:hAnsi="Tahoma" w:cs="Tahoma"/>
          <w:sz w:val="20"/>
          <w:szCs w:val="20"/>
        </w:rPr>
        <w:t xml:space="preserve"> (slovy: </w:t>
      </w:r>
      <w:r w:rsidR="007105E9">
        <w:rPr>
          <w:rFonts w:ascii="Tahoma" w:hAnsi="Tahoma" w:cs="Tahoma"/>
          <w:sz w:val="20"/>
          <w:szCs w:val="20"/>
        </w:rPr>
        <w:t>…………………</w:t>
      </w:r>
      <w:r w:rsidR="00BA0EDD">
        <w:rPr>
          <w:rFonts w:ascii="Tahoma" w:hAnsi="Tahoma" w:cs="Tahoma"/>
          <w:sz w:val="20"/>
          <w:szCs w:val="20"/>
        </w:rPr>
        <w:t xml:space="preserve"> </w:t>
      </w:r>
      <w:r w:rsidRPr="00257259">
        <w:rPr>
          <w:rFonts w:ascii="Tahoma" w:hAnsi="Tahoma" w:cs="Tahoma"/>
          <w:noProof/>
          <w:sz w:val="20"/>
          <w:szCs w:val="20"/>
        </w:rPr>
        <w:t>korun českých</w:t>
      </w:r>
      <w:r w:rsidRPr="00580BAD">
        <w:rPr>
          <w:rFonts w:ascii="Tahoma" w:hAnsi="Tahoma" w:cs="Tahoma"/>
          <w:sz w:val="20"/>
          <w:szCs w:val="20"/>
        </w:rPr>
        <w:t xml:space="preserve">), účelově určenou na financování uznatelných nákladů spojených </w:t>
      </w:r>
      <w:r w:rsidR="006E6E6C" w:rsidRPr="00257259">
        <w:rPr>
          <w:rFonts w:ascii="Tahoma" w:hAnsi="Tahoma" w:cs="Tahoma"/>
          <w:sz w:val="20"/>
          <w:szCs w:val="20"/>
        </w:rPr>
        <w:t>s</w:t>
      </w:r>
      <w:r w:rsidR="00F849C7" w:rsidRPr="00257259">
        <w:rPr>
          <w:rFonts w:ascii="Tahoma" w:hAnsi="Tahoma" w:cs="Tahoma"/>
          <w:sz w:val="20"/>
          <w:szCs w:val="20"/>
        </w:rPr>
        <w:t> </w:t>
      </w:r>
      <w:r w:rsidR="00F849C7" w:rsidRPr="00257259">
        <w:rPr>
          <w:rFonts w:ascii="Tahoma" w:hAnsi="Tahoma" w:cs="Tahoma"/>
          <w:i/>
          <w:sz w:val="20"/>
          <w:szCs w:val="20"/>
        </w:rPr>
        <w:t>výstavbou</w:t>
      </w:r>
      <w:r w:rsidR="00F849C7" w:rsidRPr="003D149F">
        <w:rPr>
          <w:rFonts w:ascii="Tahoma" w:hAnsi="Tahoma" w:cs="Tahoma"/>
          <w:i/>
          <w:sz w:val="20"/>
          <w:szCs w:val="20"/>
        </w:rPr>
        <w:t>/</w:t>
      </w:r>
      <w:r w:rsidR="00621A5E" w:rsidRPr="003D149F">
        <w:rPr>
          <w:rFonts w:ascii="Tahoma" w:hAnsi="Tahoma" w:cs="Tahoma"/>
          <w:i/>
          <w:sz w:val="20"/>
          <w:szCs w:val="20"/>
        </w:rPr>
        <w:t>rekonstrukc</w:t>
      </w:r>
      <w:r w:rsidR="006E6E6C" w:rsidRPr="003D149F">
        <w:rPr>
          <w:rFonts w:ascii="Tahoma" w:hAnsi="Tahoma" w:cs="Tahoma"/>
          <w:i/>
          <w:sz w:val="20"/>
          <w:szCs w:val="20"/>
        </w:rPr>
        <w:t>í</w:t>
      </w:r>
      <w:r w:rsidR="00621A5E" w:rsidRPr="003D149F">
        <w:rPr>
          <w:rFonts w:ascii="Tahoma" w:hAnsi="Tahoma" w:cs="Tahoma"/>
          <w:sz w:val="20"/>
          <w:szCs w:val="20"/>
        </w:rPr>
        <w:t xml:space="preserve"> </w:t>
      </w:r>
      <w:r w:rsidR="00621A5E" w:rsidRPr="00621A5E">
        <w:rPr>
          <w:rFonts w:ascii="Tahoma" w:hAnsi="Tahoma" w:cs="Tahoma"/>
          <w:sz w:val="20"/>
          <w:szCs w:val="20"/>
        </w:rPr>
        <w:t>požární zbrojnice pro jednotku</w:t>
      </w:r>
      <w:r w:rsidR="00621A5E">
        <w:rPr>
          <w:rFonts w:ascii="Tahoma" w:hAnsi="Tahoma" w:cs="Tahoma"/>
          <w:sz w:val="20"/>
          <w:szCs w:val="20"/>
        </w:rPr>
        <w:t xml:space="preserve"> </w:t>
      </w:r>
      <w:r w:rsidR="00621A5E" w:rsidRPr="00621A5E">
        <w:rPr>
          <w:rFonts w:ascii="Tahoma" w:hAnsi="Tahoma" w:cs="Tahoma"/>
          <w:sz w:val="20"/>
          <w:szCs w:val="20"/>
        </w:rPr>
        <w:t>požární ochrany</w:t>
      </w:r>
      <w:r w:rsidR="00621A5E"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sboru dobrovolných hasičů</w:t>
      </w:r>
      <w:r w:rsidR="008B2242">
        <w:rPr>
          <w:rFonts w:ascii="Tahoma" w:hAnsi="Tahoma" w:cs="Tahoma"/>
          <w:sz w:val="20"/>
          <w:szCs w:val="20"/>
        </w:rPr>
        <w:t xml:space="preserve"> </w:t>
      </w:r>
      <w:r w:rsidR="008B2242" w:rsidRPr="00310F8B">
        <w:rPr>
          <w:rFonts w:ascii="Tahoma" w:hAnsi="Tahoma" w:cs="Tahoma"/>
          <w:i/>
          <w:sz w:val="20"/>
          <w:szCs w:val="20"/>
        </w:rPr>
        <w:t>obce/</w:t>
      </w:r>
      <w:r w:rsidR="00B515FD">
        <w:rPr>
          <w:rFonts w:ascii="Tahoma" w:hAnsi="Tahoma" w:cs="Tahoma"/>
          <w:i/>
          <w:sz w:val="20"/>
          <w:szCs w:val="20"/>
        </w:rPr>
        <w:t>městyse/</w:t>
      </w:r>
      <w:r w:rsidR="008B2242" w:rsidRPr="00310F8B">
        <w:rPr>
          <w:rFonts w:ascii="Tahoma" w:hAnsi="Tahoma" w:cs="Tahoma"/>
          <w:i/>
          <w:sz w:val="20"/>
          <w:szCs w:val="20"/>
        </w:rPr>
        <w:t>města/statutárního města</w:t>
      </w:r>
      <w:r w:rsidRPr="00310F8B">
        <w:rPr>
          <w:rFonts w:ascii="Tahoma" w:hAnsi="Tahoma" w:cs="Tahoma"/>
          <w:i/>
          <w:sz w:val="20"/>
          <w:szCs w:val="20"/>
        </w:rPr>
        <w:t xml:space="preserve"> </w:t>
      </w:r>
      <w:r w:rsidR="007105E9">
        <w:rPr>
          <w:rFonts w:ascii="Tahoma" w:hAnsi="Tahoma" w:cs="Tahoma"/>
          <w:sz w:val="20"/>
          <w:szCs w:val="20"/>
        </w:rPr>
        <w:t>…………………</w:t>
      </w:r>
      <w:r w:rsidR="008B2242">
        <w:rPr>
          <w:rFonts w:ascii="Tahoma" w:hAnsi="Tahoma" w:cs="Tahoma"/>
          <w:sz w:val="20"/>
          <w:szCs w:val="20"/>
        </w:rPr>
        <w:t xml:space="preserve"> (</w:t>
      </w:r>
      <w:r w:rsidR="008B2242" w:rsidRPr="007A2203">
        <w:rPr>
          <w:rFonts w:ascii="Tahoma" w:hAnsi="Tahoma" w:cs="Tahoma"/>
          <w:i/>
          <w:sz w:val="20"/>
          <w:szCs w:val="20"/>
        </w:rPr>
        <w:t xml:space="preserve">dislokovanou v místní/městské části </w:t>
      </w:r>
      <w:r w:rsidR="007105E9">
        <w:rPr>
          <w:rFonts w:ascii="Tahoma" w:hAnsi="Tahoma" w:cs="Tahoma"/>
          <w:sz w:val="20"/>
          <w:szCs w:val="20"/>
        </w:rPr>
        <w:t>…………………</w:t>
      </w:r>
      <w:r w:rsidR="008B2242">
        <w:rPr>
          <w:rFonts w:ascii="Tahoma" w:hAnsi="Tahoma" w:cs="Tahoma"/>
          <w:sz w:val="20"/>
          <w:szCs w:val="20"/>
        </w:rPr>
        <w:t xml:space="preserve">) </w:t>
      </w:r>
      <w:r w:rsidRPr="00621A5E">
        <w:rPr>
          <w:rFonts w:ascii="Tahoma" w:hAnsi="Tahoma" w:cs="Tahoma"/>
          <w:sz w:val="20"/>
          <w:szCs w:val="20"/>
        </w:rPr>
        <w:t>(dále jen „projekt“),</w:t>
      </w:r>
      <w:r w:rsidRPr="000300CC">
        <w:t xml:space="preserve"> </w:t>
      </w:r>
      <w:r w:rsidRPr="00621A5E">
        <w:rPr>
          <w:rFonts w:ascii="Tahoma" w:hAnsi="Tahoma" w:cs="Tahoma"/>
          <w:sz w:val="20"/>
          <w:szCs w:val="20"/>
        </w:rPr>
        <w:t xml:space="preserve">vymezených v čl. VI této smlouvy. </w:t>
      </w:r>
    </w:p>
    <w:p w14:paraId="4F5B8F94" w14:textId="77777777" w:rsidR="001A7732" w:rsidRDefault="001A7732" w:rsidP="001A7732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bCs/>
          <w:sz w:val="20"/>
        </w:rPr>
      </w:pPr>
      <w:r w:rsidRPr="00643A86">
        <w:rPr>
          <w:rFonts w:ascii="Tahoma" w:hAnsi="Tahoma" w:cs="Tahoma"/>
          <w:sz w:val="20"/>
          <w:szCs w:val="20"/>
        </w:rPr>
        <w:t>Konečná</w:t>
      </w:r>
      <w:r w:rsidRPr="00643A86">
        <w:rPr>
          <w:rFonts w:ascii="Tahoma" w:hAnsi="Tahoma" w:cs="Tahoma"/>
          <w:bCs/>
          <w:sz w:val="20"/>
        </w:rPr>
        <w:t xml:space="preserve"> výše dotace bude stanovena s ohledem na skutečnou výši </w:t>
      </w:r>
      <w:r>
        <w:rPr>
          <w:rFonts w:ascii="Tahoma" w:hAnsi="Tahoma" w:cs="Tahoma"/>
          <w:sz w:val="20"/>
          <w:szCs w:val="20"/>
        </w:rPr>
        <w:t>dotace poskytnuté příjemci Ministerstvem vnitra – generálním ředitelstvím Hasičského záchranného sboru České republiky (dále jen „MV – GŘ HZS ČR“)</w:t>
      </w:r>
      <w:r w:rsidRPr="00643A86">
        <w:rPr>
          <w:rFonts w:ascii="Tahoma" w:hAnsi="Tahoma" w:cs="Tahoma"/>
          <w:bCs/>
          <w:sz w:val="20"/>
        </w:rPr>
        <w:t>.</w:t>
      </w:r>
    </w:p>
    <w:p w14:paraId="06A00314" w14:textId="04B9396E" w:rsidR="001A7732" w:rsidRPr="00643A86" w:rsidRDefault="001A7732" w:rsidP="001A7732">
      <w:pPr>
        <w:spacing w:before="60" w:after="60"/>
        <w:ind w:left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lastRenderedPageBreak/>
        <w:t xml:space="preserve">Pokud bude </w:t>
      </w:r>
      <w:r>
        <w:rPr>
          <w:rFonts w:ascii="Tahoma" w:hAnsi="Tahoma" w:cs="Tahoma"/>
          <w:sz w:val="20"/>
          <w:szCs w:val="20"/>
        </w:rPr>
        <w:t>dotace poskytnutá MV - GŘ HZS ČR</w:t>
      </w:r>
      <w:r w:rsidRPr="00643A86">
        <w:rPr>
          <w:rFonts w:ascii="Tahoma" w:hAnsi="Tahoma" w:cs="Tahoma"/>
          <w:bCs/>
          <w:sz w:val="20"/>
        </w:rPr>
        <w:t xml:space="preserve"> nižší </w:t>
      </w:r>
      <w:r>
        <w:rPr>
          <w:rFonts w:ascii="Tahoma" w:hAnsi="Tahoma" w:cs="Tahoma"/>
          <w:bCs/>
          <w:sz w:val="20"/>
        </w:rPr>
        <w:t xml:space="preserve">než </w:t>
      </w:r>
      <w:r w:rsidR="00292ADD">
        <w:rPr>
          <w:rFonts w:ascii="Tahoma" w:hAnsi="Tahoma" w:cs="Tahoma"/>
          <w:b/>
          <w:bCs/>
          <w:sz w:val="20"/>
        </w:rPr>
        <w:t>X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292ADD">
        <w:rPr>
          <w:rFonts w:ascii="Tahoma" w:hAnsi="Tahoma" w:cs="Tahoma"/>
          <w:b/>
          <w:bCs/>
          <w:sz w:val="20"/>
        </w:rPr>
        <w:t>XXX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7105E9">
        <w:rPr>
          <w:rFonts w:ascii="Tahoma" w:hAnsi="Tahoma" w:cs="Tahoma"/>
          <w:b/>
          <w:bCs/>
          <w:sz w:val="20"/>
        </w:rPr>
        <w:t>XXX</w:t>
      </w:r>
      <w:r w:rsidRPr="00BA0EDD">
        <w:rPr>
          <w:rFonts w:ascii="Tahoma" w:hAnsi="Tahoma" w:cs="Tahoma"/>
          <w:b/>
          <w:bCs/>
          <w:sz w:val="20"/>
        </w:rPr>
        <w:t xml:space="preserve"> Kč</w:t>
      </w:r>
      <w:r w:rsidRPr="00643A86">
        <w:rPr>
          <w:rFonts w:ascii="Tahoma" w:hAnsi="Tahoma" w:cs="Tahoma"/>
          <w:bCs/>
          <w:sz w:val="20"/>
        </w:rPr>
        <w:t xml:space="preserve">, konečná výše dotace se úměrně sníží a příjemce obdrží dotaci ve výši </w:t>
      </w:r>
      <w:r>
        <w:rPr>
          <w:rFonts w:ascii="Tahoma" w:hAnsi="Tahoma" w:cs="Tahoma"/>
          <w:bCs/>
          <w:sz w:val="20"/>
        </w:rPr>
        <w:t>50%</w:t>
      </w:r>
      <w:r w:rsidRPr="00643A86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dotace poskytnuté MV – GŘ HZS ČR</w:t>
      </w:r>
      <w:r w:rsidRPr="00643A86">
        <w:rPr>
          <w:rFonts w:ascii="Tahoma" w:hAnsi="Tahoma" w:cs="Tahoma"/>
          <w:bCs/>
          <w:sz w:val="20"/>
        </w:rPr>
        <w:t>.</w:t>
      </w:r>
    </w:p>
    <w:p w14:paraId="43A2C65F" w14:textId="5E71DD82" w:rsidR="001A7732" w:rsidRDefault="001A7732" w:rsidP="001A773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643A86">
        <w:rPr>
          <w:rFonts w:ascii="Tahoma" w:hAnsi="Tahoma" w:cs="Tahoma"/>
          <w:bCs/>
          <w:sz w:val="20"/>
        </w:rPr>
        <w:t xml:space="preserve">Pokud </w:t>
      </w:r>
      <w:r>
        <w:rPr>
          <w:rFonts w:ascii="Tahoma" w:hAnsi="Tahoma" w:cs="Tahoma"/>
          <w:sz w:val="20"/>
          <w:szCs w:val="20"/>
        </w:rPr>
        <w:t xml:space="preserve">dotace poskytnutá MV – GŘ HZS ČR bude rovna nebo </w:t>
      </w:r>
      <w:r w:rsidRPr="00643A86">
        <w:rPr>
          <w:rFonts w:ascii="Tahoma" w:hAnsi="Tahoma" w:cs="Tahoma"/>
          <w:bCs/>
          <w:sz w:val="20"/>
        </w:rPr>
        <w:t xml:space="preserve">překročí </w:t>
      </w:r>
      <w:r w:rsidR="00292ADD">
        <w:rPr>
          <w:rFonts w:ascii="Tahoma" w:hAnsi="Tahoma" w:cs="Tahoma"/>
          <w:b/>
          <w:bCs/>
          <w:sz w:val="20"/>
        </w:rPr>
        <w:t>X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292ADD">
        <w:rPr>
          <w:rFonts w:ascii="Tahoma" w:hAnsi="Tahoma" w:cs="Tahoma"/>
          <w:b/>
          <w:bCs/>
          <w:sz w:val="20"/>
        </w:rPr>
        <w:t>XXX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7105E9">
        <w:rPr>
          <w:rFonts w:ascii="Tahoma" w:hAnsi="Tahoma" w:cs="Tahoma"/>
          <w:b/>
          <w:bCs/>
          <w:sz w:val="20"/>
        </w:rPr>
        <w:t>XXX</w:t>
      </w:r>
      <w:r w:rsidRPr="00BA0EDD">
        <w:rPr>
          <w:rFonts w:ascii="Tahoma" w:hAnsi="Tahoma" w:cs="Tahoma"/>
          <w:b/>
          <w:bCs/>
          <w:sz w:val="20"/>
        </w:rPr>
        <w:t xml:space="preserve"> Kč</w:t>
      </w:r>
      <w:r>
        <w:rPr>
          <w:rFonts w:ascii="Tahoma" w:hAnsi="Tahoma" w:cs="Tahoma"/>
          <w:bCs/>
          <w:sz w:val="20"/>
        </w:rPr>
        <w:t>,</w:t>
      </w:r>
      <w:r w:rsidRPr="00643A86">
        <w:rPr>
          <w:rFonts w:ascii="Tahoma" w:hAnsi="Tahoma" w:cs="Tahoma"/>
          <w:bCs/>
          <w:sz w:val="20"/>
        </w:rPr>
        <w:t xml:space="preserve"> konečná výše dotace se nezvyšuje a příjemce obdrží </w:t>
      </w:r>
      <w:r w:rsidR="00292ADD">
        <w:rPr>
          <w:rFonts w:ascii="Tahoma" w:hAnsi="Tahoma" w:cs="Tahoma"/>
          <w:b/>
          <w:bCs/>
          <w:sz w:val="20"/>
        </w:rPr>
        <w:t>X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292ADD">
        <w:rPr>
          <w:rFonts w:ascii="Tahoma" w:hAnsi="Tahoma" w:cs="Tahoma"/>
          <w:b/>
          <w:bCs/>
          <w:sz w:val="20"/>
        </w:rPr>
        <w:t>XXX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7105E9">
        <w:rPr>
          <w:rFonts w:ascii="Tahoma" w:hAnsi="Tahoma" w:cs="Tahoma"/>
          <w:b/>
          <w:bCs/>
          <w:sz w:val="20"/>
        </w:rPr>
        <w:t>XXX</w:t>
      </w:r>
      <w:r w:rsidRPr="00BA0EDD">
        <w:rPr>
          <w:rFonts w:ascii="Tahoma" w:hAnsi="Tahoma" w:cs="Tahoma"/>
          <w:b/>
          <w:bCs/>
          <w:sz w:val="20"/>
        </w:rPr>
        <w:t xml:space="preserve"> Kč</w:t>
      </w:r>
      <w:r>
        <w:rPr>
          <w:rFonts w:ascii="Tahoma" w:hAnsi="Tahoma" w:cs="Tahoma"/>
          <w:bCs/>
          <w:sz w:val="20"/>
        </w:rPr>
        <w:t>.</w:t>
      </w:r>
    </w:p>
    <w:p w14:paraId="56A0F584" w14:textId="77777777" w:rsidR="00507395" w:rsidRPr="003242AA" w:rsidRDefault="00507395" w:rsidP="001A7732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77F79BF8" w14:textId="77777777" w:rsidR="00507395" w:rsidRDefault="00507395" w:rsidP="00D85624">
      <w:pPr>
        <w:pStyle w:val="Styl1"/>
        <w:numPr>
          <w:ilvl w:val="0"/>
          <w:numId w:val="0"/>
        </w:num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7127832F" w14:textId="111863B7" w:rsidR="00507395" w:rsidRPr="006D7FDC" w:rsidRDefault="00507395" w:rsidP="006D7FDC">
      <w:pPr>
        <w:pStyle w:val="Zkladntext"/>
        <w:numPr>
          <w:ilvl w:val="0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dotaci příjemci na projekt převodem na účet příjemce </w:t>
      </w:r>
      <w:r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 xml:space="preserve">jednorázovou úhradou </w:t>
      </w:r>
      <w:r w:rsidRPr="00610930">
        <w:rPr>
          <w:rFonts w:ascii="Tahoma" w:hAnsi="Tahoma" w:cs="Tahoma"/>
          <w:bCs/>
          <w:sz w:val="20"/>
        </w:rPr>
        <w:t xml:space="preserve">ve lhůtě do </w:t>
      </w:r>
      <w:r>
        <w:rPr>
          <w:rFonts w:ascii="Tahoma" w:hAnsi="Tahoma" w:cs="Tahoma"/>
          <w:bCs/>
          <w:sz w:val="20"/>
        </w:rPr>
        <w:t xml:space="preserve">14 dnů </w:t>
      </w:r>
      <w:r w:rsidRPr="0059227E">
        <w:rPr>
          <w:rFonts w:ascii="Tahoma" w:hAnsi="Tahoma" w:cs="Tahoma"/>
          <w:bCs/>
          <w:sz w:val="20"/>
        </w:rPr>
        <w:t xml:space="preserve">od </w:t>
      </w:r>
      <w:r w:rsidRPr="0059227E">
        <w:rPr>
          <w:rFonts w:ascii="Tahoma" w:hAnsi="Tahoma" w:cs="Tahoma"/>
          <w:sz w:val="20"/>
        </w:rPr>
        <w:t>obdržení písemné výzvy příjemce</w:t>
      </w:r>
      <w:r w:rsidR="006D7FDC" w:rsidRPr="006D7FDC">
        <w:rPr>
          <w:rFonts w:ascii="Tahoma" w:hAnsi="Tahoma" w:cs="Tahoma"/>
          <w:bCs/>
          <w:sz w:val="20"/>
        </w:rPr>
        <w:t xml:space="preserve"> s přiložen</w:t>
      </w:r>
      <w:r w:rsidR="006D7FDC">
        <w:rPr>
          <w:rFonts w:ascii="Tahoma" w:hAnsi="Tahoma" w:cs="Tahoma"/>
          <w:bCs/>
          <w:sz w:val="20"/>
        </w:rPr>
        <w:t>ou</w:t>
      </w:r>
      <w:r w:rsidR="006D7FDC" w:rsidRPr="006D7FDC">
        <w:rPr>
          <w:rFonts w:ascii="Tahoma" w:hAnsi="Tahoma" w:cs="Tahoma"/>
          <w:bCs/>
          <w:sz w:val="20"/>
        </w:rPr>
        <w:t xml:space="preserve"> kopi</w:t>
      </w:r>
      <w:r w:rsidR="006D7FDC">
        <w:rPr>
          <w:rFonts w:ascii="Tahoma" w:hAnsi="Tahoma" w:cs="Tahoma"/>
          <w:bCs/>
          <w:sz w:val="20"/>
        </w:rPr>
        <w:t>i</w:t>
      </w:r>
      <w:r w:rsidR="006D7FDC" w:rsidRPr="006D7FDC">
        <w:rPr>
          <w:rFonts w:ascii="Tahoma" w:hAnsi="Tahoma" w:cs="Tahoma"/>
          <w:bCs/>
          <w:sz w:val="20"/>
        </w:rPr>
        <w:t xml:space="preserve"> faktur</w:t>
      </w:r>
      <w:r w:rsidR="006D7FDC">
        <w:rPr>
          <w:rFonts w:ascii="Tahoma" w:hAnsi="Tahoma" w:cs="Tahoma"/>
          <w:bCs/>
          <w:sz w:val="20"/>
        </w:rPr>
        <w:t>y</w:t>
      </w:r>
      <w:r w:rsidR="006D7FDC" w:rsidRPr="006D7FDC">
        <w:rPr>
          <w:rFonts w:ascii="Tahoma" w:hAnsi="Tahoma" w:cs="Tahoma"/>
          <w:bCs/>
          <w:sz w:val="20"/>
        </w:rPr>
        <w:t xml:space="preserve"> dokládající vznik uznatelných nákladů projektu</w:t>
      </w:r>
      <w:r w:rsidRPr="0059227E">
        <w:rPr>
          <w:rFonts w:ascii="Tahoma" w:hAnsi="Tahoma" w:cs="Tahoma"/>
          <w:bCs/>
          <w:sz w:val="20"/>
        </w:rPr>
        <w:t xml:space="preserve">, a to pod variabilním symbolem </w:t>
      </w:r>
      <w:r w:rsidR="005702C2">
        <w:rPr>
          <w:rFonts w:ascii="Tahoma" w:hAnsi="Tahoma" w:cs="Tahoma"/>
          <w:b/>
          <w:bCs/>
          <w:sz w:val="20"/>
        </w:rPr>
        <w:t>2</w:t>
      </w:r>
      <w:r w:rsidR="005702C2">
        <w:rPr>
          <w:rFonts w:ascii="Tahoma" w:hAnsi="Tahoma" w:cs="Tahoma"/>
          <w:b/>
          <w:bCs/>
          <w:sz w:val="20"/>
        </w:rPr>
        <w:t>2</w:t>
      </w:r>
      <w:r w:rsidR="005702C2" w:rsidRPr="0059227E">
        <w:rPr>
          <w:rFonts w:ascii="Tahoma" w:hAnsi="Tahoma" w:cs="Tahoma"/>
          <w:b/>
          <w:bCs/>
          <w:sz w:val="20"/>
        </w:rPr>
        <w:t>2</w:t>
      </w:r>
      <w:r w:rsidR="005702C2">
        <w:rPr>
          <w:rFonts w:ascii="Tahoma" w:hAnsi="Tahoma" w:cs="Tahoma"/>
          <w:b/>
          <w:bCs/>
          <w:sz w:val="20"/>
        </w:rPr>
        <w:t>12</w:t>
      </w:r>
      <w:r w:rsidR="005702C2" w:rsidRPr="004D4EE8">
        <w:rPr>
          <w:rFonts w:ascii="Tahoma" w:hAnsi="Tahoma" w:cs="Tahoma"/>
          <w:b/>
          <w:bCs/>
          <w:noProof/>
          <w:sz w:val="20"/>
          <w:highlight w:val="lightGray"/>
        </w:rPr>
        <w:t>xxxxx</w:t>
      </w:r>
      <w:r w:rsidRPr="0059227E">
        <w:rPr>
          <w:rFonts w:ascii="Tahoma" w:hAnsi="Tahoma" w:cs="Tahoma"/>
          <w:bCs/>
          <w:sz w:val="20"/>
        </w:rPr>
        <w:t>.</w:t>
      </w:r>
    </w:p>
    <w:p w14:paraId="13E0994A" w14:textId="77777777" w:rsidR="006D7FDC" w:rsidRPr="001A7732" w:rsidRDefault="006D7FDC" w:rsidP="006D7FDC">
      <w:pPr>
        <w:pStyle w:val="Zkladntext"/>
        <w:spacing w:before="120" w:after="120"/>
        <w:ind w:left="567" w:hanging="567"/>
        <w:rPr>
          <w:rFonts w:ascii="Tahoma" w:hAnsi="Tahoma" w:cs="Tahoma"/>
          <w:bCs/>
          <w:color w:val="FF0000"/>
          <w:sz w:val="20"/>
        </w:rPr>
      </w:pPr>
      <w:r w:rsidRPr="001A7732">
        <w:rPr>
          <w:rFonts w:ascii="Tahoma" w:hAnsi="Tahoma" w:cs="Tahoma"/>
          <w:bCs/>
          <w:color w:val="FF0000"/>
          <w:sz w:val="20"/>
        </w:rPr>
        <w:t>Varianta č. 2</w:t>
      </w:r>
    </w:p>
    <w:p w14:paraId="2A655F0F" w14:textId="11FC8935" w:rsidR="006D7FDC" w:rsidRPr="006D7FDC" w:rsidRDefault="006D7FDC" w:rsidP="001A7732">
      <w:pPr>
        <w:pStyle w:val="Zkladntext"/>
        <w:spacing w:before="120"/>
        <w:ind w:left="357" w:hanging="357"/>
        <w:rPr>
          <w:rFonts w:ascii="Tahoma" w:hAnsi="Tahoma" w:cs="Tahoma"/>
          <w:bCs/>
          <w:i/>
          <w:sz w:val="20"/>
        </w:rPr>
      </w:pPr>
      <w:r w:rsidRPr="001A7732">
        <w:rPr>
          <w:rFonts w:ascii="Tahoma" w:hAnsi="Tahoma" w:cs="Tahoma"/>
          <w:bCs/>
          <w:sz w:val="20"/>
        </w:rPr>
        <w:t>1</w:t>
      </w:r>
      <w:r w:rsidRPr="006D7FDC">
        <w:rPr>
          <w:rFonts w:ascii="Tahoma" w:hAnsi="Tahoma" w:cs="Tahoma"/>
          <w:bCs/>
          <w:i/>
          <w:sz w:val="20"/>
        </w:rPr>
        <w:t>.</w:t>
      </w:r>
      <w:r w:rsidRPr="006D7FDC">
        <w:rPr>
          <w:rFonts w:ascii="Tahoma" w:hAnsi="Tahoma" w:cs="Tahoma"/>
          <w:bCs/>
          <w:i/>
          <w:sz w:val="20"/>
        </w:rPr>
        <w:tab/>
        <w:t xml:space="preserve">Poskytovatel se zavazuje poskytnout příjemci dotaci převodem na účet příjemce uvedený v čl. I této smlouvy, pod variabilním symbolem </w:t>
      </w:r>
      <w:r w:rsidR="005702C2">
        <w:rPr>
          <w:rFonts w:ascii="Tahoma" w:hAnsi="Tahoma" w:cs="Tahoma"/>
          <w:b/>
          <w:bCs/>
          <w:i/>
          <w:sz w:val="20"/>
        </w:rPr>
        <w:t>2</w:t>
      </w:r>
      <w:r w:rsidR="005702C2">
        <w:rPr>
          <w:rFonts w:ascii="Tahoma" w:hAnsi="Tahoma" w:cs="Tahoma"/>
          <w:b/>
          <w:bCs/>
          <w:i/>
          <w:sz w:val="20"/>
        </w:rPr>
        <w:t>2</w:t>
      </w:r>
      <w:r w:rsidR="005702C2" w:rsidRPr="006D7FDC">
        <w:rPr>
          <w:rFonts w:ascii="Tahoma" w:hAnsi="Tahoma" w:cs="Tahoma"/>
          <w:b/>
          <w:bCs/>
          <w:i/>
          <w:sz w:val="20"/>
        </w:rPr>
        <w:t>212</w:t>
      </w:r>
      <w:r w:rsidR="005702C2" w:rsidRPr="004D4EE8">
        <w:rPr>
          <w:rFonts w:ascii="Tahoma" w:hAnsi="Tahoma" w:cs="Tahoma"/>
          <w:b/>
          <w:bCs/>
          <w:i/>
          <w:sz w:val="20"/>
          <w:highlight w:val="lightGray"/>
        </w:rPr>
        <w:t>xxxxx</w:t>
      </w:r>
      <w:r w:rsidRPr="006D7FDC">
        <w:rPr>
          <w:rFonts w:ascii="Tahoma" w:hAnsi="Tahoma" w:cs="Tahoma"/>
          <w:bCs/>
          <w:i/>
          <w:sz w:val="20"/>
        </w:rPr>
        <w:t>, takto:</w:t>
      </w:r>
    </w:p>
    <w:p w14:paraId="0DFC9E9D" w14:textId="77777777" w:rsidR="006D7FDC" w:rsidRPr="006D7FDC" w:rsidRDefault="006D7FDC" w:rsidP="001A7732">
      <w:pPr>
        <w:pStyle w:val="Zkladntext"/>
        <w:spacing w:before="120"/>
        <w:ind w:left="357"/>
        <w:rPr>
          <w:rFonts w:ascii="Tahoma" w:hAnsi="Tahoma" w:cs="Tahoma"/>
          <w:bCs/>
          <w:i/>
          <w:sz w:val="20"/>
        </w:rPr>
      </w:pPr>
      <w:r w:rsidRPr="006D7FDC">
        <w:rPr>
          <w:rFonts w:ascii="Tahoma" w:hAnsi="Tahoma" w:cs="Tahoma"/>
          <w:bCs/>
          <w:i/>
          <w:sz w:val="20"/>
        </w:rPr>
        <w:t>ve splátkách na základě písemných výzev příjemce s přiloženými kopiemi faktur dokládajících vznik uznatelných nákladů projektu, a to vždy ve lhůtě 14 kalendářních dnů ode dne obdržení této výzvy poskytovatelem ve výši uznatelných nákladů projektu vyplývající z přiložených kopií faktur. Součet výše jednotlivých splátek nepřekročí maximální výši dotace dle čl. IV této smlouvy, výše poslední splátky proto může být oproti výzvě příjemce zkrácena.</w:t>
      </w:r>
    </w:p>
    <w:p w14:paraId="2F5DB08C" w14:textId="77777777" w:rsidR="00507395" w:rsidRDefault="00507395" w:rsidP="00F62CEA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384AB796" w14:textId="61068820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2571CF55" w14:textId="77777777" w:rsidR="00507395" w:rsidRPr="002F6C80" w:rsidRDefault="00507395" w:rsidP="00555D67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1A2BC18E" w14:textId="6C578E6A" w:rsidR="00507395" w:rsidRDefault="00507395" w:rsidP="003242AA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Pr="0042124C">
        <w:rPr>
          <w:rFonts w:ascii="Tahoma" w:hAnsi="Tahoma" w:cs="Tahoma"/>
          <w:sz w:val="20"/>
        </w:rPr>
        <w:t>, jsou-li vyšší než 10</w:t>
      </w:r>
      <w:r w:rsidR="00A365EE">
        <w:rPr>
          <w:rFonts w:ascii="Tahoma" w:hAnsi="Tahoma" w:cs="Tahoma"/>
          <w:sz w:val="20"/>
        </w:rPr>
        <w:t xml:space="preserve"> </w:t>
      </w:r>
      <w:r w:rsidR="004D4EE8">
        <w:rPr>
          <w:rFonts w:ascii="Tahoma" w:hAnsi="Tahoma" w:cs="Tahoma"/>
          <w:sz w:val="20"/>
        </w:rPr>
        <w:t>Kč</w:t>
      </w:r>
      <w:r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1BAD179D" w14:textId="44EE53EA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580BAD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5A6FB042" w14:textId="77777777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09C9C619" w14:textId="77777777" w:rsidR="00507395" w:rsidRPr="00645C78" w:rsidRDefault="00507395" w:rsidP="00F62CEA">
      <w:pPr>
        <w:spacing w:before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1CC152B3" w14:textId="77777777" w:rsidR="00507395" w:rsidRPr="00645C78" w:rsidRDefault="00507395" w:rsidP="002830B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3F8E578C" w14:textId="77777777" w:rsidR="00507395" w:rsidRPr="00E21803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14:paraId="52C16A61" w14:textId="48D4A376" w:rsidR="00507395" w:rsidRPr="00E21803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Pr="00BA0EDD">
        <w:rPr>
          <w:rFonts w:ascii="Tahoma" w:hAnsi="Tahoma" w:cs="Tahoma"/>
          <w:b/>
          <w:sz w:val="20"/>
          <w:szCs w:val="20"/>
        </w:rPr>
        <w:t>nejpozději</w:t>
      </w:r>
      <w:r w:rsidRPr="00BA0EDD">
        <w:rPr>
          <w:rFonts w:ascii="Tahoma" w:hAnsi="Tahoma" w:cs="Tahoma"/>
          <w:sz w:val="20"/>
          <w:szCs w:val="20"/>
        </w:rPr>
        <w:t xml:space="preserve"> </w:t>
      </w:r>
      <w:r w:rsidRPr="00BA0EDD">
        <w:rPr>
          <w:rFonts w:ascii="Tahoma" w:hAnsi="Tahoma" w:cs="Tahoma"/>
          <w:b/>
          <w:sz w:val="20"/>
          <w:szCs w:val="20"/>
        </w:rPr>
        <w:t>do</w:t>
      </w:r>
      <w:r w:rsidRPr="00BA0EDD">
        <w:rPr>
          <w:rFonts w:ascii="Tahoma" w:hAnsi="Tahoma" w:cs="Tahoma"/>
          <w:sz w:val="20"/>
          <w:szCs w:val="20"/>
        </w:rPr>
        <w:t xml:space="preserve"> </w:t>
      </w:r>
      <w:r w:rsidR="0008149A" w:rsidRPr="00BA0EDD">
        <w:rPr>
          <w:rFonts w:ascii="Tahoma" w:hAnsi="Tahoma" w:cs="Tahoma"/>
          <w:b/>
          <w:sz w:val="20"/>
          <w:szCs w:val="20"/>
        </w:rPr>
        <w:t>31</w:t>
      </w:r>
      <w:r w:rsidRPr="00BA0EDD">
        <w:rPr>
          <w:rFonts w:ascii="Tahoma" w:hAnsi="Tahoma" w:cs="Tahoma"/>
          <w:b/>
          <w:sz w:val="20"/>
          <w:szCs w:val="20"/>
        </w:rPr>
        <w:t xml:space="preserve">. </w:t>
      </w:r>
      <w:r w:rsidR="0008149A" w:rsidRPr="00BA0EDD">
        <w:rPr>
          <w:rFonts w:ascii="Tahoma" w:hAnsi="Tahoma" w:cs="Tahoma"/>
          <w:b/>
          <w:sz w:val="20"/>
          <w:szCs w:val="20"/>
        </w:rPr>
        <w:t>12</w:t>
      </w:r>
      <w:r w:rsidRPr="00BA0EDD">
        <w:rPr>
          <w:rFonts w:ascii="Tahoma" w:hAnsi="Tahoma" w:cs="Tahoma"/>
          <w:b/>
          <w:sz w:val="20"/>
          <w:szCs w:val="20"/>
        </w:rPr>
        <w:t xml:space="preserve">. </w:t>
      </w:r>
      <w:r w:rsidR="005702C2" w:rsidRPr="00BA0EDD">
        <w:rPr>
          <w:rFonts w:ascii="Tahoma" w:hAnsi="Tahoma" w:cs="Tahoma"/>
          <w:b/>
          <w:sz w:val="20"/>
          <w:szCs w:val="20"/>
        </w:rPr>
        <w:t>202</w:t>
      </w:r>
      <w:r w:rsidR="005702C2">
        <w:rPr>
          <w:rFonts w:ascii="Tahoma" w:hAnsi="Tahoma" w:cs="Tahoma"/>
          <w:b/>
          <w:sz w:val="20"/>
          <w:szCs w:val="20"/>
        </w:rPr>
        <w:t>3</w:t>
      </w:r>
      <w:r w:rsidRPr="00E21803">
        <w:rPr>
          <w:rFonts w:ascii="Tahoma" w:hAnsi="Tahoma" w:cs="Tahoma"/>
          <w:sz w:val="20"/>
          <w:szCs w:val="20"/>
        </w:rPr>
        <w:t>;</w:t>
      </w:r>
    </w:p>
    <w:p w14:paraId="268108DA" w14:textId="5D240209" w:rsidR="002B00BE" w:rsidRPr="00E21803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označené účelovým znakem 21</w:t>
      </w:r>
      <w:r>
        <w:rPr>
          <w:rFonts w:ascii="Tahoma" w:hAnsi="Tahoma" w:cs="Tahoma"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 xml:space="preserve"> a náklady financované z jiných zdrojů. Tato evidence musí být podložena účetními doklady ve smyslu zákona č. 563/1991 Sb., o účetnictví, ve znění pozdějších předpisů. Čestné prohlášení příjemce o vynaložení </w:t>
      </w:r>
      <w:r w:rsidR="00702A83">
        <w:rPr>
          <w:rFonts w:ascii="Tahoma" w:hAnsi="Tahoma" w:cs="Tahoma"/>
          <w:sz w:val="20"/>
          <w:szCs w:val="20"/>
        </w:rPr>
        <w:t>peněžních</w:t>
      </w:r>
      <w:r w:rsidR="00702A83"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sz w:val="20"/>
          <w:szCs w:val="20"/>
        </w:rPr>
        <w:t>prostředků v rámci uznatelných nákladů realizovaného projektu není považováno za účetní doklad</w:t>
      </w:r>
      <w:r w:rsidR="00763A16">
        <w:rPr>
          <w:rFonts w:ascii="Tahoma" w:hAnsi="Tahoma" w:cs="Tahoma"/>
          <w:sz w:val="20"/>
          <w:szCs w:val="20"/>
        </w:rPr>
        <w:t xml:space="preserve">. </w:t>
      </w:r>
      <w:r w:rsidR="00763A16" w:rsidRPr="00763A16">
        <w:rPr>
          <w:rFonts w:ascii="Tahoma" w:hAnsi="Tahoma" w:cs="Tahoma"/>
          <w:sz w:val="20"/>
          <w:szCs w:val="20"/>
        </w:rPr>
        <w:t>Povinnost dle tohoto ustanovení se nevztahuje na příjemce, kteří nemají povinnost vést účetnictví dle zákona o účetnictví nebo vedou jednoduché účetnictví dle zákona o účetnictví,</w:t>
      </w:r>
    </w:p>
    <w:p w14:paraId="3F3D4998" w14:textId="77777777" w:rsidR="002B00BE" w:rsidRPr="00475ABA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označit originály všech účetních dokladů vztahujících se k projektu číslem smlouvy, nebo jiným označením, které projekt jasně identifikuje, u dokladů, k jejichž úhradě byla použita dotace, pak </w:t>
      </w:r>
      <w:r w:rsidRPr="00E21803">
        <w:rPr>
          <w:rFonts w:ascii="Tahoma" w:hAnsi="Tahoma" w:cs="Tahoma"/>
          <w:sz w:val="20"/>
          <w:szCs w:val="20"/>
        </w:rPr>
        <w:lastRenderedPageBreak/>
        <w:t xml:space="preserve">navíc uvést formulaci „Financováno z rozpočtu MSK“ a výši použité dotace v Kč a účelový znak </w:t>
      </w:r>
      <w:r w:rsidRPr="006A6E45">
        <w:rPr>
          <w:rFonts w:ascii="Tahoma" w:hAnsi="Tahoma" w:cs="Tahoma"/>
          <w:b/>
          <w:sz w:val="20"/>
          <w:szCs w:val="20"/>
        </w:rPr>
        <w:t>212</w:t>
      </w:r>
      <w:r w:rsidRPr="00475ABA">
        <w:rPr>
          <w:rFonts w:ascii="Tahoma" w:hAnsi="Tahoma" w:cs="Tahoma"/>
          <w:sz w:val="20"/>
          <w:szCs w:val="20"/>
        </w:rPr>
        <w:t>,</w:t>
      </w:r>
    </w:p>
    <w:p w14:paraId="2D3D211D" w14:textId="77777777" w:rsidR="002B00BE" w:rsidRPr="00645C78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projektu,</w:t>
      </w:r>
    </w:p>
    <w:p w14:paraId="1D2C27A9" w14:textId="43E5C982" w:rsidR="002B00BE" w:rsidRPr="00E21803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Pr="00976F0E">
        <w:rPr>
          <w:rFonts w:ascii="Tahoma" w:hAnsi="Tahoma" w:cs="Tahoma"/>
          <w:b/>
          <w:sz w:val="20"/>
          <w:szCs w:val="20"/>
        </w:rPr>
        <w:t>do 30 dnů</w:t>
      </w:r>
      <w:r>
        <w:rPr>
          <w:rFonts w:ascii="Tahoma" w:hAnsi="Tahoma" w:cs="Tahoma"/>
          <w:sz w:val="20"/>
          <w:szCs w:val="20"/>
        </w:rPr>
        <w:t xml:space="preserve"> od skutečného ukončení realizace projektů </w:t>
      </w:r>
      <w:r w:rsidRPr="00976F0E">
        <w:rPr>
          <w:rFonts w:ascii="Tahoma" w:hAnsi="Tahoma" w:cs="Tahoma"/>
          <w:sz w:val="20"/>
          <w:szCs w:val="20"/>
        </w:rPr>
        <w:t xml:space="preserve">nejpozději </w:t>
      </w:r>
      <w:r>
        <w:rPr>
          <w:rFonts w:ascii="Tahoma" w:hAnsi="Tahoma" w:cs="Tahoma"/>
          <w:sz w:val="20"/>
          <w:szCs w:val="20"/>
        </w:rPr>
        <w:t xml:space="preserve">však </w:t>
      </w:r>
      <w:r w:rsidRPr="00976F0E">
        <w:rPr>
          <w:rFonts w:ascii="Tahoma" w:hAnsi="Tahoma" w:cs="Tahoma"/>
          <w:bCs/>
          <w:sz w:val="20"/>
          <w:szCs w:val="20"/>
        </w:rPr>
        <w:t xml:space="preserve">do </w:t>
      </w:r>
      <w:r w:rsidR="00292ADD">
        <w:rPr>
          <w:rFonts w:ascii="Tahoma" w:hAnsi="Tahoma" w:cs="Tahoma"/>
          <w:b/>
          <w:bCs/>
          <w:sz w:val="20"/>
          <w:szCs w:val="20"/>
        </w:rPr>
        <w:t>21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BA0EDD">
        <w:rPr>
          <w:rFonts w:ascii="Tahoma" w:hAnsi="Tahoma" w:cs="Tahoma"/>
          <w:b/>
          <w:bCs/>
          <w:sz w:val="20"/>
          <w:szCs w:val="20"/>
        </w:rPr>
        <w:t>1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5702C2" w:rsidRPr="004906DC">
        <w:rPr>
          <w:rFonts w:ascii="Tahoma" w:hAnsi="Tahoma" w:cs="Tahoma"/>
          <w:b/>
          <w:bCs/>
          <w:sz w:val="20"/>
          <w:szCs w:val="20"/>
        </w:rPr>
        <w:t>20</w:t>
      </w:r>
      <w:r w:rsidR="005702C2">
        <w:rPr>
          <w:rFonts w:ascii="Tahoma" w:hAnsi="Tahoma" w:cs="Tahoma"/>
          <w:b/>
          <w:bCs/>
          <w:sz w:val="20"/>
          <w:szCs w:val="20"/>
        </w:rPr>
        <w:t>2</w:t>
      </w:r>
      <w:r w:rsidR="005702C2">
        <w:rPr>
          <w:rFonts w:ascii="Tahoma" w:hAnsi="Tahoma" w:cs="Tahoma"/>
          <w:b/>
          <w:bCs/>
          <w:sz w:val="20"/>
          <w:szCs w:val="20"/>
        </w:rPr>
        <w:t>4</w:t>
      </w:r>
      <w:r w:rsidRPr="00475ABA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14:paraId="41FA34DE" w14:textId="77777777" w:rsidR="002B00BE" w:rsidRPr="000249A4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14:paraId="36CB0483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14:paraId="2578E398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29BFF511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44296584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32858B7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zastupovat příjemce o úplnosti, správnosti a pravdivosti závěrečného vyúčtování,</w:t>
      </w:r>
    </w:p>
    <w:p w14:paraId="3DE01D34" w14:textId="3C22C1D2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5702C2">
        <w:rPr>
          <w:rFonts w:ascii="Tahoma" w:hAnsi="Tahoma" w:cs="Tahoma"/>
          <w:b/>
          <w:sz w:val="20"/>
        </w:rPr>
        <w:t>2</w:t>
      </w:r>
      <w:r w:rsidR="005702C2">
        <w:rPr>
          <w:rFonts w:ascii="Tahoma" w:hAnsi="Tahoma" w:cs="Tahoma"/>
          <w:b/>
          <w:sz w:val="20"/>
        </w:rPr>
        <w:t>2</w:t>
      </w:r>
      <w:r w:rsidR="005702C2" w:rsidRPr="00005F7E">
        <w:rPr>
          <w:rFonts w:ascii="Tahoma" w:hAnsi="Tahoma" w:cs="Tahoma"/>
          <w:b/>
          <w:sz w:val="20"/>
        </w:rPr>
        <w:t>2</w:t>
      </w:r>
      <w:r w:rsidR="005702C2">
        <w:rPr>
          <w:rFonts w:ascii="Tahoma" w:hAnsi="Tahoma" w:cs="Tahoma"/>
          <w:b/>
          <w:sz w:val="20"/>
        </w:rPr>
        <w:t>12</w:t>
      </w:r>
      <w:r w:rsidR="005702C2">
        <w:rPr>
          <w:rFonts w:ascii="Tahoma" w:hAnsi="Tahoma" w:cs="Tahoma"/>
          <w:b/>
          <w:noProof/>
          <w:sz w:val="20"/>
        </w:rPr>
        <w:t>XXXXX</w:t>
      </w:r>
      <w:r>
        <w:rPr>
          <w:rFonts w:ascii="Tahoma" w:hAnsi="Tahoma" w:cs="Tahoma"/>
          <w:sz w:val="20"/>
        </w:rPr>
        <w:t>,</w:t>
      </w:r>
    </w:p>
    <w:p w14:paraId="59CD1AA0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projektu</w:t>
      </w:r>
      <w:r w:rsidRPr="000F470B">
        <w:rPr>
          <w:rFonts w:ascii="Tahoma" w:hAnsi="Tahoma" w:cs="Tahoma"/>
          <w:sz w:val="20"/>
        </w:rPr>
        <w:t>,</w:t>
      </w:r>
    </w:p>
    <w:p w14:paraId="2C834897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 předložit při kontrole všechny potřebné účetní a jiné doklady. Kontrola na místě bude dle pokynu poskytovatele provedena v sídle příjemce, v místě realizace projektu nebo v sídle poskytovatele,</w:t>
      </w:r>
    </w:p>
    <w:p w14:paraId="438481E0" w14:textId="77777777" w:rsidR="002B00BE" w:rsidRPr="00236B7D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14:paraId="4D7750FB" w14:textId="77777777" w:rsidR="002B00BE" w:rsidRPr="00AB3440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756A8885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5 kalendářních dnů, informovat poskytovatele o všech změnách souvisejících s čerpáním poskytnuté dotace, realizací projektu nebo 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13044045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,</w:t>
      </w:r>
    </w:p>
    <w:p w14:paraId="473DD9C0" w14:textId="77777777" w:rsidR="00EE470F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dodržovat podmínky povinné publicity stanovené v čl. VII této smlouvy</w:t>
      </w:r>
      <w:r w:rsidR="00EE470F">
        <w:rPr>
          <w:rFonts w:ascii="Tahoma" w:hAnsi="Tahoma" w:cs="Tahoma"/>
          <w:sz w:val="20"/>
        </w:rPr>
        <w:t>,</w:t>
      </w:r>
    </w:p>
    <w:p w14:paraId="2522448D" w14:textId="2B14F8BF" w:rsidR="002B00BE" w:rsidRPr="00236B7D" w:rsidRDefault="00EE470F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</w:t>
      </w:r>
      <w:r w:rsidRPr="00EE470F">
        <w:rPr>
          <w:rFonts w:ascii="Tahoma" w:hAnsi="Tahoma" w:cs="Tahoma"/>
          <w:sz w:val="20"/>
        </w:rPr>
        <w:t>říjemce dotace je povinen písemnou formou zaslat informaci o aktuálním čerpání finančních prostředků k 31. 12. 20</w:t>
      </w:r>
      <w:r w:rsidR="007105E9">
        <w:rPr>
          <w:rFonts w:ascii="Tahoma" w:hAnsi="Tahoma" w:cs="Tahoma"/>
          <w:sz w:val="20"/>
        </w:rPr>
        <w:t>20</w:t>
      </w:r>
      <w:r w:rsidRPr="00EE470F">
        <w:rPr>
          <w:rFonts w:ascii="Tahoma" w:hAnsi="Tahoma" w:cs="Tahoma"/>
          <w:sz w:val="20"/>
        </w:rPr>
        <w:t>, a to nejpozději do 15. 1. 20</w:t>
      </w:r>
      <w:r w:rsidR="007105E9">
        <w:rPr>
          <w:rFonts w:ascii="Tahoma" w:hAnsi="Tahoma" w:cs="Tahoma"/>
          <w:sz w:val="20"/>
        </w:rPr>
        <w:t>21</w:t>
      </w:r>
      <w:r w:rsidRPr="00EE470F">
        <w:rPr>
          <w:rFonts w:ascii="Tahoma" w:hAnsi="Tahoma" w:cs="Tahoma"/>
          <w:sz w:val="20"/>
        </w:rPr>
        <w:t>. Podání informace o průběžném čerpání finančních prostředků se považuje za předložené poskytovateli dnem jeho předání k přepravě provozovateli poštovních služeb, podáním na podatelně krajského úřadu nebo doručením do datové schránky poskytovatele</w:t>
      </w:r>
      <w:r w:rsidR="002B00BE" w:rsidRPr="00236B7D">
        <w:rPr>
          <w:rFonts w:ascii="Tahoma" w:hAnsi="Tahoma" w:cs="Tahoma"/>
          <w:sz w:val="20"/>
        </w:rPr>
        <w:t xml:space="preserve">. </w:t>
      </w:r>
    </w:p>
    <w:p w14:paraId="2EAC9284" w14:textId="77777777" w:rsidR="002B00BE" w:rsidRPr="00D74746" w:rsidRDefault="002B00BE" w:rsidP="002B00BE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>, h), i), n), o)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ust.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2D7D9BC2" w14:textId="77777777" w:rsidR="002B00BE" w:rsidRPr="00E17F05" w:rsidRDefault="002B00BE" w:rsidP="002B00BE">
      <w:pPr>
        <w:numPr>
          <w:ilvl w:val="0"/>
          <w:numId w:val="17"/>
        </w:numPr>
        <w:tabs>
          <w:tab w:val="num" w:pos="493"/>
          <w:tab w:val="num" w:pos="72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46CD3818" w14:textId="77777777" w:rsidR="002B00BE" w:rsidRPr="00E17F05" w:rsidRDefault="002B00BE" w:rsidP="002B00BE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49EDC9A9" w14:textId="77777777" w:rsidR="002B00BE" w:rsidRPr="00E17F05" w:rsidRDefault="002B00BE" w:rsidP="002B00BE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lastRenderedPageBreak/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425E232C" w14:textId="77777777" w:rsidR="002B00BE" w:rsidRPr="00E17F05" w:rsidRDefault="002B00BE" w:rsidP="002B00BE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30783377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0E5B25F7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9CC1E04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06A85C85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o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03F1FE5C" w14:textId="77777777" w:rsidR="002B00BE" w:rsidRPr="00E17F05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14:paraId="6D88F713" w14:textId="77777777" w:rsidR="00507395" w:rsidRPr="00833982" w:rsidRDefault="00507395" w:rsidP="00B72C8D">
      <w:pPr>
        <w:pStyle w:val="Zkladntext3"/>
        <w:spacing w:before="120" w:after="12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VI.</w:t>
      </w:r>
      <w:r w:rsidRPr="00833982">
        <w:rPr>
          <w:rFonts w:cs="Tahoma"/>
          <w:b/>
          <w:sz w:val="20"/>
        </w:rPr>
        <w:br/>
        <w:t>UZNATELNÝ NÁKLAD</w:t>
      </w:r>
    </w:p>
    <w:p w14:paraId="3A7B8DA9" w14:textId="77777777" w:rsidR="00507395" w:rsidRDefault="00507395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30F66CAE" w14:textId="4EAACF9A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5702C2">
        <w:rPr>
          <w:rFonts w:ascii="Tahoma" w:hAnsi="Tahoma" w:cs="Tahoma"/>
          <w:b/>
          <w:color w:val="000000"/>
          <w:sz w:val="20"/>
          <w:szCs w:val="20"/>
        </w:rPr>
        <w:t>202</w:t>
      </w:r>
      <w:r w:rsidR="005702C2">
        <w:rPr>
          <w:rFonts w:ascii="Tahoma" w:hAnsi="Tahoma" w:cs="Tahoma"/>
          <w:b/>
          <w:color w:val="000000"/>
          <w:sz w:val="20"/>
          <w:szCs w:val="20"/>
        </w:rPr>
        <w:t>2</w:t>
      </w:r>
      <w:r w:rsidR="005702C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7105E9">
        <w:rPr>
          <w:rFonts w:ascii="Tahoma" w:hAnsi="Tahoma" w:cs="Tahoma"/>
          <w:b/>
          <w:sz w:val="20"/>
          <w:szCs w:val="20"/>
        </w:rPr>
        <w:t>do </w:t>
      </w:r>
      <w:r w:rsidR="0008149A" w:rsidRPr="007105E9">
        <w:rPr>
          <w:rFonts w:ascii="Tahoma" w:hAnsi="Tahoma" w:cs="Tahoma"/>
          <w:b/>
          <w:sz w:val="20"/>
          <w:szCs w:val="20"/>
        </w:rPr>
        <w:t>31</w:t>
      </w:r>
      <w:r w:rsidRPr="007105E9">
        <w:rPr>
          <w:rFonts w:ascii="Tahoma" w:hAnsi="Tahoma" w:cs="Tahoma"/>
          <w:b/>
          <w:sz w:val="20"/>
          <w:szCs w:val="20"/>
        </w:rPr>
        <w:t>. </w:t>
      </w:r>
      <w:r w:rsidR="0008149A" w:rsidRPr="007105E9">
        <w:rPr>
          <w:rFonts w:ascii="Tahoma" w:hAnsi="Tahoma" w:cs="Tahoma"/>
          <w:b/>
          <w:sz w:val="20"/>
          <w:szCs w:val="20"/>
        </w:rPr>
        <w:t>12</w:t>
      </w:r>
      <w:r w:rsidRPr="007105E9">
        <w:rPr>
          <w:rFonts w:ascii="Tahoma" w:hAnsi="Tahoma" w:cs="Tahoma"/>
          <w:b/>
          <w:sz w:val="20"/>
          <w:szCs w:val="20"/>
        </w:rPr>
        <w:t>. </w:t>
      </w:r>
      <w:r w:rsidR="005702C2" w:rsidRPr="007105E9">
        <w:rPr>
          <w:rFonts w:ascii="Tahoma" w:hAnsi="Tahoma" w:cs="Tahoma"/>
          <w:b/>
          <w:sz w:val="20"/>
          <w:szCs w:val="20"/>
        </w:rPr>
        <w:t>202</w:t>
      </w:r>
      <w:r w:rsidR="005702C2">
        <w:rPr>
          <w:rFonts w:ascii="Tahoma" w:hAnsi="Tahoma" w:cs="Tahoma"/>
          <w:b/>
          <w:sz w:val="20"/>
          <w:szCs w:val="20"/>
        </w:rPr>
        <w:t>3</w:t>
      </w:r>
      <w:r w:rsidRPr="007105E9">
        <w:rPr>
          <w:rFonts w:ascii="Tahoma" w:hAnsi="Tahoma" w:cs="Tahoma"/>
          <w:b/>
          <w:sz w:val="20"/>
          <w:szCs w:val="20"/>
        </w:rPr>
        <w:t>,</w:t>
      </w:r>
    </w:p>
    <w:p w14:paraId="78B41258" w14:textId="77777777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2F30B095" w14:textId="77777777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kontrole.</w:t>
      </w:r>
    </w:p>
    <w:p w14:paraId="79F30C48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Za splnění podmínek uvedených v odst. 1 tohoto článku smlouvy jsou uznatelnými náklady pouze náklady na </w:t>
      </w:r>
      <w:r w:rsidRPr="003D149F">
        <w:rPr>
          <w:rFonts w:ascii="Tahoma" w:hAnsi="Tahoma" w:cs="Tahoma"/>
          <w:sz w:val="20"/>
          <w:szCs w:val="20"/>
        </w:rPr>
        <w:t>výstavbu/rekonstrukci</w:t>
      </w:r>
      <w:r w:rsidRPr="00621A5E">
        <w:rPr>
          <w:rFonts w:ascii="Tahoma" w:hAnsi="Tahoma" w:cs="Tahoma"/>
          <w:sz w:val="20"/>
          <w:szCs w:val="20"/>
        </w:rPr>
        <w:t xml:space="preserve"> požární zbrojnice pro jednotku</w:t>
      </w:r>
      <w:r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požární ochrany</w:t>
      </w:r>
      <w:r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sboru dobrovolných hasičů</w:t>
      </w:r>
      <w:r>
        <w:rPr>
          <w:rFonts w:ascii="Tahoma" w:hAnsi="Tahoma" w:cs="Tahoma"/>
          <w:sz w:val="20"/>
          <w:szCs w:val="20"/>
        </w:rPr>
        <w:t>.</w:t>
      </w:r>
    </w:p>
    <w:p w14:paraId="7C2B2348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1DF58E8C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706A6168" w14:textId="77777777" w:rsidR="00507395" w:rsidRPr="00833982" w:rsidRDefault="00507395" w:rsidP="00B72C8D">
      <w:pPr>
        <w:pStyle w:val="Zkladntext3"/>
        <w:spacing w:before="120" w:after="12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VII</w:t>
      </w:r>
      <w:r>
        <w:rPr>
          <w:rFonts w:cs="Tahoma"/>
          <w:b/>
          <w:sz w:val="20"/>
        </w:rPr>
        <w:t>.</w:t>
      </w:r>
      <w:r>
        <w:rPr>
          <w:rFonts w:cs="Tahoma"/>
          <w:b/>
          <w:sz w:val="20"/>
        </w:rPr>
        <w:br/>
        <w:t>POVINNÁ PUBLICITA</w:t>
      </w:r>
    </w:p>
    <w:p w14:paraId="3C27B6BC" w14:textId="38BC7571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507A2C">
        <w:rPr>
          <w:rFonts w:ascii="Tahoma" w:hAnsi="Tahoma" w:cs="Tahoma"/>
          <w:i/>
          <w:sz w:val="20"/>
        </w:rPr>
        <w:t>jeho název</w:t>
      </w:r>
      <w:r w:rsidRPr="00507A2C">
        <w:rPr>
          <w:rFonts w:ascii="Tahoma" w:hAnsi="Tahoma" w:cs="Tahoma"/>
          <w:sz w:val="20"/>
        </w:rPr>
        <w:t>, sídlo</w:t>
      </w:r>
      <w:r w:rsidRPr="00507A2C">
        <w:rPr>
          <w:rFonts w:ascii="Tahoma" w:hAnsi="Tahoma" w:cs="Tahoma"/>
          <w:iCs/>
          <w:sz w:val="20"/>
        </w:rPr>
        <w:t>,</w:t>
      </w:r>
      <w:r w:rsidRPr="00507A2C">
        <w:rPr>
          <w:rFonts w:ascii="Tahoma" w:hAnsi="Tahoma" w:cs="Tahoma"/>
          <w:sz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</w:t>
      </w:r>
      <w:r w:rsidR="00100A09">
        <w:rPr>
          <w:rFonts w:ascii="Tahoma" w:hAnsi="Tahoma" w:cs="Tahoma"/>
          <w:sz w:val="20"/>
        </w:rPr>
        <w:t xml:space="preserve"> </w:t>
      </w:r>
      <w:hyperlink r:id="rId11" w:history="1">
        <w:r w:rsidR="00100A09" w:rsidRPr="008C2430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Pr="00507A2C">
        <w:rPr>
          <w:rFonts w:ascii="Tahoma" w:hAnsi="Tahoma" w:cs="Tahoma"/>
          <w:sz w:val="20"/>
        </w:rPr>
        <w:t>.</w:t>
      </w:r>
    </w:p>
    <w:p w14:paraId="5A9A3020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68350FB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56A7F1DC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 na svých webových stránkách s odkazem (hyperlinkem) na webové stránky konkrétního projektu, jsou-li tyto stránky zřízeny, </w:t>
      </w:r>
    </w:p>
    <w:p w14:paraId="03F668BB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1F1C7F50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s pracovníkem oddělení vnějších vztahů Krajského úřadu Moravskoslezského kraje (kancelář E210, kontakt: 595622205) v dostatečném předstihu dohodnout zapůjčení bannerů nebo roll-upů k propagaci Moravskoslezského kraje přímo na místě realizace projektu,</w:t>
      </w:r>
    </w:p>
    <w:p w14:paraId="234CEE7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59641860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instalovat v prostorách realizace projektu logo Moravskoslezského kraje a informaci o tom, že daný projekt byl financován/spolufinancován z rozpočtu Moravskoslezského kraje, a to formou informační cedule, </w:t>
      </w:r>
    </w:p>
    <w:p w14:paraId="700804F9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7EB3A616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4CF78DE8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lastRenderedPageBreak/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500BD71F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714891EE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08135738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při moderování veřejné akce v rámci projektu informovat veřejnost o poskytnutí dotace Moravskoslezským krajem, </w:t>
      </w:r>
    </w:p>
    <w:p w14:paraId="6905A747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100A09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18EF47E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2EA54A99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na e-mail </w:t>
      </w:r>
      <w:hyperlink r:id="rId12" w:history="1">
        <w:r w:rsidRPr="00507A2C">
          <w:rPr>
            <w:rFonts w:ascii="Tahoma" w:hAnsi="Tahoma" w:cs="Tahoma"/>
            <w:sz w:val="20"/>
            <w:szCs w:val="20"/>
          </w:rPr>
          <w:t>face@msk.cz</w:t>
        </w:r>
      </w:hyperlink>
      <w:r w:rsidRPr="00507A2C">
        <w:rPr>
          <w:rFonts w:ascii="Tahoma" w:hAnsi="Tahoma" w:cs="Tahoma"/>
          <w:sz w:val="20"/>
          <w:szCs w:val="20"/>
        </w:rPr>
        <w:t xml:space="preserve"> a zároveň jej doručí dva týdny před konáním akce v rámci projektu v tištěné podobě na Krajský úřad Moravskoslezského kraje, sekretariát odboru kancelář hejtmana kraje. Příjemce je rovněž povinen v případě, že bude za účelem propagace projektu vytvářet video spot, poskytnout poskytovateli tento video spot a umožnit poskytovateli využití tohoto video spotu za účelem propagace projektu poskytovatelem.</w:t>
      </w:r>
    </w:p>
    <w:p w14:paraId="162B8A7B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poskytovatelem, a to s pracovníkem oddělení vnějších vztahů Krajského úřadu Moravskoslezského kraje. </w:t>
      </w:r>
    </w:p>
    <w:p w14:paraId="1F6C3B52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kraje, a to jako povinnou součást závěrečného vyúčtování celého realizovaného projektu. </w:t>
      </w:r>
    </w:p>
    <w:p w14:paraId="162C79D4" w14:textId="77777777" w:rsidR="00310F8B" w:rsidRPr="00310F8B" w:rsidRDefault="00310F8B" w:rsidP="00100A09">
      <w:pPr>
        <w:numPr>
          <w:ilvl w:val="0"/>
          <w:numId w:val="38"/>
        </w:numPr>
        <w:tabs>
          <w:tab w:val="clear" w:pos="786"/>
          <w:tab w:val="num" w:pos="426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310F8B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jsou neuznatelnými náklady. </w:t>
      </w:r>
    </w:p>
    <w:p w14:paraId="434A86F8" w14:textId="02411122" w:rsidR="00507395" w:rsidRDefault="00507395" w:rsidP="00B72C8D">
      <w:pPr>
        <w:spacing w:before="120"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</w:t>
      </w:r>
      <w:r w:rsidR="00100A09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0247089E" w14:textId="77777777" w:rsidR="001168C3" w:rsidRPr="0015634D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7A225370" w14:textId="77777777" w:rsidR="001168C3" w:rsidRPr="003B6C6C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není oprávněn tuto smlouvu vypovědět:</w:t>
      </w:r>
    </w:p>
    <w:p w14:paraId="11E7D8D1" w14:textId="77777777" w:rsidR="001168C3" w:rsidRPr="003B6C6C" w:rsidRDefault="001168C3" w:rsidP="001168C3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06758E57" w14:textId="5E976F6E" w:rsidR="001168C3" w:rsidRPr="003B6C6C" w:rsidRDefault="001168C3" w:rsidP="001168C3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3 této smlouvy, jedná-li se o méně závažné porušení podmínky, za něž je v čl. V odst. 4 </w:t>
      </w:r>
      <w:r w:rsidR="00763A16">
        <w:rPr>
          <w:rFonts w:ascii="Tahoma" w:hAnsi="Tahoma" w:cs="Tahoma"/>
          <w:sz w:val="20"/>
        </w:rPr>
        <w:t xml:space="preserve">této smlouvy </w:t>
      </w:r>
      <w:r w:rsidRPr="003B6C6C">
        <w:rPr>
          <w:rFonts w:ascii="Tahoma" w:hAnsi="Tahoma" w:cs="Tahoma"/>
          <w:sz w:val="20"/>
        </w:rPr>
        <w:t xml:space="preserve">stanoven </w:t>
      </w:r>
      <w:r w:rsidR="00763A16">
        <w:rPr>
          <w:rFonts w:ascii="Tahoma" w:hAnsi="Tahoma" w:cs="Tahoma"/>
          <w:sz w:val="20"/>
        </w:rPr>
        <w:t xml:space="preserve">nižší </w:t>
      </w:r>
      <w:r w:rsidRPr="003B6C6C">
        <w:rPr>
          <w:rFonts w:ascii="Tahoma" w:hAnsi="Tahoma" w:cs="Tahoma"/>
          <w:sz w:val="20"/>
        </w:rPr>
        <w:t>odvod</w:t>
      </w:r>
      <w:r w:rsidR="00763A16">
        <w:rPr>
          <w:rFonts w:ascii="Tahoma" w:hAnsi="Tahoma" w:cs="Tahoma"/>
          <w:sz w:val="20"/>
        </w:rPr>
        <w:t>.</w:t>
      </w:r>
    </w:p>
    <w:p w14:paraId="66E24CDC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12AB890A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se vyhotovuje ve třech stejnopisech s platností originálu, z nichž dva obdrží poskytovatel a jeden příjemce.</w:t>
      </w:r>
    </w:p>
    <w:p w14:paraId="59B4F470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smlouva účinnosti uveřejněním v registru smluv.</w:t>
      </w:r>
    </w:p>
    <w:p w14:paraId="0E12422F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6D81C237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se dohodly, že pokud se na tuto smlouvu vztahuje povinnost uveřejnění v registru smluv ve smyslu zákona o registru smluv, provede uveřejnění v souladu se zákonem poskytovatel.</w:t>
      </w:r>
    </w:p>
    <w:p w14:paraId="26049A37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V případě, kdy nebude tato smlouva uveřejněna dle odst. 7 tohoto článku smlouvy, bere příjemce na vědomí a výslovně souhlasí s tím, že smlouva včetně případných dodatků bude zveřejněna na oficiálních webových stránkách Moravskoslezského kraje. Smlouva bude zveřejněna po anonymizaci provedené v souladu s platnými právními předpisy.</w:t>
      </w:r>
    </w:p>
    <w:p w14:paraId="199CE88E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lastRenderedPageBreak/>
        <w:t>Osobní údaje obsažené v této smlouvě budou poskytovatelem zpracovávány pouze pro účely plnění práv a povinností vyplývajících z této smlouvy; k jiným účelům nebudou tyto osobní údaje poskytovatelem použity. Moravskoslezský kraj při zpracovávání osobních údajů dodržuje platné právní předpisy. Podrobné informace o ochraně osobních údajů jsou dostupné na oficiálních webových stránkách Moravskoslezského kraje www.msk.cz.</w:t>
      </w:r>
    </w:p>
    <w:p w14:paraId="33924862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Doložka platnosti právního jednání dle § 23 zákona č. 129/2000 Sb., o krajích (krajské zřízení), ve znění pozdějších předpisů: </w:t>
      </w:r>
    </w:p>
    <w:p w14:paraId="0DEFA54E" w14:textId="09EB2369" w:rsidR="001168C3" w:rsidRDefault="001168C3" w:rsidP="001168C3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a uzavření této smlouvy rozhodlo zastupitelstvo kraje svým usnesením č. ___/______ ze dne </w:t>
      </w:r>
      <w:r w:rsidR="00292ADD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292ADD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5702C2">
        <w:rPr>
          <w:rFonts w:ascii="Tahoma" w:hAnsi="Tahoma" w:cs="Tahoma"/>
          <w:sz w:val="20"/>
        </w:rPr>
        <w:t>202</w:t>
      </w:r>
      <w:r w:rsidR="005702C2">
        <w:rPr>
          <w:rFonts w:ascii="Tahoma" w:hAnsi="Tahoma" w:cs="Tahoma"/>
          <w:sz w:val="20"/>
        </w:rPr>
        <w:t>2</w:t>
      </w:r>
    </w:p>
    <w:p w14:paraId="3DA562AD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Doložka platnosti právního jednání dle § 41 zákona č. 128/2000 Sb., o obcích (obecní zřízení), ve znění pozdějších předpisů:</w:t>
      </w:r>
    </w:p>
    <w:p w14:paraId="0CC74950" w14:textId="0A45FC9B" w:rsidR="001168C3" w:rsidRDefault="001168C3" w:rsidP="001168C3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 w:rsidRPr="00D91055">
        <w:rPr>
          <w:rFonts w:ascii="Tahoma" w:hAnsi="Tahoma" w:cs="Tahoma"/>
          <w:sz w:val="20"/>
        </w:rPr>
        <w:t xml:space="preserve">o přijetí dotace a uzavření této smlouvy </w:t>
      </w:r>
      <w:r w:rsidRPr="001A6935">
        <w:rPr>
          <w:rFonts w:ascii="Tahoma" w:hAnsi="Tahoma" w:cs="Tahoma"/>
          <w:i/>
          <w:sz w:val="20"/>
        </w:rPr>
        <w:t>rozhodla rada/rozhodlo zastupitelstvo</w:t>
      </w:r>
      <w:r w:rsidRPr="00D91055">
        <w:rPr>
          <w:rFonts w:ascii="Tahoma" w:hAnsi="Tahoma" w:cs="Tahoma"/>
          <w:sz w:val="20"/>
        </w:rPr>
        <w:t xml:space="preserve"> </w:t>
      </w:r>
      <w:r w:rsidRPr="001A6935">
        <w:rPr>
          <w:rFonts w:ascii="Tahoma" w:hAnsi="Tahoma" w:cs="Tahoma"/>
          <w:i/>
          <w:sz w:val="20"/>
        </w:rPr>
        <w:t>statutárního města/města</w:t>
      </w:r>
      <w:r w:rsidR="00B515FD">
        <w:rPr>
          <w:rFonts w:ascii="Tahoma" w:hAnsi="Tahoma" w:cs="Tahoma"/>
          <w:i/>
          <w:sz w:val="20"/>
        </w:rPr>
        <w:t>/městyse</w:t>
      </w:r>
      <w:r w:rsidRPr="001A6935">
        <w:rPr>
          <w:rFonts w:ascii="Tahoma" w:hAnsi="Tahoma" w:cs="Tahoma"/>
          <w:i/>
          <w:sz w:val="20"/>
        </w:rPr>
        <w:t>/obce</w:t>
      </w:r>
      <w:r w:rsidRPr="00D91055">
        <w:rPr>
          <w:rFonts w:ascii="Tahoma" w:hAnsi="Tahoma" w:cs="Tahoma"/>
          <w:sz w:val="20"/>
        </w:rPr>
        <w:t xml:space="preserve"> svým usnesením č.</w:t>
      </w:r>
      <w:r>
        <w:rPr>
          <w:rFonts w:ascii="Tahoma" w:hAnsi="Tahoma" w:cs="Tahoma"/>
          <w:sz w:val="20"/>
        </w:rPr>
        <w:t> ___________</w:t>
      </w:r>
      <w:r w:rsidRPr="00D91055">
        <w:rPr>
          <w:rFonts w:ascii="Tahoma" w:hAnsi="Tahoma" w:cs="Tahoma"/>
          <w:sz w:val="20"/>
        </w:rPr>
        <w:t xml:space="preserve"> ze dne</w:t>
      </w:r>
      <w:r>
        <w:rPr>
          <w:rFonts w:ascii="Tahoma" w:hAnsi="Tahoma" w:cs="Tahoma"/>
          <w:sz w:val="20"/>
        </w:rPr>
        <w:t> _________________</w:t>
      </w:r>
    </w:p>
    <w:p w14:paraId="0B661C7D" w14:textId="77777777" w:rsidR="00507395" w:rsidRDefault="00507395" w:rsidP="00D85624">
      <w:pPr>
        <w:spacing w:before="360" w:after="480"/>
        <w:jc w:val="both"/>
        <w:rPr>
          <w:rFonts w:ascii="Tahoma" w:hAnsi="Tahoma" w:cs="Tahoma"/>
          <w:sz w:val="20"/>
        </w:rPr>
      </w:pPr>
    </w:p>
    <w:p w14:paraId="675FAEAA" w14:textId="77777777" w:rsidR="00310F8B" w:rsidRDefault="00310F8B" w:rsidP="00D85624">
      <w:pPr>
        <w:spacing w:before="360" w:after="480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07395" w14:paraId="3FD84F90" w14:textId="77777777" w:rsidTr="001836A3">
        <w:trPr>
          <w:jc w:val="center"/>
        </w:trPr>
        <w:tc>
          <w:tcPr>
            <w:tcW w:w="4682" w:type="dxa"/>
          </w:tcPr>
          <w:p w14:paraId="5CBCA5FE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C38F33D" w14:textId="77777777" w:rsidR="00507395" w:rsidRDefault="00507395" w:rsidP="00C4624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507395" w14:paraId="3B56C131" w14:textId="77777777" w:rsidTr="001836A3">
        <w:trPr>
          <w:jc w:val="center"/>
        </w:trPr>
        <w:tc>
          <w:tcPr>
            <w:tcW w:w="4682" w:type="dxa"/>
          </w:tcPr>
          <w:p w14:paraId="6871306F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595C0C75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436F9B06" w14:textId="77777777" w:rsidTr="001836A3">
        <w:trPr>
          <w:jc w:val="center"/>
        </w:trPr>
        <w:tc>
          <w:tcPr>
            <w:tcW w:w="4682" w:type="dxa"/>
          </w:tcPr>
          <w:p w14:paraId="0A3E42BB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192AFD1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3ABFA4B6" w14:textId="77777777" w:rsidTr="001836A3">
        <w:trPr>
          <w:jc w:val="center"/>
        </w:trPr>
        <w:tc>
          <w:tcPr>
            <w:tcW w:w="4682" w:type="dxa"/>
          </w:tcPr>
          <w:p w14:paraId="2B9B1491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770BAEA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12C4999" w14:textId="77777777" w:rsidTr="001836A3">
        <w:trPr>
          <w:jc w:val="center"/>
        </w:trPr>
        <w:tc>
          <w:tcPr>
            <w:tcW w:w="4682" w:type="dxa"/>
          </w:tcPr>
          <w:p w14:paraId="651E9DC7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6297B5F4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56391E83" w14:textId="77777777" w:rsidTr="001836A3">
        <w:trPr>
          <w:jc w:val="center"/>
        </w:trPr>
        <w:tc>
          <w:tcPr>
            <w:tcW w:w="4682" w:type="dxa"/>
          </w:tcPr>
          <w:p w14:paraId="4B106B5E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4FF3C77E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DF3F558" w14:textId="77777777" w:rsidTr="001836A3">
        <w:trPr>
          <w:jc w:val="center"/>
        </w:trPr>
        <w:tc>
          <w:tcPr>
            <w:tcW w:w="4682" w:type="dxa"/>
          </w:tcPr>
          <w:p w14:paraId="68547D73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0C5D9A45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507395" w14:paraId="57366E97" w14:textId="77777777" w:rsidTr="001836A3">
        <w:trPr>
          <w:jc w:val="center"/>
        </w:trPr>
        <w:tc>
          <w:tcPr>
            <w:tcW w:w="4682" w:type="dxa"/>
          </w:tcPr>
          <w:p w14:paraId="13183E96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2425BFA9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07395" w14:paraId="763B136D" w14:textId="77777777" w:rsidTr="001836A3">
        <w:trPr>
          <w:trHeight w:val="647"/>
          <w:jc w:val="center"/>
        </w:trPr>
        <w:tc>
          <w:tcPr>
            <w:tcW w:w="4682" w:type="dxa"/>
          </w:tcPr>
          <w:p w14:paraId="776C5F13" w14:textId="7C0A36A9" w:rsidR="00507395" w:rsidRDefault="00507395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6D4E7713" w14:textId="6007EF1E" w:rsidR="00507395" w:rsidRDefault="00507395" w:rsidP="004F082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536542CB" w14:textId="77777777" w:rsidR="00507395" w:rsidRDefault="00507395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507395" w:rsidSect="00B72C8D">
      <w:footerReference w:type="even" r:id="rId13"/>
      <w:footerReference w:type="default" r:id="rId14"/>
      <w:footerReference w:type="first" r:id="rId15"/>
      <w:type w:val="continuous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4C89F" w14:textId="77777777" w:rsidR="0087479A" w:rsidRDefault="0087479A">
      <w:r>
        <w:separator/>
      </w:r>
    </w:p>
  </w:endnote>
  <w:endnote w:type="continuationSeparator" w:id="0">
    <w:p w14:paraId="15FA1FA7" w14:textId="77777777" w:rsidR="0087479A" w:rsidRDefault="0087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32A7C" w14:textId="77777777" w:rsidR="00A06741" w:rsidRDefault="00A06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247">
      <w:rPr>
        <w:rStyle w:val="slostrnky"/>
        <w:noProof/>
      </w:rPr>
      <w:t>1</w:t>
    </w:r>
    <w:r>
      <w:rPr>
        <w:rStyle w:val="slostrnky"/>
      </w:rPr>
      <w:fldChar w:fldCharType="end"/>
    </w:r>
  </w:p>
  <w:p w14:paraId="4A81A98B" w14:textId="77777777" w:rsidR="00A06741" w:rsidRDefault="00A067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87CD2" w14:textId="1B2E5AAB" w:rsidR="00A06741" w:rsidRPr="008F1628" w:rsidRDefault="005702C2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590572" wp14:editId="643DD4F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2f94e4691f6c9be08400e3c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A0C0DF" w14:textId="7F250AFB" w:rsidR="005702C2" w:rsidRPr="005702C2" w:rsidRDefault="005702C2" w:rsidP="005702C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702C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90572" id="_x0000_t202" coordsize="21600,21600" o:spt="202" path="m,l,21600r21600,l21600,xe">
              <v:stroke joinstyle="miter"/>
              <v:path gradientshapeok="t" o:connecttype="rect"/>
            </v:shapetype>
            <v:shape id="MSIPCMf2f94e4691f6c9be08400e3c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NjhooiwAgAASA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20A0C0DF" w14:textId="7F250AFB" w:rsidR="005702C2" w:rsidRPr="005702C2" w:rsidRDefault="005702C2" w:rsidP="005702C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702C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6741" w:rsidRPr="008F1628">
      <w:rPr>
        <w:rStyle w:val="slostrnky"/>
        <w:rFonts w:ascii="Tahoma" w:hAnsi="Tahoma" w:cs="Tahoma"/>
      </w:rPr>
      <w:fldChar w:fldCharType="begin"/>
    </w:r>
    <w:r w:rsidR="00A06741" w:rsidRPr="008F1628">
      <w:rPr>
        <w:rStyle w:val="slostrnky"/>
        <w:rFonts w:ascii="Tahoma" w:hAnsi="Tahoma" w:cs="Tahoma"/>
      </w:rPr>
      <w:instrText xml:space="preserve"> PAGE </w:instrText>
    </w:r>
    <w:r w:rsidR="00A06741" w:rsidRPr="008F1628">
      <w:rPr>
        <w:rStyle w:val="slostrnky"/>
        <w:rFonts w:ascii="Tahoma" w:hAnsi="Tahoma" w:cs="Tahoma"/>
      </w:rPr>
      <w:fldChar w:fldCharType="separate"/>
    </w:r>
    <w:r w:rsidR="007105E9">
      <w:rPr>
        <w:rStyle w:val="slostrnky"/>
        <w:rFonts w:ascii="Tahoma" w:hAnsi="Tahoma" w:cs="Tahoma"/>
        <w:noProof/>
      </w:rPr>
      <w:t>6</w:t>
    </w:r>
    <w:r w:rsidR="00A06741" w:rsidRPr="008F1628">
      <w:rPr>
        <w:rStyle w:val="slostrnky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C0825" w14:textId="48BB64B0" w:rsidR="005702C2" w:rsidRDefault="005702C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1285D5" wp14:editId="33CDFD8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a334647ad3dd02a6f33db3a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B942FE" w14:textId="500A8BC0" w:rsidR="005702C2" w:rsidRPr="005702C2" w:rsidRDefault="005702C2" w:rsidP="005702C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702C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285D5" id="_x0000_t202" coordsize="21600,21600" o:spt="202" path="m,l,21600r21600,l21600,xe">
              <v:stroke joinstyle="miter"/>
              <v:path gradientshapeok="t" o:connecttype="rect"/>
            </v:shapetype>
            <v:shape id="MSIPCM1a334647ad3dd02a6f33db3a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D8//LWtAIAAFEF&#10;AAAOAAAAAAAAAAAAAAAAAC4CAABkcnMvZTJvRG9jLnhtbFBLAQItABQABgAIAAAAIQB8dgjh3wAA&#10;AAsBAAAPAAAAAAAAAAAAAAAAAA4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5EB942FE" w14:textId="500A8BC0" w:rsidR="005702C2" w:rsidRPr="005702C2" w:rsidRDefault="005702C2" w:rsidP="005702C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702C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117CF" w14:textId="77777777" w:rsidR="0087479A" w:rsidRDefault="0087479A">
      <w:pPr>
        <w:pStyle w:val="Zkladntext"/>
      </w:pPr>
      <w:r>
        <w:separator/>
      </w:r>
    </w:p>
  </w:footnote>
  <w:footnote w:type="continuationSeparator" w:id="0">
    <w:p w14:paraId="6D1A6551" w14:textId="77777777" w:rsidR="0087479A" w:rsidRDefault="0087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1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1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B9B6545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8" w15:restartNumberingAfterBreak="1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1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A3172DF"/>
    <w:multiLevelType w:val="hybridMultilevel"/>
    <w:tmpl w:val="82F0CE50"/>
    <w:lvl w:ilvl="0" w:tplc="F8EC28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1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1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1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11"/>
  </w:num>
  <w:num w:numId="8">
    <w:abstractNumId w:val="12"/>
  </w:num>
  <w:num w:numId="9">
    <w:abstractNumId w:val="30"/>
  </w:num>
  <w:num w:numId="10">
    <w:abstractNumId w:val="31"/>
  </w:num>
  <w:num w:numId="11">
    <w:abstractNumId w:val="10"/>
  </w:num>
  <w:num w:numId="12">
    <w:abstractNumId w:val="15"/>
  </w:num>
  <w:num w:numId="13">
    <w:abstractNumId w:val="7"/>
  </w:num>
  <w:num w:numId="14">
    <w:abstractNumId w:val="6"/>
  </w:num>
  <w:num w:numId="15">
    <w:abstractNumId w:val="33"/>
  </w:num>
  <w:num w:numId="16">
    <w:abstractNumId w:val="13"/>
  </w:num>
  <w:num w:numId="17">
    <w:abstractNumId w:val="2"/>
  </w:num>
  <w:num w:numId="18">
    <w:abstractNumId w:val="19"/>
  </w:num>
  <w:num w:numId="19">
    <w:abstractNumId w:val="26"/>
  </w:num>
  <w:num w:numId="20">
    <w:abstractNumId w:val="22"/>
  </w:num>
  <w:num w:numId="21">
    <w:abstractNumId w:val="28"/>
  </w:num>
  <w:num w:numId="22">
    <w:abstractNumId w:val="8"/>
  </w:num>
  <w:num w:numId="23">
    <w:abstractNumId w:val="32"/>
  </w:num>
  <w:num w:numId="24">
    <w:abstractNumId w:val="1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4"/>
  </w:num>
  <w:num w:numId="30">
    <w:abstractNumId w:val="9"/>
  </w:num>
  <w:num w:numId="31">
    <w:abstractNumId w:val="29"/>
  </w:num>
  <w:num w:numId="32">
    <w:abstractNumId w:val="12"/>
  </w:num>
  <w:num w:numId="33">
    <w:abstractNumId w:val="2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5"/>
  </w:num>
  <w:num w:numId="38">
    <w:abstractNumId w:val="20"/>
  </w:num>
  <w:num w:numId="39">
    <w:abstractNumId w:val="1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65"/>
    <w:rsid w:val="00005F7E"/>
    <w:rsid w:val="00011B0F"/>
    <w:rsid w:val="000249A4"/>
    <w:rsid w:val="000300CC"/>
    <w:rsid w:val="00033E06"/>
    <w:rsid w:val="000527F2"/>
    <w:rsid w:val="00066342"/>
    <w:rsid w:val="00072465"/>
    <w:rsid w:val="000727F7"/>
    <w:rsid w:val="000733DC"/>
    <w:rsid w:val="0008149A"/>
    <w:rsid w:val="000944FE"/>
    <w:rsid w:val="00097F0D"/>
    <w:rsid w:val="000A64EE"/>
    <w:rsid w:val="000C5712"/>
    <w:rsid w:val="000D54A8"/>
    <w:rsid w:val="000D594D"/>
    <w:rsid w:val="000E1BFD"/>
    <w:rsid w:val="000F3505"/>
    <w:rsid w:val="00100A09"/>
    <w:rsid w:val="001148AA"/>
    <w:rsid w:val="001168C3"/>
    <w:rsid w:val="001169C5"/>
    <w:rsid w:val="00121492"/>
    <w:rsid w:val="00127E88"/>
    <w:rsid w:val="00130900"/>
    <w:rsid w:val="00140839"/>
    <w:rsid w:val="00152C40"/>
    <w:rsid w:val="0015381F"/>
    <w:rsid w:val="00153E0A"/>
    <w:rsid w:val="00170B5D"/>
    <w:rsid w:val="001710F7"/>
    <w:rsid w:val="001836A3"/>
    <w:rsid w:val="00185ABE"/>
    <w:rsid w:val="001A4AC2"/>
    <w:rsid w:val="001A7732"/>
    <w:rsid w:val="001C3636"/>
    <w:rsid w:val="001C7264"/>
    <w:rsid w:val="00201ECD"/>
    <w:rsid w:val="0021061C"/>
    <w:rsid w:val="00227A74"/>
    <w:rsid w:val="00236B7D"/>
    <w:rsid w:val="00240EE4"/>
    <w:rsid w:val="002438AE"/>
    <w:rsid w:val="002439B8"/>
    <w:rsid w:val="00243D19"/>
    <w:rsid w:val="00257259"/>
    <w:rsid w:val="00257408"/>
    <w:rsid w:val="00257570"/>
    <w:rsid w:val="0026587B"/>
    <w:rsid w:val="00275A3E"/>
    <w:rsid w:val="002830B2"/>
    <w:rsid w:val="002921B4"/>
    <w:rsid w:val="00292ADD"/>
    <w:rsid w:val="00292BA3"/>
    <w:rsid w:val="002B00BE"/>
    <w:rsid w:val="002B0403"/>
    <w:rsid w:val="002B5FEC"/>
    <w:rsid w:val="002C40CA"/>
    <w:rsid w:val="002D216B"/>
    <w:rsid w:val="002E235A"/>
    <w:rsid w:val="00303EE2"/>
    <w:rsid w:val="003102A8"/>
    <w:rsid w:val="003106D2"/>
    <w:rsid w:val="00310F8B"/>
    <w:rsid w:val="00310FC2"/>
    <w:rsid w:val="003242AA"/>
    <w:rsid w:val="0033304E"/>
    <w:rsid w:val="00346317"/>
    <w:rsid w:val="0036072C"/>
    <w:rsid w:val="00366D73"/>
    <w:rsid w:val="00381A5D"/>
    <w:rsid w:val="00392CFD"/>
    <w:rsid w:val="00393096"/>
    <w:rsid w:val="003A50B3"/>
    <w:rsid w:val="003B3967"/>
    <w:rsid w:val="003B52DE"/>
    <w:rsid w:val="003C048A"/>
    <w:rsid w:val="003C14B5"/>
    <w:rsid w:val="003C7D68"/>
    <w:rsid w:val="003D03B1"/>
    <w:rsid w:val="003D149F"/>
    <w:rsid w:val="003D7979"/>
    <w:rsid w:val="003F3AE5"/>
    <w:rsid w:val="003F7FB6"/>
    <w:rsid w:val="004037CD"/>
    <w:rsid w:val="00406A2E"/>
    <w:rsid w:val="004111D6"/>
    <w:rsid w:val="004257A9"/>
    <w:rsid w:val="004324D2"/>
    <w:rsid w:val="00433BD4"/>
    <w:rsid w:val="00433C2F"/>
    <w:rsid w:val="00460951"/>
    <w:rsid w:val="00475ABA"/>
    <w:rsid w:val="00476E65"/>
    <w:rsid w:val="00480830"/>
    <w:rsid w:val="004821CA"/>
    <w:rsid w:val="00484D05"/>
    <w:rsid w:val="00494225"/>
    <w:rsid w:val="004A41F0"/>
    <w:rsid w:val="004A5E06"/>
    <w:rsid w:val="004A72BB"/>
    <w:rsid w:val="004B33C3"/>
    <w:rsid w:val="004B5873"/>
    <w:rsid w:val="004B7D80"/>
    <w:rsid w:val="004C001E"/>
    <w:rsid w:val="004C12FB"/>
    <w:rsid w:val="004C655F"/>
    <w:rsid w:val="004D488D"/>
    <w:rsid w:val="004D4EE8"/>
    <w:rsid w:val="004E60A8"/>
    <w:rsid w:val="004F0823"/>
    <w:rsid w:val="004F73BF"/>
    <w:rsid w:val="004F7B6D"/>
    <w:rsid w:val="00501AD7"/>
    <w:rsid w:val="00503232"/>
    <w:rsid w:val="00503A83"/>
    <w:rsid w:val="00506310"/>
    <w:rsid w:val="00507395"/>
    <w:rsid w:val="0051680A"/>
    <w:rsid w:val="00526A60"/>
    <w:rsid w:val="00527492"/>
    <w:rsid w:val="00533A8F"/>
    <w:rsid w:val="005355E8"/>
    <w:rsid w:val="00541539"/>
    <w:rsid w:val="00542912"/>
    <w:rsid w:val="00551A57"/>
    <w:rsid w:val="00555D67"/>
    <w:rsid w:val="005664F7"/>
    <w:rsid w:val="005702C2"/>
    <w:rsid w:val="00574470"/>
    <w:rsid w:val="00577582"/>
    <w:rsid w:val="00580BAD"/>
    <w:rsid w:val="005832BC"/>
    <w:rsid w:val="005841CF"/>
    <w:rsid w:val="00595F3C"/>
    <w:rsid w:val="005A17F7"/>
    <w:rsid w:val="005B486A"/>
    <w:rsid w:val="005B7E4C"/>
    <w:rsid w:val="005C24F1"/>
    <w:rsid w:val="005E1021"/>
    <w:rsid w:val="005E3945"/>
    <w:rsid w:val="005F21CE"/>
    <w:rsid w:val="005F687C"/>
    <w:rsid w:val="005F7E70"/>
    <w:rsid w:val="00602E0C"/>
    <w:rsid w:val="006121C3"/>
    <w:rsid w:val="00621A5E"/>
    <w:rsid w:val="0062277F"/>
    <w:rsid w:val="00625790"/>
    <w:rsid w:val="00645C78"/>
    <w:rsid w:val="00657040"/>
    <w:rsid w:val="006577D5"/>
    <w:rsid w:val="00662DCD"/>
    <w:rsid w:val="00664F1E"/>
    <w:rsid w:val="00664F49"/>
    <w:rsid w:val="00671B52"/>
    <w:rsid w:val="00680A27"/>
    <w:rsid w:val="006A6E45"/>
    <w:rsid w:val="006B20EF"/>
    <w:rsid w:val="006B644F"/>
    <w:rsid w:val="006D3E70"/>
    <w:rsid w:val="006D7FDC"/>
    <w:rsid w:val="006E4C40"/>
    <w:rsid w:val="006E5E01"/>
    <w:rsid w:val="006E6E6C"/>
    <w:rsid w:val="00702A83"/>
    <w:rsid w:val="007105E9"/>
    <w:rsid w:val="00723228"/>
    <w:rsid w:val="0072701A"/>
    <w:rsid w:val="00730B42"/>
    <w:rsid w:val="00730D07"/>
    <w:rsid w:val="007354FB"/>
    <w:rsid w:val="00740730"/>
    <w:rsid w:val="00763A16"/>
    <w:rsid w:val="00763EC2"/>
    <w:rsid w:val="0077299B"/>
    <w:rsid w:val="007764FE"/>
    <w:rsid w:val="00783A3B"/>
    <w:rsid w:val="007914DE"/>
    <w:rsid w:val="007945A8"/>
    <w:rsid w:val="007A2203"/>
    <w:rsid w:val="007B4887"/>
    <w:rsid w:val="007C58AC"/>
    <w:rsid w:val="007D5F1F"/>
    <w:rsid w:val="007E2DCA"/>
    <w:rsid w:val="00800218"/>
    <w:rsid w:val="00801AB4"/>
    <w:rsid w:val="00815C9D"/>
    <w:rsid w:val="008263B2"/>
    <w:rsid w:val="00826A45"/>
    <w:rsid w:val="00826B39"/>
    <w:rsid w:val="008311ED"/>
    <w:rsid w:val="00833A7D"/>
    <w:rsid w:val="00861E19"/>
    <w:rsid w:val="00862A85"/>
    <w:rsid w:val="00872B3A"/>
    <w:rsid w:val="0087479A"/>
    <w:rsid w:val="008842A9"/>
    <w:rsid w:val="008A5471"/>
    <w:rsid w:val="008A75CE"/>
    <w:rsid w:val="008B2242"/>
    <w:rsid w:val="008C08DA"/>
    <w:rsid w:val="008C23F7"/>
    <w:rsid w:val="008C40D4"/>
    <w:rsid w:val="008C51C7"/>
    <w:rsid w:val="008E15BA"/>
    <w:rsid w:val="008F1049"/>
    <w:rsid w:val="008F1628"/>
    <w:rsid w:val="0090274A"/>
    <w:rsid w:val="00905316"/>
    <w:rsid w:val="009231D8"/>
    <w:rsid w:val="00927FF7"/>
    <w:rsid w:val="00931398"/>
    <w:rsid w:val="00932055"/>
    <w:rsid w:val="00950E62"/>
    <w:rsid w:val="00950EBC"/>
    <w:rsid w:val="0095215D"/>
    <w:rsid w:val="00970E6B"/>
    <w:rsid w:val="0097322E"/>
    <w:rsid w:val="0097715F"/>
    <w:rsid w:val="00981426"/>
    <w:rsid w:val="00986247"/>
    <w:rsid w:val="00991966"/>
    <w:rsid w:val="00991ED8"/>
    <w:rsid w:val="009A5D15"/>
    <w:rsid w:val="009B2D3F"/>
    <w:rsid w:val="009C29BE"/>
    <w:rsid w:val="009C32D5"/>
    <w:rsid w:val="009C364B"/>
    <w:rsid w:val="009C704B"/>
    <w:rsid w:val="009D0390"/>
    <w:rsid w:val="009D1810"/>
    <w:rsid w:val="009E6C7B"/>
    <w:rsid w:val="009F1798"/>
    <w:rsid w:val="009F7F97"/>
    <w:rsid w:val="00A00917"/>
    <w:rsid w:val="00A06741"/>
    <w:rsid w:val="00A26788"/>
    <w:rsid w:val="00A26DCC"/>
    <w:rsid w:val="00A344DD"/>
    <w:rsid w:val="00A34848"/>
    <w:rsid w:val="00A365EE"/>
    <w:rsid w:val="00A41E33"/>
    <w:rsid w:val="00A43D58"/>
    <w:rsid w:val="00A45C1D"/>
    <w:rsid w:val="00A47234"/>
    <w:rsid w:val="00A55AC4"/>
    <w:rsid w:val="00A60F80"/>
    <w:rsid w:val="00A72DEA"/>
    <w:rsid w:val="00A72ECF"/>
    <w:rsid w:val="00A8424A"/>
    <w:rsid w:val="00A97966"/>
    <w:rsid w:val="00A979BB"/>
    <w:rsid w:val="00AA5CC6"/>
    <w:rsid w:val="00AD5B53"/>
    <w:rsid w:val="00AF343B"/>
    <w:rsid w:val="00AF3B61"/>
    <w:rsid w:val="00AF5673"/>
    <w:rsid w:val="00B07B0C"/>
    <w:rsid w:val="00B226EA"/>
    <w:rsid w:val="00B30027"/>
    <w:rsid w:val="00B327F2"/>
    <w:rsid w:val="00B50B5F"/>
    <w:rsid w:val="00B515FD"/>
    <w:rsid w:val="00B60C9E"/>
    <w:rsid w:val="00B62908"/>
    <w:rsid w:val="00B6697E"/>
    <w:rsid w:val="00B70B58"/>
    <w:rsid w:val="00B72C8D"/>
    <w:rsid w:val="00B81089"/>
    <w:rsid w:val="00BA0EDD"/>
    <w:rsid w:val="00BA676F"/>
    <w:rsid w:val="00BB6844"/>
    <w:rsid w:val="00BC074C"/>
    <w:rsid w:val="00BE44CF"/>
    <w:rsid w:val="00BF3721"/>
    <w:rsid w:val="00C040D0"/>
    <w:rsid w:val="00C07CAF"/>
    <w:rsid w:val="00C30AE9"/>
    <w:rsid w:val="00C34E20"/>
    <w:rsid w:val="00C36E90"/>
    <w:rsid w:val="00C423E4"/>
    <w:rsid w:val="00C4624B"/>
    <w:rsid w:val="00C518B3"/>
    <w:rsid w:val="00C51C61"/>
    <w:rsid w:val="00C97393"/>
    <w:rsid w:val="00CB08B6"/>
    <w:rsid w:val="00CB339D"/>
    <w:rsid w:val="00CC4238"/>
    <w:rsid w:val="00CD18A0"/>
    <w:rsid w:val="00CE514F"/>
    <w:rsid w:val="00CF7EA7"/>
    <w:rsid w:val="00D000F5"/>
    <w:rsid w:val="00D1173C"/>
    <w:rsid w:val="00D22CF5"/>
    <w:rsid w:val="00D31F23"/>
    <w:rsid w:val="00D325FA"/>
    <w:rsid w:val="00D463A0"/>
    <w:rsid w:val="00D47359"/>
    <w:rsid w:val="00D50E1D"/>
    <w:rsid w:val="00D54CFD"/>
    <w:rsid w:val="00D64342"/>
    <w:rsid w:val="00D6639F"/>
    <w:rsid w:val="00D85624"/>
    <w:rsid w:val="00D86F1A"/>
    <w:rsid w:val="00D929BA"/>
    <w:rsid w:val="00DA7821"/>
    <w:rsid w:val="00DD37EC"/>
    <w:rsid w:val="00DD4B00"/>
    <w:rsid w:val="00DF2139"/>
    <w:rsid w:val="00E112EC"/>
    <w:rsid w:val="00E1499E"/>
    <w:rsid w:val="00E21803"/>
    <w:rsid w:val="00E2493E"/>
    <w:rsid w:val="00E32EC3"/>
    <w:rsid w:val="00E60222"/>
    <w:rsid w:val="00E95BA9"/>
    <w:rsid w:val="00E95D39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E470F"/>
    <w:rsid w:val="00EF1BE1"/>
    <w:rsid w:val="00F017DB"/>
    <w:rsid w:val="00F0313C"/>
    <w:rsid w:val="00F0333D"/>
    <w:rsid w:val="00F05162"/>
    <w:rsid w:val="00F10DAA"/>
    <w:rsid w:val="00F15955"/>
    <w:rsid w:val="00F17BC4"/>
    <w:rsid w:val="00F2334A"/>
    <w:rsid w:val="00F30B8D"/>
    <w:rsid w:val="00F318B1"/>
    <w:rsid w:val="00F339F0"/>
    <w:rsid w:val="00F40F03"/>
    <w:rsid w:val="00F437DF"/>
    <w:rsid w:val="00F44658"/>
    <w:rsid w:val="00F57784"/>
    <w:rsid w:val="00F62CEA"/>
    <w:rsid w:val="00F834BF"/>
    <w:rsid w:val="00F83858"/>
    <w:rsid w:val="00F849C7"/>
    <w:rsid w:val="00F92ACF"/>
    <w:rsid w:val="00FA4560"/>
    <w:rsid w:val="00FB1D8F"/>
    <w:rsid w:val="00FB2F2B"/>
    <w:rsid w:val="00FB7F18"/>
    <w:rsid w:val="00FD0AC8"/>
    <w:rsid w:val="00FD7782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17F7F8F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FD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ce@ms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assets/verejnost/manua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1" ma:contentTypeDescription="Create a new document." ma:contentTypeScope="" ma:versionID="fbf75213a9da1f8e0d5cb96570aab652">
  <xsd:schema xmlns:xsd="http://www.w3.org/2001/XMLSchema" xmlns:xs="http://www.w3.org/2001/XMLSchema" xmlns:p="http://schemas.microsoft.com/office/2006/metadata/properties" xmlns:ns2="1c884cfb-4f2a-45da-9f70-0953090e4289" targetNamespace="http://schemas.microsoft.com/office/2006/metadata/properties" ma:root="true" ma:fieldsID="c62d5deb7a6c1f3b14926f4c6b04bcde" ns2:_="">
    <xsd:import namespace="1c884cfb-4f2a-45da-9f70-0953090e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A60BD-25D7-4452-B0AD-EFB70FB159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339A42-DE85-4ECB-B463-F91212C890A7}"/>
</file>

<file path=customXml/itemProps3.xml><?xml version="1.0" encoding="utf-8"?>
<ds:datastoreItem xmlns:ds="http://schemas.openxmlformats.org/officeDocument/2006/customXml" ds:itemID="{3007745C-FDD9-41F6-B059-73022F563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59877-3769-4F7F-8C28-E89FA741F413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1c884cfb-4f2a-45da-9f70-0953090e428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244</TotalTime>
  <Pages>6</Pages>
  <Words>2695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42</cp:revision>
  <cp:lastPrinted>2010-03-10T09:30:00Z</cp:lastPrinted>
  <dcterms:created xsi:type="dcterms:W3CDTF">2017-01-19T13:08:00Z</dcterms:created>
  <dcterms:modified xsi:type="dcterms:W3CDTF">2022-05-09T08:02:00Z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2022-05-09T08:02:14Z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a1cfb877-9e01-4f75-9399-9051f057ca9d</vt:lpwstr>
  </property>
  <property fmtid="{D5CDD505-2E9C-101B-9397-08002B2CF9AE}" pid="9" name="MSIP_Label_215ad6d0-798b-44f9-b3fd-112ad6275fb4_ContentBits">
    <vt:lpwstr>2</vt:lpwstr>
  </property>
</Properties>
</file>