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DC445E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10</w:t>
      </w:r>
    </w:p>
    <w:p w14:paraId="61F0B2D5" w14:textId="31992FF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32494C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</w:t>
      </w:r>
      <w:r w:rsidR="0032494C">
        <w:rPr>
          <w:rFonts w:ascii="Tahoma" w:hAnsi="Tahoma" w:cs="Tahoma"/>
        </w:rPr>
        <w:t>6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7FBBA530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32494C">
        <w:rPr>
          <w:rFonts w:ascii="Tahoma" w:hAnsi="Tahoma" w:cs="Tahoma"/>
          <w:sz w:val="22"/>
          <w:szCs w:val="22"/>
        </w:rPr>
        <w:t>10/</w:t>
      </w:r>
      <w:r w:rsidR="003E1B29">
        <w:rPr>
          <w:rFonts w:ascii="Tahoma" w:hAnsi="Tahoma" w:cs="Tahoma"/>
          <w:sz w:val="22"/>
          <w:szCs w:val="22"/>
        </w:rPr>
        <w:t>80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2B3B211C" w14:textId="77777777" w:rsidR="00C24414" w:rsidRPr="004F18E5" w:rsidRDefault="00C24414" w:rsidP="00C24414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68AD2DB3" w14:textId="77777777" w:rsidR="003E1B29" w:rsidRPr="009C4272" w:rsidRDefault="003E1B29" w:rsidP="003E1B29">
      <w:pPr>
        <w:pStyle w:val="MSKNormal"/>
        <w:rPr>
          <w:sz w:val="22"/>
          <w:szCs w:val="22"/>
        </w:rPr>
      </w:pPr>
    </w:p>
    <w:p w14:paraId="56BF2B54" w14:textId="77777777" w:rsidR="003E1B29" w:rsidRPr="009C4272" w:rsidRDefault="003E1B29" w:rsidP="003E1B29">
      <w:pPr>
        <w:pStyle w:val="MSKDoplnek"/>
        <w:jc w:val="left"/>
        <w:rPr>
          <w:sz w:val="22"/>
          <w:szCs w:val="22"/>
        </w:rPr>
      </w:pPr>
      <w:r w:rsidRPr="009C4272">
        <w:rPr>
          <w:sz w:val="22"/>
          <w:szCs w:val="22"/>
        </w:rPr>
        <w:t>bere na vědomí</w:t>
      </w:r>
    </w:p>
    <w:p w14:paraId="7EEE26A7" w14:textId="77777777" w:rsidR="003E1B29" w:rsidRPr="009C4272" w:rsidRDefault="003E1B29" w:rsidP="003E1B29">
      <w:pPr>
        <w:pStyle w:val="MSKNormal"/>
        <w:rPr>
          <w:sz w:val="22"/>
          <w:szCs w:val="22"/>
        </w:rPr>
      </w:pPr>
      <w:r w:rsidRPr="009C4272">
        <w:rPr>
          <w:sz w:val="22"/>
          <w:szCs w:val="22"/>
        </w:rPr>
        <w:t>informaci o záměru revitalizace širšího centra města Ostravy dle předloženého materiálu</w:t>
      </w:r>
    </w:p>
    <w:p w14:paraId="114DDF83" w14:textId="77777777" w:rsidR="003E1B29" w:rsidRPr="009C4272" w:rsidRDefault="003E1B29" w:rsidP="003E1B29">
      <w:pPr>
        <w:pStyle w:val="MSKNormal"/>
        <w:rPr>
          <w:sz w:val="22"/>
          <w:szCs w:val="22"/>
        </w:rPr>
      </w:pPr>
    </w:p>
    <w:p w14:paraId="73846E64" w14:textId="77777777" w:rsidR="003E1B29" w:rsidRPr="009C4272" w:rsidRDefault="003E1B29" w:rsidP="003E1B29">
      <w:pPr>
        <w:pStyle w:val="MSKDoplnek"/>
        <w:jc w:val="left"/>
        <w:rPr>
          <w:sz w:val="22"/>
          <w:szCs w:val="22"/>
        </w:rPr>
      </w:pPr>
      <w:r w:rsidRPr="009C4272">
        <w:rPr>
          <w:sz w:val="22"/>
          <w:szCs w:val="22"/>
        </w:rPr>
        <w:t>doporučuje</w:t>
      </w:r>
    </w:p>
    <w:p w14:paraId="3A8BEF4F" w14:textId="77777777" w:rsidR="003E1B29" w:rsidRPr="009C4272" w:rsidRDefault="003E1B29" w:rsidP="003E1B29">
      <w:pPr>
        <w:pStyle w:val="MSKNormal"/>
        <w:rPr>
          <w:sz w:val="22"/>
          <w:szCs w:val="22"/>
        </w:rPr>
      </w:pPr>
      <w:r w:rsidRPr="009C4272">
        <w:rPr>
          <w:sz w:val="22"/>
          <w:szCs w:val="22"/>
        </w:rPr>
        <w:t>zastupitelstvu kraje</w:t>
      </w:r>
    </w:p>
    <w:p w14:paraId="256882A4" w14:textId="77777777" w:rsidR="003E1B29" w:rsidRPr="009C4272" w:rsidRDefault="003E1B29" w:rsidP="003E1B29">
      <w:pPr>
        <w:pStyle w:val="MSKNormal"/>
        <w:rPr>
          <w:sz w:val="22"/>
          <w:szCs w:val="22"/>
        </w:rPr>
      </w:pPr>
      <w:r w:rsidRPr="009C4272">
        <w:rPr>
          <w:sz w:val="22"/>
          <w:szCs w:val="22"/>
        </w:rPr>
        <w:t>uzavřít se Statutárním městem Ostrava, IČ: 008845451 Memorandum o spolupráci na přípravě a realizaci záměru souboru dopravních staveb „Modernizace ulice Na Karolině“ dle předloženého materiálu</w:t>
      </w:r>
    </w:p>
    <w:p w14:paraId="3568985C" w14:textId="77777777" w:rsidR="003E1B29" w:rsidRPr="009C4272" w:rsidRDefault="003E1B29" w:rsidP="003E1B29">
      <w:pPr>
        <w:pStyle w:val="MSKNormal"/>
        <w:rPr>
          <w:sz w:val="22"/>
          <w:szCs w:val="22"/>
        </w:rPr>
      </w:pPr>
    </w:p>
    <w:p w14:paraId="08A9BF8B" w14:textId="77777777" w:rsidR="003E1B29" w:rsidRPr="009C4272" w:rsidRDefault="003E1B29" w:rsidP="003E1B29">
      <w:pPr>
        <w:pStyle w:val="MSKDoplnek"/>
        <w:jc w:val="left"/>
        <w:rPr>
          <w:sz w:val="22"/>
          <w:szCs w:val="22"/>
        </w:rPr>
      </w:pPr>
      <w:r w:rsidRPr="009C4272">
        <w:rPr>
          <w:sz w:val="22"/>
          <w:szCs w:val="22"/>
        </w:rPr>
        <w:t>doporučuje</w:t>
      </w:r>
    </w:p>
    <w:p w14:paraId="7325DADC" w14:textId="77777777" w:rsidR="003E1B29" w:rsidRPr="009C4272" w:rsidRDefault="003E1B29" w:rsidP="003E1B29">
      <w:pPr>
        <w:pStyle w:val="MSKNormal"/>
        <w:rPr>
          <w:sz w:val="22"/>
          <w:szCs w:val="22"/>
        </w:rPr>
      </w:pPr>
      <w:r w:rsidRPr="009C4272">
        <w:rPr>
          <w:sz w:val="22"/>
          <w:szCs w:val="22"/>
        </w:rPr>
        <w:t>zastupitelstvu kraje</w:t>
      </w:r>
    </w:p>
    <w:p w14:paraId="0E4A1FF0" w14:textId="77777777" w:rsidR="003E1B29" w:rsidRPr="009C4272" w:rsidRDefault="003E1B29" w:rsidP="003E1B29">
      <w:pPr>
        <w:pStyle w:val="MSKNormal"/>
        <w:rPr>
          <w:sz w:val="22"/>
          <w:szCs w:val="22"/>
        </w:rPr>
      </w:pPr>
      <w:r w:rsidRPr="009C4272">
        <w:rPr>
          <w:sz w:val="22"/>
          <w:szCs w:val="22"/>
        </w:rPr>
        <w:t>schválit závazek v maximální výši 140 mil. Kč z rozpočtu kraje v letech 2023-2024 na spolufinancování/realizaci projektu „Modernizace ulice Na Karolině“ dle předloženého materiálu</w:t>
      </w:r>
    </w:p>
    <w:p w14:paraId="4CB7F0F6" w14:textId="77777777" w:rsidR="003E1B29" w:rsidRPr="009C4272" w:rsidRDefault="003E1B29" w:rsidP="003E1B29">
      <w:pPr>
        <w:pStyle w:val="MSKNormal"/>
        <w:rPr>
          <w:sz w:val="22"/>
          <w:szCs w:val="22"/>
        </w:rPr>
      </w:pPr>
    </w:p>
    <w:p w14:paraId="47A3DEBD" w14:textId="77777777" w:rsidR="003E1B29" w:rsidRPr="009C4272" w:rsidRDefault="003E1B29" w:rsidP="003E1B29">
      <w:pPr>
        <w:pStyle w:val="MSKDoplnek"/>
        <w:jc w:val="left"/>
        <w:rPr>
          <w:sz w:val="22"/>
          <w:szCs w:val="22"/>
        </w:rPr>
      </w:pPr>
      <w:r w:rsidRPr="009C4272">
        <w:rPr>
          <w:sz w:val="22"/>
          <w:szCs w:val="22"/>
        </w:rPr>
        <w:t>doporučuje</w:t>
      </w:r>
    </w:p>
    <w:p w14:paraId="74A4DC89" w14:textId="77777777" w:rsidR="003E1B29" w:rsidRPr="009C4272" w:rsidRDefault="003E1B29" w:rsidP="003E1B29">
      <w:pPr>
        <w:pStyle w:val="MSKNormal"/>
        <w:rPr>
          <w:sz w:val="22"/>
          <w:szCs w:val="22"/>
        </w:rPr>
      </w:pPr>
      <w:r w:rsidRPr="009C4272">
        <w:rPr>
          <w:sz w:val="22"/>
          <w:szCs w:val="22"/>
        </w:rPr>
        <w:t>zastupitelstvu kraje</w:t>
      </w:r>
    </w:p>
    <w:p w14:paraId="73AD78D7" w14:textId="77777777" w:rsidR="003E1B29" w:rsidRDefault="003E1B29" w:rsidP="003E1B29">
      <w:pPr>
        <w:pStyle w:val="MSKNormal"/>
        <w:rPr>
          <w:sz w:val="22"/>
          <w:szCs w:val="22"/>
        </w:rPr>
      </w:pPr>
      <w:r w:rsidRPr="009C4272">
        <w:rPr>
          <w:sz w:val="22"/>
          <w:szCs w:val="22"/>
        </w:rPr>
        <w:t>zmocnit hejtmana kraje k podpisu Memorand o spolupráci na přípravě a realizaci záměru souboru dopravních staveb „Modernizace ulice Na Karolině“</w:t>
      </w:r>
    </w:p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3B42DE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32494C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</w:t>
      </w:r>
      <w:r w:rsidR="0032494C">
        <w:rPr>
          <w:rFonts w:ascii="Tahoma" w:hAnsi="Tahoma" w:cs="Tahoma"/>
          <w:sz w:val="22"/>
          <w:szCs w:val="22"/>
        </w:rPr>
        <w:t>6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E74BE44" wp14:editId="1C989A7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016943be8b1a54f708513cf1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0511A7E7" w:rsidR="00C91309" w:rsidRPr="001C02AC" w:rsidRDefault="001C02AC" w:rsidP="001C02A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C02A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016943be8b1a54f708513cf1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GXA7fSxAgAARw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4997FCD7" w14:textId="0511A7E7" w:rsidR="00C91309" w:rsidRPr="001C02AC" w:rsidRDefault="001C02AC" w:rsidP="001C02A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C02A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17D6227" wp14:editId="736E01E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4ef54beb9ddf935509471e5f" descr="{&quot;HashCode&quot;:15405760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49FDF757" w:rsidR="00C91309" w:rsidRPr="001C02AC" w:rsidRDefault="001C02AC" w:rsidP="001C02A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C02A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4ef54beb9ddf935509471e5f" o:spid="_x0000_s1027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" o:allowincell="f" filled="f" stroked="f" strokeweight=".5pt">
              <v:textbox inset="20pt,0,,0">
                <w:txbxContent>
                  <w:p w14:paraId="003BEFBF" w14:textId="49FDF757" w:rsidR="00C91309" w:rsidRPr="001C02AC" w:rsidRDefault="001C02AC" w:rsidP="001C02A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C02A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C02AC"/>
    <w:rsid w:val="001E4F60"/>
    <w:rsid w:val="00214052"/>
    <w:rsid w:val="00254A9B"/>
    <w:rsid w:val="0032494C"/>
    <w:rsid w:val="00365E64"/>
    <w:rsid w:val="003E1B29"/>
    <w:rsid w:val="00422F22"/>
    <w:rsid w:val="0043649C"/>
    <w:rsid w:val="00470F28"/>
    <w:rsid w:val="00537115"/>
    <w:rsid w:val="005A12E1"/>
    <w:rsid w:val="005D0F80"/>
    <w:rsid w:val="0076606E"/>
    <w:rsid w:val="007A16C0"/>
    <w:rsid w:val="007B3E46"/>
    <w:rsid w:val="007E6D08"/>
    <w:rsid w:val="0098440A"/>
    <w:rsid w:val="00A62E06"/>
    <w:rsid w:val="00A72014"/>
    <w:rsid w:val="00AD5EE1"/>
    <w:rsid w:val="00AE5B44"/>
    <w:rsid w:val="00B6695F"/>
    <w:rsid w:val="00BC1ECF"/>
    <w:rsid w:val="00BE5851"/>
    <w:rsid w:val="00C24414"/>
    <w:rsid w:val="00C91309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D0F8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D0F8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Elbl Václav</cp:lastModifiedBy>
  <cp:revision>2</cp:revision>
  <dcterms:created xsi:type="dcterms:W3CDTF">2022-06-02T09:20:00Z</dcterms:created>
  <dcterms:modified xsi:type="dcterms:W3CDTF">2022-06-02T09:20:00Z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2022-06-02T09:20:01Z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6b9af212-b5e0-451e-9c44-fba703b0a4ed</vt:lpwstr>
  </property>
  <property fmtid="{D5CDD505-2E9C-101B-9397-08002B2CF9AE}" pid="8" name="MSIP_Label_9b7d34a6-922c-473b-8048-37f831bec2ea_ContentBits">
    <vt:lpwstr>2</vt:lpwstr>
  </property>
</Properties>
</file>