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5E5B6FD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090AC7" w:rsidRPr="00090AC7">
        <w:rPr>
          <w:rFonts w:ascii="Tahoma" w:hAnsi="Tahoma" w:cs="Tahoma"/>
          <w:bCs/>
        </w:rPr>
        <w:t>1</w:t>
      </w:r>
      <w:r w:rsidR="00096192">
        <w:rPr>
          <w:rFonts w:ascii="Tahoma" w:hAnsi="Tahoma" w:cs="Tahoma"/>
          <w:bCs/>
        </w:rPr>
        <w:t>2</w:t>
      </w:r>
      <w:r w:rsidR="00090AC7" w:rsidRPr="00090AC7">
        <w:rPr>
          <w:rFonts w:ascii="Tahoma" w:hAnsi="Tahoma" w:cs="Tahoma"/>
          <w:bCs/>
        </w:rPr>
        <w:t>.</w:t>
      </w:r>
    </w:p>
    <w:p w14:paraId="61F0B2D5" w14:textId="7C13EC4D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096192">
        <w:rPr>
          <w:rFonts w:ascii="Tahoma" w:hAnsi="Tahoma" w:cs="Tahoma"/>
        </w:rPr>
        <w:t>17. 5. 2022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04BC4E32" w14:textId="77777777" w:rsidR="00422F22" w:rsidRPr="001954DD" w:rsidRDefault="00422F22" w:rsidP="00422F2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6EABF94D" w14:textId="77777777" w:rsidR="00943AC0" w:rsidRPr="007D7EA4" w:rsidRDefault="00943AC0" w:rsidP="00943AC0">
      <w:pPr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  <w:bCs/>
        </w:rPr>
        <w:t>Číslo usnesení: 1</w:t>
      </w:r>
      <w:r>
        <w:rPr>
          <w:rFonts w:ascii="Tahoma" w:hAnsi="Tahoma" w:cs="Tahoma"/>
          <w:b/>
          <w:bCs/>
        </w:rPr>
        <w:t>2</w:t>
      </w:r>
      <w:r w:rsidRPr="007D7EA4">
        <w:rPr>
          <w:rFonts w:ascii="Tahoma" w:hAnsi="Tahoma" w:cs="Tahoma"/>
          <w:b/>
          <w:bCs/>
        </w:rPr>
        <w:t xml:space="preserve"> / </w:t>
      </w:r>
      <w:r>
        <w:rPr>
          <w:rFonts w:ascii="Tahoma" w:hAnsi="Tahoma" w:cs="Tahoma"/>
          <w:b/>
          <w:bCs/>
        </w:rPr>
        <w:t>119</w:t>
      </w:r>
    </w:p>
    <w:p w14:paraId="5687FBA7" w14:textId="77777777" w:rsidR="00943AC0" w:rsidRPr="007D7EA4" w:rsidRDefault="00943AC0" w:rsidP="00943AC0">
      <w:pPr>
        <w:spacing w:before="100" w:beforeAutospacing="1" w:after="100" w:afterAutospacing="1"/>
        <w:rPr>
          <w:rFonts w:ascii="Tahoma" w:hAnsi="Tahoma" w:cs="Tahoma"/>
        </w:rPr>
      </w:pPr>
      <w:r w:rsidRPr="007D7EA4">
        <w:rPr>
          <w:rFonts w:ascii="Tahoma" w:hAnsi="Tahoma" w:cs="Tahoma"/>
        </w:rPr>
        <w:t>Výbor sociální zastupitelstva kraje</w:t>
      </w:r>
    </w:p>
    <w:p w14:paraId="39CE1919" w14:textId="77777777" w:rsidR="00943AC0" w:rsidRDefault="00943AC0" w:rsidP="00943AC0">
      <w:pPr>
        <w:rPr>
          <w:rFonts w:ascii="Tahoma" w:hAnsi="Tahoma" w:cs="Tahoma"/>
        </w:rPr>
      </w:pPr>
      <w:r w:rsidRPr="00393C5F">
        <w:rPr>
          <w:rFonts w:ascii="Tahoma" w:hAnsi="Tahoma" w:cs="Tahoma"/>
        </w:rPr>
        <w:t>D</w:t>
      </w:r>
      <w:r>
        <w:rPr>
          <w:rFonts w:ascii="Tahoma" w:hAnsi="Tahoma" w:cs="Tahoma"/>
        </w:rPr>
        <w:t xml:space="preserve"> </w:t>
      </w:r>
      <w:r w:rsidRPr="00393C5F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 </w:t>
      </w:r>
      <w:r w:rsidRPr="00393C5F">
        <w:rPr>
          <w:rFonts w:ascii="Tahoma" w:hAnsi="Tahoma" w:cs="Tahoma"/>
        </w:rPr>
        <w:t>p</w:t>
      </w:r>
      <w:r>
        <w:rPr>
          <w:rFonts w:ascii="Tahoma" w:hAnsi="Tahoma" w:cs="Tahoma"/>
        </w:rPr>
        <w:t xml:space="preserve"> </w:t>
      </w:r>
      <w:r w:rsidRPr="00393C5F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 </w:t>
      </w:r>
      <w:r w:rsidRPr="00393C5F">
        <w:rPr>
          <w:rFonts w:ascii="Tahoma" w:hAnsi="Tahoma" w:cs="Tahoma"/>
        </w:rPr>
        <w:t>r</w:t>
      </w:r>
      <w:r>
        <w:rPr>
          <w:rFonts w:ascii="Tahoma" w:hAnsi="Tahoma" w:cs="Tahoma"/>
        </w:rPr>
        <w:t xml:space="preserve"> </w:t>
      </w:r>
      <w:r w:rsidRPr="00393C5F">
        <w:rPr>
          <w:rFonts w:ascii="Tahoma" w:hAnsi="Tahoma" w:cs="Tahoma"/>
        </w:rPr>
        <w:t>u</w:t>
      </w:r>
      <w:r>
        <w:rPr>
          <w:rFonts w:ascii="Tahoma" w:hAnsi="Tahoma" w:cs="Tahoma"/>
        </w:rPr>
        <w:t xml:space="preserve"> </w:t>
      </w:r>
      <w:r w:rsidRPr="00393C5F">
        <w:rPr>
          <w:rFonts w:ascii="Tahoma" w:hAnsi="Tahoma" w:cs="Tahoma"/>
        </w:rPr>
        <w:t>č</w:t>
      </w:r>
      <w:r>
        <w:rPr>
          <w:rFonts w:ascii="Tahoma" w:hAnsi="Tahoma" w:cs="Tahoma"/>
        </w:rPr>
        <w:t xml:space="preserve"> </w:t>
      </w:r>
      <w:r w:rsidRPr="00393C5F">
        <w:rPr>
          <w:rFonts w:ascii="Tahoma" w:hAnsi="Tahoma" w:cs="Tahoma"/>
        </w:rPr>
        <w:t>u</w:t>
      </w:r>
      <w:r>
        <w:rPr>
          <w:rFonts w:ascii="Tahoma" w:hAnsi="Tahoma" w:cs="Tahoma"/>
        </w:rPr>
        <w:t xml:space="preserve"> </w:t>
      </w:r>
      <w:r w:rsidRPr="00393C5F">
        <w:rPr>
          <w:rFonts w:ascii="Tahoma" w:hAnsi="Tahoma" w:cs="Tahoma"/>
        </w:rPr>
        <w:t>j</w:t>
      </w:r>
      <w:r>
        <w:rPr>
          <w:rFonts w:ascii="Tahoma" w:hAnsi="Tahoma" w:cs="Tahoma"/>
        </w:rPr>
        <w:t xml:space="preserve"> </w:t>
      </w:r>
      <w:r w:rsidRPr="00393C5F">
        <w:rPr>
          <w:rFonts w:ascii="Tahoma" w:hAnsi="Tahoma" w:cs="Tahoma"/>
        </w:rPr>
        <w:t>e</w:t>
      </w:r>
    </w:p>
    <w:p w14:paraId="32A5AF59" w14:textId="77777777" w:rsidR="00943AC0" w:rsidRPr="00393C5F" w:rsidRDefault="00943AC0" w:rsidP="00943AC0">
      <w:pPr>
        <w:rPr>
          <w:rFonts w:ascii="Tahoma" w:hAnsi="Tahoma" w:cs="Tahoma"/>
        </w:rPr>
      </w:pPr>
    </w:p>
    <w:p w14:paraId="1944A5F4" w14:textId="77777777" w:rsidR="00943AC0" w:rsidRPr="00393C5F" w:rsidRDefault="00943AC0" w:rsidP="00943AC0">
      <w:pPr>
        <w:rPr>
          <w:rFonts w:ascii="Tahoma" w:hAnsi="Tahoma" w:cs="Tahoma"/>
        </w:rPr>
      </w:pPr>
      <w:r w:rsidRPr="00393C5F">
        <w:rPr>
          <w:rFonts w:ascii="Tahoma" w:hAnsi="Tahoma" w:cs="Tahoma"/>
        </w:rPr>
        <w:t>zastupitelstvu kraje</w:t>
      </w:r>
    </w:p>
    <w:p w14:paraId="799F3317" w14:textId="77777777" w:rsidR="00943AC0" w:rsidRPr="00393C5F" w:rsidRDefault="00943AC0" w:rsidP="00943AC0">
      <w:pPr>
        <w:rPr>
          <w:rFonts w:ascii="Tahoma" w:hAnsi="Tahoma" w:cs="Tahoma"/>
        </w:rPr>
      </w:pPr>
    </w:p>
    <w:p w14:paraId="6B77F50F" w14:textId="77777777" w:rsidR="00943AC0" w:rsidRPr="00393C5F" w:rsidRDefault="00943AC0" w:rsidP="00943AC0">
      <w:pPr>
        <w:pStyle w:val="Odstavecseseznamem"/>
        <w:numPr>
          <w:ilvl w:val="0"/>
          <w:numId w:val="15"/>
        </w:numPr>
        <w:contextualSpacing w:val="0"/>
        <w:rPr>
          <w:rFonts w:ascii="Tahoma" w:hAnsi="Tahoma" w:cs="Tahoma"/>
        </w:rPr>
      </w:pPr>
      <w:r w:rsidRPr="00393C5F">
        <w:rPr>
          <w:rFonts w:ascii="Tahoma" w:hAnsi="Tahoma" w:cs="Tahoma"/>
        </w:rPr>
        <w:t xml:space="preserve">rozhodnout </w:t>
      </w:r>
    </w:p>
    <w:p w14:paraId="74013C74" w14:textId="77777777" w:rsidR="00943AC0" w:rsidRPr="00393C5F" w:rsidRDefault="00943AC0" w:rsidP="00943AC0">
      <w:pPr>
        <w:pStyle w:val="Odstavecseseznamem"/>
        <w:jc w:val="both"/>
        <w:rPr>
          <w:rFonts w:ascii="Tahoma" w:eastAsiaTheme="minorHAnsi" w:hAnsi="Tahoma" w:cs="Tahoma"/>
        </w:rPr>
      </w:pPr>
      <w:r w:rsidRPr="00393C5F">
        <w:rPr>
          <w:rFonts w:ascii="Tahoma" w:hAnsi="Tahoma" w:cs="Tahoma"/>
        </w:rPr>
        <w:t>podat přihlášku na přidružené členství Moravskoslezského kraje v</w:t>
      </w:r>
      <w:r>
        <w:rPr>
          <w:rFonts w:ascii="Tahoma" w:hAnsi="Tahoma" w:cs="Tahoma"/>
        </w:rPr>
        <w:t> </w:t>
      </w:r>
      <w:r w:rsidRPr="00393C5F">
        <w:rPr>
          <w:rFonts w:ascii="Tahoma" w:hAnsi="Tahoma" w:cs="Tahoma"/>
        </w:rPr>
        <w:t>Asociaci</w:t>
      </w:r>
      <w:r>
        <w:rPr>
          <w:rFonts w:ascii="Tahoma" w:hAnsi="Tahoma" w:cs="Tahoma"/>
        </w:rPr>
        <w:t> </w:t>
      </w:r>
      <w:r w:rsidRPr="00393C5F">
        <w:rPr>
          <w:rFonts w:ascii="Tahoma" w:hAnsi="Tahoma" w:cs="Tahoma"/>
        </w:rPr>
        <w:t>poskytovatelů sociálních služeb České republiky, z. s., IČO 60445831, se sídlem Vančurova 2904, 390 01 Tábor</w:t>
      </w:r>
    </w:p>
    <w:p w14:paraId="6E791FA8" w14:textId="77777777" w:rsidR="00943AC0" w:rsidRPr="00393C5F" w:rsidRDefault="00943AC0" w:rsidP="00943AC0">
      <w:pPr>
        <w:pStyle w:val="Odstavecseseznamem"/>
        <w:rPr>
          <w:rFonts w:ascii="Tahoma" w:hAnsi="Tahoma" w:cs="Tahoma"/>
        </w:rPr>
      </w:pPr>
    </w:p>
    <w:p w14:paraId="37C05110" w14:textId="77777777" w:rsidR="00943AC0" w:rsidRPr="00393C5F" w:rsidRDefault="00943AC0" w:rsidP="00943AC0">
      <w:pPr>
        <w:pStyle w:val="Odstavecseseznamem"/>
        <w:numPr>
          <w:ilvl w:val="0"/>
          <w:numId w:val="15"/>
        </w:numPr>
        <w:contextualSpacing w:val="0"/>
        <w:rPr>
          <w:rFonts w:ascii="Tahoma" w:hAnsi="Tahoma" w:cs="Tahoma"/>
        </w:rPr>
      </w:pPr>
      <w:r w:rsidRPr="00393C5F">
        <w:rPr>
          <w:rFonts w:ascii="Tahoma" w:hAnsi="Tahoma" w:cs="Tahoma"/>
        </w:rPr>
        <w:t>prohlásit</w:t>
      </w:r>
    </w:p>
    <w:p w14:paraId="67F2B557" w14:textId="77777777" w:rsidR="00943AC0" w:rsidRPr="00393C5F" w:rsidRDefault="00943AC0" w:rsidP="00943AC0">
      <w:pPr>
        <w:pStyle w:val="Odstavecseseznamem"/>
        <w:jc w:val="both"/>
        <w:rPr>
          <w:rFonts w:ascii="Tahoma" w:eastAsiaTheme="minorHAnsi" w:hAnsi="Tahoma" w:cs="Tahoma"/>
        </w:rPr>
      </w:pPr>
      <w:r w:rsidRPr="00393C5F">
        <w:rPr>
          <w:rFonts w:ascii="Tahoma" w:hAnsi="Tahoma" w:cs="Tahoma"/>
        </w:rPr>
        <w:t>že Moravskoslezský kraj splňuje podmínky pro přidružené členství v Asociaci poskytovatelů sociálních služeb České republiky, z. s., IČO 60445831, se sídlem Vančurova 2904, 390 01 Tábor, dle platného znění stanov</w:t>
      </w:r>
    </w:p>
    <w:p w14:paraId="6523C556" w14:textId="77777777" w:rsidR="00943AC0" w:rsidRPr="00393C5F" w:rsidRDefault="00943AC0" w:rsidP="00943AC0">
      <w:pPr>
        <w:pStyle w:val="Odstavecseseznamem"/>
        <w:rPr>
          <w:rFonts w:ascii="Tahoma" w:hAnsi="Tahoma" w:cs="Tahoma"/>
        </w:rPr>
      </w:pPr>
    </w:p>
    <w:p w14:paraId="28566250" w14:textId="77777777" w:rsidR="00943AC0" w:rsidRPr="00393C5F" w:rsidRDefault="00943AC0" w:rsidP="00943AC0">
      <w:pPr>
        <w:pStyle w:val="Odstavecseseznamem"/>
        <w:numPr>
          <w:ilvl w:val="0"/>
          <w:numId w:val="15"/>
        </w:numPr>
        <w:contextualSpacing w:val="0"/>
        <w:rPr>
          <w:rFonts w:ascii="Tahoma" w:hAnsi="Tahoma" w:cs="Tahoma"/>
        </w:rPr>
      </w:pPr>
      <w:r w:rsidRPr="00393C5F">
        <w:rPr>
          <w:rFonts w:ascii="Tahoma" w:hAnsi="Tahoma" w:cs="Tahoma"/>
        </w:rPr>
        <w:t xml:space="preserve">delegovat </w:t>
      </w:r>
    </w:p>
    <w:p w14:paraId="15066A63" w14:textId="77777777" w:rsidR="00943AC0" w:rsidRPr="00393C5F" w:rsidRDefault="00943AC0" w:rsidP="00943AC0">
      <w:pPr>
        <w:pStyle w:val="Odstavecseseznamem"/>
        <w:jc w:val="both"/>
        <w:rPr>
          <w:rFonts w:ascii="Tahoma" w:eastAsiaTheme="minorHAnsi" w:hAnsi="Tahoma" w:cs="Tahoma"/>
        </w:rPr>
      </w:pPr>
      <w:r w:rsidRPr="00393C5F">
        <w:rPr>
          <w:rFonts w:ascii="Tahoma" w:hAnsi="Tahoma" w:cs="Tahoma"/>
        </w:rPr>
        <w:t>Mgr. Aleše Neuwirtha, vedoucího odboru sociálních věcí jako zástupce Moravskoslezského kraje v Asociaci poskytovatelů sociálních služeb České republiky, z. s., IČO 60445831, se sídlem Vančurova 2904, 390 01 Tábor, a to za</w:t>
      </w:r>
      <w:r>
        <w:rPr>
          <w:rFonts w:ascii="Tahoma" w:hAnsi="Tahoma" w:cs="Tahoma"/>
        </w:rPr>
        <w:t> </w:t>
      </w:r>
      <w:r w:rsidRPr="00393C5F">
        <w:rPr>
          <w:rFonts w:ascii="Tahoma" w:hAnsi="Tahoma" w:cs="Tahoma"/>
        </w:rPr>
        <w:t>podmínky, že Prezidium Asociace poskytovatelů sociálních služeb České republiky, z. s. schválí přidružené členství Moravskoslezského kraje</w:t>
      </w:r>
    </w:p>
    <w:p w14:paraId="322C0AD8" w14:textId="77777777" w:rsidR="00943AC0" w:rsidRPr="00393C5F" w:rsidRDefault="00943AC0" w:rsidP="00943AC0">
      <w:pPr>
        <w:pStyle w:val="Odstavecseseznamem"/>
        <w:rPr>
          <w:rFonts w:ascii="Tahoma" w:hAnsi="Tahoma" w:cs="Tahoma"/>
        </w:rPr>
      </w:pPr>
    </w:p>
    <w:p w14:paraId="5EA8C0C1" w14:textId="77777777" w:rsidR="00943AC0" w:rsidRPr="00393C5F" w:rsidRDefault="00943AC0" w:rsidP="00943AC0">
      <w:pPr>
        <w:pStyle w:val="Odstavecseseznamem"/>
        <w:numPr>
          <w:ilvl w:val="0"/>
          <w:numId w:val="15"/>
        </w:numPr>
        <w:contextualSpacing w:val="0"/>
        <w:rPr>
          <w:rFonts w:ascii="Tahoma" w:hAnsi="Tahoma" w:cs="Tahoma"/>
        </w:rPr>
      </w:pPr>
      <w:r w:rsidRPr="00393C5F">
        <w:rPr>
          <w:rFonts w:ascii="Tahoma" w:hAnsi="Tahoma" w:cs="Tahoma"/>
        </w:rPr>
        <w:t>souhlasit</w:t>
      </w:r>
    </w:p>
    <w:p w14:paraId="0AF7A67A" w14:textId="77777777" w:rsidR="00943AC0" w:rsidRPr="00393C5F" w:rsidRDefault="00943AC0" w:rsidP="00943AC0">
      <w:pPr>
        <w:pStyle w:val="Odstavecseseznamem"/>
        <w:jc w:val="both"/>
        <w:rPr>
          <w:rFonts w:ascii="Tahoma" w:eastAsiaTheme="minorHAnsi" w:hAnsi="Tahoma" w:cs="Tahoma"/>
        </w:rPr>
      </w:pPr>
      <w:r w:rsidRPr="00393C5F">
        <w:rPr>
          <w:rFonts w:ascii="Tahoma" w:hAnsi="Tahoma" w:cs="Tahoma"/>
        </w:rPr>
        <w:t>s úhradou členského příspěvku za přidružené členství v Asociaci poskytovatelů sociálních služeb České republiky, z. s., IČO 60445831</w:t>
      </w:r>
    </w:p>
    <w:p w14:paraId="79DFF94B" w14:textId="77777777" w:rsidR="002B02F3" w:rsidRDefault="002B02F3" w:rsidP="002B02F3">
      <w:pPr>
        <w:pStyle w:val="Normlnweb"/>
        <w:spacing w:before="0" w:beforeAutospacing="0" w:after="160" w:afterAutospacing="0" w:line="254" w:lineRule="auto"/>
        <w:jc w:val="both"/>
      </w:pPr>
      <w:r>
        <w:rPr>
          <w:rFonts w:ascii="Tahoma" w:hAnsi="Tahoma" w:cs="Tahoma"/>
        </w:rPr>
        <w:t> </w:t>
      </w:r>
    </w:p>
    <w:p w14:paraId="206BB227" w14:textId="77777777" w:rsidR="002B02F3" w:rsidRDefault="002B02F3" w:rsidP="002B02F3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5E9E4EF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bookmarkStart w:id="0" w:name="_Hlk73690842"/>
    </w:p>
    <w:p w14:paraId="7A4860E6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správnost vyhotovení:</w:t>
      </w:r>
    </w:p>
    <w:p w14:paraId="45BA4B7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Peter Hančin</w:t>
      </w:r>
    </w:p>
    <w:p w14:paraId="16EE1470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i/>
        </w:rPr>
      </w:pPr>
    </w:p>
    <w:p w14:paraId="4692B7FF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5A98B08" w14:textId="47FF5EE6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357565">
        <w:rPr>
          <w:rFonts w:ascii="Tahoma" w:hAnsi="Tahoma" w:cs="Tahoma"/>
        </w:rPr>
        <w:t>17. 5. 2022</w:t>
      </w:r>
    </w:p>
    <w:p w14:paraId="544759C4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504BA651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13863C5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6B583715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předseda výboru </w:t>
      </w:r>
      <w:r>
        <w:rPr>
          <w:rFonts w:ascii="Tahoma" w:hAnsi="Tahoma" w:cs="Tahoma"/>
          <w:bCs/>
        </w:rPr>
        <w:t>sociálního</w:t>
      </w:r>
      <w:bookmarkEnd w:id="0"/>
    </w:p>
    <w:p w14:paraId="3BBF28B5" w14:textId="1721F8A8" w:rsidR="00BE5851" w:rsidRPr="001954DD" w:rsidRDefault="00BE5851" w:rsidP="002B02F3">
      <w:pPr>
        <w:rPr>
          <w:rFonts w:ascii="Tahoma" w:hAnsi="Tahoma" w:cs="Tahoma"/>
          <w:b/>
        </w:rPr>
      </w:pPr>
    </w:p>
    <w:sectPr w:rsidR="00BE5851" w:rsidRPr="001954DD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93148" w14:textId="77777777" w:rsidR="00777E95" w:rsidRDefault="00777E95" w:rsidP="00214052">
      <w:r>
        <w:separator/>
      </w:r>
    </w:p>
  </w:endnote>
  <w:endnote w:type="continuationSeparator" w:id="0">
    <w:p w14:paraId="097A89D4" w14:textId="77777777" w:rsidR="00777E95" w:rsidRDefault="00777E95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338B71" w14:textId="77777777" w:rsidR="00777E95" w:rsidRDefault="00777E95" w:rsidP="00214052">
      <w:r>
        <w:separator/>
      </w:r>
    </w:p>
  </w:footnote>
  <w:footnote w:type="continuationSeparator" w:id="0">
    <w:p w14:paraId="09572A04" w14:textId="77777777" w:rsidR="00777E95" w:rsidRDefault="00777E95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A1D78"/>
    <w:multiLevelType w:val="hybridMultilevel"/>
    <w:tmpl w:val="65DAFC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36D77D5"/>
    <w:multiLevelType w:val="hybridMultilevel"/>
    <w:tmpl w:val="3BF484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037F5"/>
    <w:multiLevelType w:val="hybridMultilevel"/>
    <w:tmpl w:val="85AC849E"/>
    <w:lvl w:ilvl="0" w:tplc="B95E0380">
      <w:start w:val="1"/>
      <w:numFmt w:val="lowerLetter"/>
      <w:lvlText w:val="%1)"/>
      <w:lvlJc w:val="left"/>
      <w:pPr>
        <w:ind w:left="443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1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3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13"/>
  </w:num>
  <w:num w:numId="10">
    <w:abstractNumId w:val="5"/>
  </w:num>
  <w:num w:numId="11">
    <w:abstractNumId w:val="11"/>
  </w:num>
  <w:num w:numId="12">
    <w:abstractNumId w:val="8"/>
  </w:num>
  <w:num w:numId="13">
    <w:abstractNumId w:val="10"/>
  </w:num>
  <w:num w:numId="14">
    <w:abstractNumId w:val="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020C"/>
    <w:rsid w:val="00021A13"/>
    <w:rsid w:val="00082154"/>
    <w:rsid w:val="000848CE"/>
    <w:rsid w:val="00090AC7"/>
    <w:rsid w:val="00096192"/>
    <w:rsid w:val="000F0F55"/>
    <w:rsid w:val="001614F9"/>
    <w:rsid w:val="00163E28"/>
    <w:rsid w:val="00173B9C"/>
    <w:rsid w:val="001954DD"/>
    <w:rsid w:val="001B3F84"/>
    <w:rsid w:val="001E4F60"/>
    <w:rsid w:val="001F2E0E"/>
    <w:rsid w:val="00214052"/>
    <w:rsid w:val="002145B6"/>
    <w:rsid w:val="00226BA2"/>
    <w:rsid w:val="00254A9B"/>
    <w:rsid w:val="00280AA6"/>
    <w:rsid w:val="00294966"/>
    <w:rsid w:val="002A109E"/>
    <w:rsid w:val="002B02F3"/>
    <w:rsid w:val="002C281C"/>
    <w:rsid w:val="002D06E3"/>
    <w:rsid w:val="002D589B"/>
    <w:rsid w:val="002E6182"/>
    <w:rsid w:val="002F77B2"/>
    <w:rsid w:val="0035414E"/>
    <w:rsid w:val="00357565"/>
    <w:rsid w:val="00365E64"/>
    <w:rsid w:val="00415901"/>
    <w:rsid w:val="00422F22"/>
    <w:rsid w:val="00425944"/>
    <w:rsid w:val="004538C5"/>
    <w:rsid w:val="00470F28"/>
    <w:rsid w:val="00482171"/>
    <w:rsid w:val="004926EB"/>
    <w:rsid w:val="00535ADD"/>
    <w:rsid w:val="00537115"/>
    <w:rsid w:val="005D3EE5"/>
    <w:rsid w:val="005F2325"/>
    <w:rsid w:val="0068689E"/>
    <w:rsid w:val="006B4CAA"/>
    <w:rsid w:val="006D08FE"/>
    <w:rsid w:val="006D171D"/>
    <w:rsid w:val="006E0B28"/>
    <w:rsid w:val="00777E95"/>
    <w:rsid w:val="00795814"/>
    <w:rsid w:val="007A16C0"/>
    <w:rsid w:val="008A31EC"/>
    <w:rsid w:val="008D2994"/>
    <w:rsid w:val="00925F1B"/>
    <w:rsid w:val="00943AC0"/>
    <w:rsid w:val="0098440A"/>
    <w:rsid w:val="009867F3"/>
    <w:rsid w:val="009A5203"/>
    <w:rsid w:val="009B0585"/>
    <w:rsid w:val="00A13E0D"/>
    <w:rsid w:val="00A3418E"/>
    <w:rsid w:val="00A467DF"/>
    <w:rsid w:val="00A62E06"/>
    <w:rsid w:val="00A809C1"/>
    <w:rsid w:val="00AB787C"/>
    <w:rsid w:val="00AC4E25"/>
    <w:rsid w:val="00BA4260"/>
    <w:rsid w:val="00BD3435"/>
    <w:rsid w:val="00BE5851"/>
    <w:rsid w:val="00CB15B2"/>
    <w:rsid w:val="00CC2096"/>
    <w:rsid w:val="00CD23EF"/>
    <w:rsid w:val="00CF4C7F"/>
    <w:rsid w:val="00D05E37"/>
    <w:rsid w:val="00D170AB"/>
    <w:rsid w:val="00D73675"/>
    <w:rsid w:val="00D75532"/>
    <w:rsid w:val="00DA64A3"/>
    <w:rsid w:val="00DB33ED"/>
    <w:rsid w:val="00E1737C"/>
    <w:rsid w:val="00E36B46"/>
    <w:rsid w:val="00E7032D"/>
    <w:rsid w:val="00E75E2F"/>
    <w:rsid w:val="00E95B8B"/>
    <w:rsid w:val="00ED2E62"/>
    <w:rsid w:val="00EE61D0"/>
    <w:rsid w:val="00EF4E86"/>
    <w:rsid w:val="00F070B8"/>
    <w:rsid w:val="00F242F1"/>
    <w:rsid w:val="00F63149"/>
    <w:rsid w:val="00F82B2F"/>
    <w:rsid w:val="00FF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bd62aad27a24c79cb96724a03d93950d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514b22ad003f34d20bc17b980153b48e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01323-D4C8-4853-AEE1-415A01600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Petrů Adéla</cp:lastModifiedBy>
  <cp:revision>3</cp:revision>
  <cp:lastPrinted>2021-01-20T14:38:00Z</cp:lastPrinted>
  <dcterms:created xsi:type="dcterms:W3CDTF">2022-05-18T06:30:00Z</dcterms:created>
  <dcterms:modified xsi:type="dcterms:W3CDTF">2022-05-18T06:34:00Z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2022-02-22T16:41:36Z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</Properties>
</file>