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92" w:rsidRDefault="00320E92" w:rsidP="00320E92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320E92" w:rsidRDefault="00320E92" w:rsidP="00320E92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20E92" w:rsidRPr="00AD3488" w:rsidRDefault="00320E92" w:rsidP="00320E92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30. </w:t>
      </w:r>
      <w:r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320E92" w:rsidP="00320E92">
      <w:pPr>
        <w:jc w:val="center"/>
        <w:rPr>
          <w:rFonts w:ascii="Tahoma" w:hAnsi="Tahoma" w:cs="Tahoma"/>
          <w:b/>
          <w:bCs/>
        </w:rPr>
      </w:pPr>
      <w:r w:rsidRPr="00AD3488">
        <w:rPr>
          <w:rFonts w:ascii="Tahoma" w:hAnsi="Tahoma" w:cs="Tahoma"/>
          <w:b/>
          <w:sz w:val="22"/>
          <w:szCs w:val="22"/>
        </w:rPr>
        <w:t>ze dne 25. srpna 2016</w:t>
      </w:r>
    </w:p>
    <w:p w:rsidR="00320E92" w:rsidRDefault="00320E92" w:rsidP="00320E92">
      <w:pPr>
        <w:rPr>
          <w:rFonts w:ascii="Tahoma" w:hAnsi="Tahoma" w:cs="Tahoma"/>
          <w:b/>
        </w:rPr>
      </w:pPr>
    </w:p>
    <w:p w:rsidR="00320E92" w:rsidRDefault="00320E92" w:rsidP="00320E92">
      <w:pPr>
        <w:spacing w:line="280" w:lineRule="exact"/>
        <w:jc w:val="center"/>
        <w:rPr>
          <w:rFonts w:ascii="Tahoma" w:hAnsi="Tahoma" w:cs="Tahoma"/>
        </w:rPr>
      </w:pPr>
    </w:p>
    <w:p w:rsidR="00320E92" w:rsidRDefault="00320E92" w:rsidP="00320E92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320E92" w:rsidRDefault="00320E92" w:rsidP="00320E92">
      <w:pPr>
        <w:rPr>
          <w:rFonts w:ascii="Tahoma" w:hAnsi="Tahoma" w:cs="Tahoma"/>
          <w:b/>
        </w:rPr>
      </w:pPr>
    </w:p>
    <w:p w:rsidR="00320E92" w:rsidRDefault="00320E92" w:rsidP="00320E92">
      <w:pPr>
        <w:rPr>
          <w:rFonts w:ascii="Tahoma" w:hAnsi="Tahoma" w:cs="Tahoma"/>
          <w:b/>
        </w:rPr>
      </w:pPr>
    </w:p>
    <w:p w:rsidR="00320E92" w:rsidRPr="00AD3488" w:rsidRDefault="00320E92" w:rsidP="00320E92">
      <w:pPr>
        <w:jc w:val="both"/>
        <w:rPr>
          <w:rFonts w:ascii="Tahoma" w:hAnsi="Tahoma" w:cs="Tahoma"/>
          <w:b/>
          <w:sz w:val="22"/>
          <w:szCs w:val="22"/>
        </w:rPr>
      </w:pPr>
      <w:r w:rsidRPr="00AD3488">
        <w:rPr>
          <w:rFonts w:ascii="Tahoma" w:hAnsi="Tahoma" w:cs="Tahoma"/>
          <w:b/>
          <w:sz w:val="22"/>
          <w:szCs w:val="22"/>
        </w:rPr>
        <w:t>30/205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20E92" w:rsidRPr="00AD3488" w:rsidTr="00320E92">
        <w:trPr>
          <w:trHeight w:val="1164"/>
        </w:trPr>
        <w:tc>
          <w:tcPr>
            <w:tcW w:w="496" w:type="dxa"/>
          </w:tcPr>
          <w:p w:rsidR="00320E92" w:rsidRPr="00AD3488" w:rsidRDefault="00320E92" w:rsidP="003D321E">
            <w:pPr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8716" w:type="dxa"/>
          </w:tcPr>
          <w:p w:rsidR="00320E92" w:rsidRPr="00AD3488" w:rsidRDefault="00320E92" w:rsidP="003D321E">
            <w:pPr>
              <w:tabs>
                <w:tab w:val="left" w:pos="234"/>
              </w:tabs>
              <w:spacing w:after="120"/>
              <w:jc w:val="both"/>
              <w:rPr>
                <w:rFonts w:ascii="Tahoma" w:hAnsi="Tahoma" w:cs="Tahoma"/>
                <w:b/>
                <w:color w:val="000000"/>
                <w:spacing w:val="60"/>
                <w:sz w:val="22"/>
                <w:szCs w:val="22"/>
              </w:rPr>
            </w:pPr>
            <w:r w:rsidRPr="00AD3488">
              <w:rPr>
                <w:rFonts w:ascii="Tahoma" w:hAnsi="Tahoma" w:cs="Tahoma"/>
                <w:b/>
                <w:color w:val="000000"/>
                <w:spacing w:val="60"/>
                <w:sz w:val="22"/>
                <w:szCs w:val="22"/>
              </w:rPr>
              <w:t>bere na vědomí</w:t>
            </w:r>
          </w:p>
          <w:p w:rsidR="00320E92" w:rsidRPr="00AD3488" w:rsidRDefault="00320E92" w:rsidP="003D321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D3488">
              <w:rPr>
                <w:rFonts w:ascii="Tahoma" w:hAnsi="Tahoma" w:cs="Tahoma"/>
                <w:bCs/>
                <w:sz w:val="22"/>
                <w:szCs w:val="22"/>
              </w:rPr>
              <w:t>Zprávu o činnosti výboru pro výchovu, vzdělávání a zaměstnanost za období září 2015 – srpen 2016 (školní rok 2015/2016)</w:t>
            </w:r>
          </w:p>
        </w:tc>
      </w:tr>
    </w:tbl>
    <w:p w:rsidR="00320E92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Default="00320E92" w:rsidP="00320E92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274A20" w:rsidRDefault="00274A20" w:rsidP="00320E92"/>
    <w:p w:rsidR="00320E92" w:rsidRDefault="00320E92" w:rsidP="00320E92"/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  <w:r w:rsidRPr="005F607E">
        <w:rPr>
          <w:rFonts w:ascii="Tahoma" w:hAnsi="Tahoma" w:cs="Tahoma"/>
        </w:rPr>
        <w:t>Zapsala: Petra Kanurkova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  <w:r w:rsidRPr="005F607E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25. srp</w:t>
      </w:r>
      <w:r w:rsidRPr="005F607E">
        <w:rPr>
          <w:rFonts w:ascii="Tahoma" w:hAnsi="Tahoma" w:cs="Tahoma"/>
        </w:rPr>
        <w:t>na 2016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  <w:r w:rsidRPr="005F607E">
        <w:rPr>
          <w:rFonts w:ascii="Tahoma" w:hAnsi="Tahoma" w:cs="Tahoma"/>
        </w:rPr>
        <w:t>Ing. Jitka Hanusová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  <w:r w:rsidRPr="005F607E">
        <w:rPr>
          <w:rFonts w:ascii="Tahoma" w:hAnsi="Tahoma" w:cs="Tahoma"/>
        </w:rPr>
        <w:t>předsedkyně výboru pro výchovu, vzdělávání a zaměstnanost</w:t>
      </w:r>
    </w:p>
    <w:p w:rsidR="00320E92" w:rsidRPr="00320E92" w:rsidRDefault="00320E92" w:rsidP="00320E92"/>
    <w:sectPr w:rsidR="00320E92" w:rsidRPr="0032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274A20"/>
    <w:rsid w:val="0032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Kanurkova Petra</cp:lastModifiedBy>
  <cp:revision>1</cp:revision>
  <dcterms:created xsi:type="dcterms:W3CDTF">2016-09-02T06:13:00Z</dcterms:created>
  <dcterms:modified xsi:type="dcterms:W3CDTF">2016-09-02T06:17:00Z</dcterms:modified>
</cp:coreProperties>
</file>