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040F30B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150B0C">
        <w:rPr>
          <w:rFonts w:ascii="Tahoma" w:hAnsi="Tahoma" w:cs="Tahoma"/>
          <w:b/>
        </w:rPr>
        <w:t>13</w:t>
      </w:r>
    </w:p>
    <w:p w14:paraId="61F0B2D5" w14:textId="71EA2E4B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1FD2E303" w14:textId="77777777" w:rsidR="003455D3" w:rsidRDefault="003455D3" w:rsidP="003455D3">
      <w:pPr>
        <w:spacing w:line="276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Číslo usnesení 13/131</w:t>
      </w:r>
    </w:p>
    <w:p w14:paraId="785B9DDD" w14:textId="77777777" w:rsidR="003455D3" w:rsidRDefault="003455D3" w:rsidP="003455D3">
      <w:pPr>
        <w:spacing w:line="276" w:lineRule="auto"/>
        <w:jc w:val="both"/>
        <w:rPr>
          <w:rFonts w:ascii="Tahoma" w:hAnsi="Tahoma" w:cs="Tahoma"/>
          <w:b/>
          <w:bCs/>
        </w:rPr>
      </w:pPr>
    </w:p>
    <w:p w14:paraId="6DC414D4" w14:textId="77777777" w:rsidR="003455D3" w:rsidRDefault="003455D3" w:rsidP="003455D3">
      <w:pPr>
        <w:spacing w:line="276" w:lineRule="auto"/>
        <w:jc w:val="both"/>
        <w:rPr>
          <w:rFonts w:ascii="Tahoma" w:hAnsi="Tahoma" w:cs="Tahoma"/>
        </w:rPr>
      </w:pPr>
      <w:r w:rsidRPr="00052C68">
        <w:rPr>
          <w:rFonts w:ascii="Tahoma" w:hAnsi="Tahoma" w:cs="Tahoma"/>
        </w:rPr>
        <w:t>Výbor sociální</w:t>
      </w:r>
      <w:r>
        <w:rPr>
          <w:rFonts w:ascii="Tahoma" w:hAnsi="Tahoma" w:cs="Tahoma"/>
          <w:b/>
          <w:bCs/>
        </w:rPr>
        <w:t xml:space="preserve"> </w:t>
      </w:r>
      <w:r w:rsidRPr="00E01B77">
        <w:rPr>
          <w:rFonts w:ascii="Tahoma" w:hAnsi="Tahoma" w:cs="Tahoma"/>
        </w:rPr>
        <w:t>zastupitelstva kraje</w:t>
      </w:r>
    </w:p>
    <w:p w14:paraId="165FF870" w14:textId="77777777" w:rsidR="003455D3" w:rsidRDefault="003455D3" w:rsidP="003455D3">
      <w:pPr>
        <w:spacing w:line="276" w:lineRule="auto"/>
        <w:jc w:val="both"/>
        <w:rPr>
          <w:rFonts w:ascii="Tahoma" w:hAnsi="Tahoma" w:cs="Tahoma"/>
        </w:rPr>
      </w:pPr>
    </w:p>
    <w:p w14:paraId="7ACA980E" w14:textId="77777777" w:rsidR="003455D3" w:rsidRPr="002E1209" w:rsidRDefault="003455D3" w:rsidP="003455D3">
      <w:pPr>
        <w:textAlignment w:val="baseline"/>
        <w:rPr>
          <w:rFonts w:ascii="Tahoma" w:hAnsi="Tahoma" w:cs="Tahoma"/>
        </w:rPr>
      </w:pPr>
      <w:r>
        <w:rPr>
          <w:rFonts w:ascii="Tahoma" w:hAnsi="Tahoma" w:cs="Tahoma"/>
        </w:rPr>
        <w:t xml:space="preserve">1.  </w:t>
      </w:r>
      <w:r w:rsidRPr="002E1209">
        <w:rPr>
          <w:rFonts w:ascii="Tahoma" w:hAnsi="Tahoma" w:cs="Tahoma"/>
        </w:rPr>
        <w:t>b e r e   n a   v ě d o m í </w:t>
      </w:r>
    </w:p>
    <w:p w14:paraId="49385A34" w14:textId="77777777" w:rsidR="003455D3" w:rsidRPr="00046692" w:rsidRDefault="003455D3" w:rsidP="003455D3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46692">
        <w:rPr>
          <w:rFonts w:ascii="Tahoma" w:hAnsi="Tahoma" w:cs="Tahoma"/>
        </w:rPr>
        <w:t> </w:t>
      </w:r>
    </w:p>
    <w:p w14:paraId="11E96651" w14:textId="77777777" w:rsidR="003455D3" w:rsidRPr="002E1209" w:rsidRDefault="003455D3" w:rsidP="003455D3">
      <w:pPr>
        <w:jc w:val="both"/>
        <w:textAlignment w:val="baseline"/>
        <w:rPr>
          <w:rFonts w:ascii="Tahoma" w:hAnsi="Tahoma" w:cs="Tahoma"/>
          <w:sz w:val="18"/>
          <w:szCs w:val="18"/>
        </w:rPr>
      </w:pPr>
      <w:r w:rsidRPr="002E1209">
        <w:rPr>
          <w:rFonts w:ascii="Tahoma" w:hAnsi="Tahoma" w:cs="Tahoma"/>
        </w:rPr>
        <w:t xml:space="preserve">žádost organizace Nestátní denní zařízení DUHA, o.p.s., IČO 27778584, o prominutí odvodu za porušení rozpočtové kázně a penále u dotace poskytnuté na sociální službu centrum denních služeb, </w:t>
      </w:r>
      <w:proofErr w:type="spellStart"/>
      <w:r w:rsidRPr="002E1209">
        <w:rPr>
          <w:rFonts w:ascii="Tahoma" w:hAnsi="Tahoma" w:cs="Tahoma"/>
        </w:rPr>
        <w:t>reg</w:t>
      </w:r>
      <w:proofErr w:type="spellEnd"/>
      <w:r w:rsidRPr="002E1209">
        <w:rPr>
          <w:rFonts w:ascii="Tahoma" w:hAnsi="Tahoma" w:cs="Tahoma"/>
        </w:rPr>
        <w:t>. č. 7787458 </w:t>
      </w:r>
    </w:p>
    <w:p w14:paraId="4206FAB5" w14:textId="77777777" w:rsidR="003455D3" w:rsidRPr="00046692" w:rsidRDefault="003455D3" w:rsidP="003455D3">
      <w:pPr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46692">
        <w:rPr>
          <w:rFonts w:ascii="Tahoma" w:hAnsi="Tahoma" w:cs="Tahoma"/>
        </w:rPr>
        <w:t>  </w:t>
      </w:r>
    </w:p>
    <w:p w14:paraId="20CCBDF5" w14:textId="77777777" w:rsidR="003455D3" w:rsidRPr="002E1209" w:rsidRDefault="003455D3" w:rsidP="003455D3">
      <w:pPr>
        <w:pStyle w:val="MSKDoplnek"/>
        <w:numPr>
          <w:ilvl w:val="1"/>
          <w:numId w:val="25"/>
        </w:numPr>
        <w:textAlignment w:val="baseline"/>
        <w:rPr>
          <w:rFonts w:cs="Tahoma"/>
        </w:rPr>
      </w:pPr>
      <w:r>
        <w:rPr>
          <w:rFonts w:cs="Tahoma"/>
        </w:rPr>
        <w:t xml:space="preserve"> </w:t>
      </w:r>
      <w:r w:rsidRPr="002E1209">
        <w:rPr>
          <w:rFonts w:cs="Tahoma"/>
        </w:rPr>
        <w:t>d o p o r u č u j e </w:t>
      </w:r>
    </w:p>
    <w:p w14:paraId="69A02F6D" w14:textId="77777777" w:rsidR="003455D3" w:rsidRDefault="003455D3" w:rsidP="003455D3">
      <w:pPr>
        <w:ind w:left="135" w:hanging="135"/>
        <w:jc w:val="both"/>
        <w:textAlignment w:val="baseline"/>
        <w:rPr>
          <w:rFonts w:ascii="Tahoma" w:hAnsi="Tahoma" w:cs="Tahoma"/>
        </w:rPr>
      </w:pPr>
      <w:r w:rsidRPr="00046692">
        <w:rPr>
          <w:rFonts w:ascii="Tahoma" w:hAnsi="Tahoma" w:cs="Tahoma"/>
        </w:rPr>
        <w:t>zastupitelstvu kraje </w:t>
      </w:r>
    </w:p>
    <w:p w14:paraId="4148571E" w14:textId="77777777" w:rsidR="003455D3" w:rsidRPr="00046692" w:rsidRDefault="003455D3" w:rsidP="003455D3">
      <w:pPr>
        <w:ind w:left="135" w:hanging="135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F42F0AB" w14:textId="77777777" w:rsidR="003455D3" w:rsidRPr="002E1209" w:rsidRDefault="003455D3" w:rsidP="003455D3">
      <w:pPr>
        <w:pStyle w:val="Odstavecseseznamem"/>
        <w:numPr>
          <w:ilvl w:val="0"/>
          <w:numId w:val="26"/>
        </w:numPr>
        <w:jc w:val="both"/>
        <w:textAlignment w:val="baseline"/>
        <w:rPr>
          <w:rFonts w:ascii="Tahoma" w:hAnsi="Tahoma" w:cs="Tahoma"/>
        </w:rPr>
      </w:pPr>
      <w:r w:rsidRPr="002E1209">
        <w:rPr>
          <w:rFonts w:ascii="Tahoma" w:hAnsi="Tahoma" w:cs="Tahoma"/>
        </w:rPr>
        <w:t xml:space="preserve">povolit částečné prominutí podle § 22 odst. 14 zákona č. 250/2000 Sb., o rozpočtových pravidlech územních rozpočtů, ve znění pozdějších předpisů, ve výši 90 % ze stanoveného odvodu 320.550 Kč za porušení rozpočtové kázně u dotace poskytnuté příjemci Nestátní denní zařízení DUHA, o.p.s., IČO 27778584, na sociální službu centrum denních služeb, </w:t>
      </w:r>
      <w:proofErr w:type="spellStart"/>
      <w:r w:rsidRPr="002E1209">
        <w:rPr>
          <w:rFonts w:ascii="Tahoma" w:hAnsi="Tahoma" w:cs="Tahoma"/>
        </w:rPr>
        <w:t>reg</w:t>
      </w:r>
      <w:proofErr w:type="spellEnd"/>
      <w:r w:rsidRPr="002E1209">
        <w:rPr>
          <w:rFonts w:ascii="Tahoma" w:hAnsi="Tahoma" w:cs="Tahoma"/>
        </w:rPr>
        <w:t>. č. 7787458, tj. prominutí ve výši 288.495 Kč  </w:t>
      </w:r>
    </w:p>
    <w:p w14:paraId="161790A3" w14:textId="77777777" w:rsidR="003455D3" w:rsidRPr="00046692" w:rsidRDefault="003455D3" w:rsidP="003455D3">
      <w:pPr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46692">
        <w:rPr>
          <w:rFonts w:ascii="Tahoma" w:hAnsi="Tahoma" w:cs="Tahoma"/>
        </w:rPr>
        <w:t> </w:t>
      </w:r>
    </w:p>
    <w:p w14:paraId="21147FC1" w14:textId="77777777" w:rsidR="003455D3" w:rsidRPr="002E1209" w:rsidRDefault="003455D3" w:rsidP="003455D3">
      <w:pPr>
        <w:pStyle w:val="Odstavecseseznamem"/>
        <w:numPr>
          <w:ilvl w:val="0"/>
          <w:numId w:val="26"/>
        </w:numPr>
        <w:jc w:val="both"/>
        <w:textAlignment w:val="baseline"/>
        <w:rPr>
          <w:rFonts w:ascii="Tahoma" w:hAnsi="Tahoma" w:cs="Tahoma"/>
        </w:rPr>
      </w:pPr>
      <w:r w:rsidRPr="002E1209">
        <w:rPr>
          <w:rFonts w:ascii="Tahoma" w:hAnsi="Tahoma" w:cs="Tahoma"/>
        </w:rPr>
        <w:t xml:space="preserve">povolit prominutí penále v plné výši podle § 22 odst. 14 zákona č. 250/2000 Sb., o rozpočtových pravidlech územních rozpočtů, ve znění pozdějších předpisů, u dotace poskytnuté příjemci Nestátní denní zařízení DUHA, o.p.s., IČO 27778584, na sociální službu centrum denních služeb, </w:t>
      </w:r>
      <w:proofErr w:type="spellStart"/>
      <w:r w:rsidRPr="002E1209">
        <w:rPr>
          <w:rFonts w:ascii="Tahoma" w:hAnsi="Tahoma" w:cs="Tahoma"/>
        </w:rPr>
        <w:t>reg</w:t>
      </w:r>
      <w:proofErr w:type="spellEnd"/>
      <w:r w:rsidRPr="002E1209">
        <w:rPr>
          <w:rFonts w:ascii="Tahoma" w:hAnsi="Tahoma" w:cs="Tahoma"/>
        </w:rPr>
        <w:t>. č. 7787458.  </w:t>
      </w:r>
    </w:p>
    <w:p w14:paraId="2A75CDFB" w14:textId="77777777" w:rsidR="003455D3" w:rsidRPr="007410CD" w:rsidRDefault="003455D3" w:rsidP="003455D3">
      <w:pPr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046692">
        <w:rPr>
          <w:rFonts w:ascii="Tahoma" w:hAnsi="Tahoma" w:cs="Tahoma"/>
        </w:rPr>
        <w:t> </w:t>
      </w:r>
    </w:p>
    <w:p w14:paraId="0F452A64" w14:textId="77777777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728D08A1" w14:textId="77777777" w:rsidR="004C6D4C" w:rsidRDefault="004C6D4C" w:rsidP="00F63149">
      <w:pPr>
        <w:spacing w:line="280" w:lineRule="exact"/>
        <w:jc w:val="both"/>
        <w:rPr>
          <w:rFonts w:ascii="Tahoma" w:hAnsi="Tahoma" w:cs="Tahoma"/>
        </w:rPr>
      </w:pPr>
    </w:p>
    <w:p w14:paraId="5E49C077" w14:textId="6B77EB5C" w:rsidR="0025234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Za správnost </w:t>
      </w:r>
      <w:r w:rsidR="00537115" w:rsidRPr="00254A9B">
        <w:rPr>
          <w:rFonts w:ascii="Tahoma" w:hAnsi="Tahoma" w:cs="Tahoma"/>
        </w:rPr>
        <w:t>vyhotovení</w:t>
      </w:r>
      <w:r w:rsidRPr="00254A9B">
        <w:rPr>
          <w:rFonts w:ascii="Tahoma" w:hAnsi="Tahoma" w:cs="Tahoma"/>
        </w:rPr>
        <w:t>:</w:t>
      </w:r>
      <w:r w:rsidR="004C6D4C">
        <w:rPr>
          <w:rFonts w:ascii="Tahoma" w:hAnsi="Tahoma" w:cs="Tahoma"/>
        </w:rPr>
        <w:t xml:space="preserve"> </w:t>
      </w:r>
      <w:r w:rsidR="00FA68B0">
        <w:rPr>
          <w:rFonts w:ascii="Tahoma" w:hAnsi="Tahoma" w:cs="Tahoma"/>
        </w:rPr>
        <w:t>Bc</w:t>
      </w:r>
      <w:r w:rsidR="006B4CAA">
        <w:rPr>
          <w:rFonts w:ascii="Tahoma" w:hAnsi="Tahoma" w:cs="Tahoma"/>
        </w:rPr>
        <w:t xml:space="preserve">. </w:t>
      </w:r>
      <w:r w:rsidR="00B77EBC">
        <w:rPr>
          <w:rFonts w:ascii="Tahoma" w:hAnsi="Tahoma" w:cs="Tahoma"/>
        </w:rPr>
        <w:t>Peter Hančin</w:t>
      </w:r>
    </w:p>
    <w:p w14:paraId="5B95E2B1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24308356" w14:textId="23E395B9" w:rsidR="00F63149" w:rsidRPr="00254A9B" w:rsidRDefault="00F63149" w:rsidP="00F63149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EF4E86">
        <w:rPr>
          <w:rFonts w:ascii="Tahoma" w:hAnsi="Tahoma" w:cs="Tahoma"/>
        </w:rPr>
        <w:t>1</w:t>
      </w:r>
      <w:r w:rsidR="007518B1">
        <w:rPr>
          <w:rFonts w:ascii="Tahoma" w:hAnsi="Tahoma" w:cs="Tahoma"/>
        </w:rPr>
        <w:t>6</w:t>
      </w:r>
      <w:r w:rsidR="0050097E">
        <w:rPr>
          <w:rFonts w:ascii="Tahoma" w:hAnsi="Tahoma" w:cs="Tahoma"/>
        </w:rPr>
        <w:t xml:space="preserve">. </w:t>
      </w:r>
      <w:r w:rsidR="007518B1">
        <w:rPr>
          <w:rFonts w:ascii="Tahoma" w:hAnsi="Tahoma" w:cs="Tahoma"/>
        </w:rPr>
        <w:t>8</w:t>
      </w:r>
      <w:r w:rsidR="00AB787C">
        <w:rPr>
          <w:rFonts w:ascii="Tahoma" w:hAnsi="Tahoma" w:cs="Tahoma"/>
        </w:rPr>
        <w:t>. 202</w:t>
      </w:r>
      <w:r w:rsidR="00B77EBC">
        <w:rPr>
          <w:rFonts w:ascii="Tahoma" w:hAnsi="Tahoma" w:cs="Tahoma"/>
        </w:rPr>
        <w:t>2</w:t>
      </w:r>
    </w:p>
    <w:p w14:paraId="3D9A79ED" w14:textId="77777777" w:rsidR="0025234B" w:rsidRPr="00254A9B" w:rsidRDefault="0025234B" w:rsidP="00F63149">
      <w:pPr>
        <w:spacing w:line="280" w:lineRule="exact"/>
        <w:jc w:val="both"/>
        <w:rPr>
          <w:rFonts w:ascii="Tahoma" w:hAnsi="Tahoma" w:cs="Tahoma"/>
        </w:rPr>
      </w:pPr>
    </w:p>
    <w:p w14:paraId="58C3FAB3" w14:textId="42436E97" w:rsidR="00F63149" w:rsidRPr="00254A9B" w:rsidRDefault="006B4CAA" w:rsidP="00F631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3BBF28B5" w14:textId="354A13DD" w:rsidR="00BE5851" w:rsidRPr="00142E68" w:rsidRDefault="00F63149" w:rsidP="00470F28">
      <w:pPr>
        <w:spacing w:line="280" w:lineRule="exact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 xml:space="preserve">předseda výboru </w:t>
      </w:r>
      <w:r w:rsidR="006B4CAA" w:rsidRPr="006B4CAA">
        <w:rPr>
          <w:rFonts w:ascii="Tahoma" w:hAnsi="Tahoma" w:cs="Tahoma"/>
          <w:bCs/>
        </w:rPr>
        <w:t>sociálního</w:t>
      </w:r>
    </w:p>
    <w:sectPr w:rsidR="00BE5851" w:rsidRPr="00142E68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D5AF" w14:textId="77777777" w:rsidR="004C29D8" w:rsidRDefault="004C29D8" w:rsidP="00214052">
      <w:r>
        <w:separator/>
      </w:r>
    </w:p>
  </w:endnote>
  <w:endnote w:type="continuationSeparator" w:id="0">
    <w:p w14:paraId="765EA39E" w14:textId="77777777" w:rsidR="004C29D8" w:rsidRDefault="004C29D8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19CA370A" w:rsidR="007A16C0" w:rsidRPr="007A16C0" w:rsidRDefault="0050097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7DAE2F61" wp14:editId="213A9383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5bc04a539bd7b6bbb6d7d77d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89EEB9" w14:textId="38145E59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AE2F61" id="_x0000_t202" coordsize="21600,21600" o:spt="202" path="m,l,21600r21600,l21600,xe">
              <v:stroke joinstyle="miter"/>
              <v:path gradientshapeok="t" o:connecttype="rect"/>
            </v:shapetype>
            <v:shape id="MSIPCM5bc04a539bd7b6bbb6d7d77d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2089EEB9" w14:textId="38145E59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844D2" w14:textId="2D895094" w:rsidR="0050097E" w:rsidRDefault="0050097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07E50A1F" wp14:editId="7C5973DD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a26d450589473ac45e77014b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306534" w14:textId="68ED6CE5" w:rsidR="0050097E" w:rsidRPr="007E1076" w:rsidRDefault="007E1076" w:rsidP="007E107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E107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E50A1F" id="_x0000_t202" coordsize="21600,21600" o:spt="202" path="m,l,21600r21600,l21600,xe">
              <v:stroke joinstyle="miter"/>
              <v:path gradientshapeok="t" o:connecttype="rect"/>
            </v:shapetype>
            <v:shape id="MSIPCMa26d450589473ac45e77014b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5F306534" w14:textId="68ED6CE5" w:rsidR="0050097E" w:rsidRPr="007E1076" w:rsidRDefault="007E1076" w:rsidP="007E107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E107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8C0371" w14:textId="77777777" w:rsidR="004C29D8" w:rsidRDefault="004C29D8" w:rsidP="00214052">
      <w:r>
        <w:separator/>
      </w:r>
    </w:p>
  </w:footnote>
  <w:footnote w:type="continuationSeparator" w:id="0">
    <w:p w14:paraId="761BD5F1" w14:textId="77777777" w:rsidR="004C29D8" w:rsidRDefault="004C29D8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0BDE"/>
    <w:multiLevelType w:val="hybridMultilevel"/>
    <w:tmpl w:val="462C9CC4"/>
    <w:lvl w:ilvl="0" w:tplc="53565D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05312"/>
    <w:multiLevelType w:val="hybridMultilevel"/>
    <w:tmpl w:val="5CEC3D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256D0"/>
    <w:multiLevelType w:val="hybridMultilevel"/>
    <w:tmpl w:val="546043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96431"/>
    <w:multiLevelType w:val="hybridMultilevel"/>
    <w:tmpl w:val="914C9E28"/>
    <w:lvl w:ilvl="0" w:tplc="F0FED4B2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E7EAB"/>
    <w:multiLevelType w:val="hybridMultilevel"/>
    <w:tmpl w:val="AFCE07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7120F"/>
    <w:multiLevelType w:val="hybridMultilevel"/>
    <w:tmpl w:val="D834C08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76311"/>
    <w:multiLevelType w:val="hybridMultilevel"/>
    <w:tmpl w:val="9AB6E2FE"/>
    <w:lvl w:ilvl="0" w:tplc="04050017">
      <w:start w:val="1"/>
      <w:numFmt w:val="lowerLetter"/>
      <w:lvlText w:val="%1)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5AFA7B29"/>
    <w:multiLevelType w:val="hybridMultilevel"/>
    <w:tmpl w:val="41EEAF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725AB"/>
    <w:multiLevelType w:val="hybridMultilevel"/>
    <w:tmpl w:val="859E60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DB0022"/>
    <w:multiLevelType w:val="hybridMultilevel"/>
    <w:tmpl w:val="E3C23A96"/>
    <w:lvl w:ilvl="0" w:tplc="63982F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A92691"/>
    <w:multiLevelType w:val="hybridMultilevel"/>
    <w:tmpl w:val="758269A8"/>
    <w:lvl w:ilvl="0" w:tplc="BA165D5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6" w15:restartNumberingAfterBreak="0">
    <w:nsid w:val="70FC41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03C21"/>
    <w:multiLevelType w:val="hybridMultilevel"/>
    <w:tmpl w:val="F7D2F7E0"/>
    <w:lvl w:ilvl="0" w:tplc="15663224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A856E4"/>
    <w:multiLevelType w:val="hybridMultilevel"/>
    <w:tmpl w:val="00AC0F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7D031A"/>
    <w:multiLevelType w:val="hybridMultilevel"/>
    <w:tmpl w:val="6054CC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86E38"/>
    <w:multiLevelType w:val="hybridMultilevel"/>
    <w:tmpl w:val="52307D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8603DC"/>
    <w:multiLevelType w:val="hybridMultilevel"/>
    <w:tmpl w:val="754A19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4182622">
    <w:abstractNumId w:val="15"/>
  </w:num>
  <w:num w:numId="2" w16cid:durableId="7709024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3082615">
    <w:abstractNumId w:val="13"/>
  </w:num>
  <w:num w:numId="4" w16cid:durableId="1969968764">
    <w:abstractNumId w:val="5"/>
  </w:num>
  <w:num w:numId="5" w16cid:durableId="1263879145">
    <w:abstractNumId w:val="7"/>
  </w:num>
  <w:num w:numId="6" w16cid:durableId="1900942290">
    <w:abstractNumId w:val="17"/>
  </w:num>
  <w:num w:numId="7" w16cid:durableId="750277660">
    <w:abstractNumId w:val="9"/>
  </w:num>
  <w:num w:numId="8" w16cid:durableId="1389190082">
    <w:abstractNumId w:val="11"/>
  </w:num>
  <w:num w:numId="9" w16cid:durableId="1512332660">
    <w:abstractNumId w:val="1"/>
  </w:num>
  <w:num w:numId="10" w16cid:durableId="1442912935">
    <w:abstractNumId w:val="19"/>
  </w:num>
  <w:num w:numId="11" w16cid:durableId="2127963892">
    <w:abstractNumId w:val="6"/>
  </w:num>
  <w:num w:numId="12" w16cid:durableId="1306815405">
    <w:abstractNumId w:val="10"/>
  </w:num>
  <w:num w:numId="13" w16cid:durableId="544370299">
    <w:abstractNumId w:val="8"/>
  </w:num>
  <w:num w:numId="14" w16cid:durableId="966011024">
    <w:abstractNumId w:val="21"/>
  </w:num>
  <w:num w:numId="15" w16cid:durableId="2123255861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187119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04520719">
    <w:abstractNumId w:val="18"/>
  </w:num>
  <w:num w:numId="18" w16cid:durableId="844635630">
    <w:abstractNumId w:val="4"/>
  </w:num>
  <w:num w:numId="19" w16cid:durableId="3463239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0252789">
    <w:abstractNumId w:val="3"/>
  </w:num>
  <w:num w:numId="21" w16cid:durableId="2011760247">
    <w:abstractNumId w:val="2"/>
  </w:num>
  <w:num w:numId="22" w16cid:durableId="1321152213">
    <w:abstractNumId w:val="20"/>
  </w:num>
  <w:num w:numId="23" w16cid:durableId="66391946">
    <w:abstractNumId w:val="0"/>
  </w:num>
  <w:num w:numId="24" w16cid:durableId="561796990">
    <w:abstractNumId w:val="14"/>
  </w:num>
  <w:num w:numId="25" w16cid:durableId="137575151">
    <w:abstractNumId w:val="15"/>
    <w:lvlOverride w:ilvl="0">
      <w:startOverride w:val="1"/>
    </w:lvlOverride>
    <w:lvlOverride w:ilvl="1">
      <w:startOverride w:val="2"/>
    </w:lvlOverride>
  </w:num>
  <w:num w:numId="26" w16cid:durableId="19622230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16612"/>
    <w:rsid w:val="00021A13"/>
    <w:rsid w:val="00042B34"/>
    <w:rsid w:val="00076AC7"/>
    <w:rsid w:val="000848CE"/>
    <w:rsid w:val="000E462B"/>
    <w:rsid w:val="000F0F55"/>
    <w:rsid w:val="00142E68"/>
    <w:rsid w:val="00150B0C"/>
    <w:rsid w:val="00166D3A"/>
    <w:rsid w:val="001E4F60"/>
    <w:rsid w:val="00212B42"/>
    <w:rsid w:val="00214052"/>
    <w:rsid w:val="00226BB4"/>
    <w:rsid w:val="0024331B"/>
    <w:rsid w:val="0025234B"/>
    <w:rsid w:val="00254A9B"/>
    <w:rsid w:val="00270610"/>
    <w:rsid w:val="00294966"/>
    <w:rsid w:val="002A0321"/>
    <w:rsid w:val="003054C9"/>
    <w:rsid w:val="003122C7"/>
    <w:rsid w:val="003455D3"/>
    <w:rsid w:val="00360565"/>
    <w:rsid w:val="00365E64"/>
    <w:rsid w:val="00386654"/>
    <w:rsid w:val="003E1477"/>
    <w:rsid w:val="00422F22"/>
    <w:rsid w:val="00453DFA"/>
    <w:rsid w:val="004706B1"/>
    <w:rsid w:val="00470F28"/>
    <w:rsid w:val="004C29D8"/>
    <w:rsid w:val="004C63CD"/>
    <w:rsid w:val="004C6D4C"/>
    <w:rsid w:val="0050097E"/>
    <w:rsid w:val="00536BFB"/>
    <w:rsid w:val="00537115"/>
    <w:rsid w:val="006528D6"/>
    <w:rsid w:val="0068689E"/>
    <w:rsid w:val="006A66F5"/>
    <w:rsid w:val="006B1231"/>
    <w:rsid w:val="006B4CAA"/>
    <w:rsid w:val="00723B2A"/>
    <w:rsid w:val="007254E0"/>
    <w:rsid w:val="007432F6"/>
    <w:rsid w:val="007518B1"/>
    <w:rsid w:val="007A16C0"/>
    <w:rsid w:val="007A4DBC"/>
    <w:rsid w:val="007E1076"/>
    <w:rsid w:val="008846B5"/>
    <w:rsid w:val="008C7CAC"/>
    <w:rsid w:val="009026C4"/>
    <w:rsid w:val="00906542"/>
    <w:rsid w:val="00953765"/>
    <w:rsid w:val="00954639"/>
    <w:rsid w:val="0098440A"/>
    <w:rsid w:val="00A62E06"/>
    <w:rsid w:val="00A80AB3"/>
    <w:rsid w:val="00AA0924"/>
    <w:rsid w:val="00AB787C"/>
    <w:rsid w:val="00B77EBC"/>
    <w:rsid w:val="00B960E1"/>
    <w:rsid w:val="00BA4260"/>
    <w:rsid w:val="00BE5851"/>
    <w:rsid w:val="00C41D15"/>
    <w:rsid w:val="00CC51E8"/>
    <w:rsid w:val="00CC68A6"/>
    <w:rsid w:val="00D170AB"/>
    <w:rsid w:val="00D96075"/>
    <w:rsid w:val="00DB33ED"/>
    <w:rsid w:val="00DC6E9C"/>
    <w:rsid w:val="00E23D7D"/>
    <w:rsid w:val="00E56F5C"/>
    <w:rsid w:val="00E95B8B"/>
    <w:rsid w:val="00EB5902"/>
    <w:rsid w:val="00EE3387"/>
    <w:rsid w:val="00EE61D0"/>
    <w:rsid w:val="00EF4E86"/>
    <w:rsid w:val="00F43CAB"/>
    <w:rsid w:val="00F63149"/>
    <w:rsid w:val="00FA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uiPriority w:val="99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25234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723B2A"/>
  </w:style>
  <w:style w:type="paragraph" w:customStyle="1" w:styleId="paragraph">
    <w:name w:val="paragraph"/>
    <w:basedOn w:val="Normln"/>
    <w:rsid w:val="00723B2A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723B2A"/>
  </w:style>
  <w:style w:type="character" w:customStyle="1" w:styleId="spellingerror">
    <w:name w:val="spellingerror"/>
    <w:basedOn w:val="Standardnpsmoodstavce"/>
    <w:rsid w:val="00FA68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Hančin Peter</cp:lastModifiedBy>
  <cp:revision>3</cp:revision>
  <cp:lastPrinted>2021-11-15T10:20:00Z</cp:lastPrinted>
  <dcterms:created xsi:type="dcterms:W3CDTF">2022-08-17T07:50:00Z</dcterms:created>
  <dcterms:modified xsi:type="dcterms:W3CDTF">2022-08-17T07:50:00Z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2021-11-15T11:05:30Z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091db218-929e-483f-91b7-19cbab6b2551</vt:lpwstr>
  </property>
  <property fmtid="{D5CDD505-2E9C-101B-9397-08002B2CF9AE}" pid="8" name="MSIP_Label_63ff9749-f68b-40ec-aa05-229831920469_ContentBits">
    <vt:lpwstr>2</vt:lpwstr>
  </property>
</Properties>
</file>