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3E8942" w14:textId="77777777" w:rsidR="003D4824" w:rsidRPr="006B0F44" w:rsidRDefault="003D4824" w:rsidP="003D4824">
      <w:pPr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14/107</w:t>
      </w:r>
    </w:p>
    <w:p w14:paraId="5B2482F7" w14:textId="77777777" w:rsidR="003D4824" w:rsidRPr="006B0F44" w:rsidRDefault="003D4824" w:rsidP="003D4824">
      <w:pPr>
        <w:jc w:val="both"/>
        <w:rPr>
          <w:rFonts w:ascii="Tahoma" w:hAnsi="Tahoma" w:cs="Tahoma"/>
          <w:sz w:val="22"/>
          <w:szCs w:val="22"/>
        </w:rPr>
      </w:pPr>
    </w:p>
    <w:p w14:paraId="22C11D57" w14:textId="77777777" w:rsidR="003D4824" w:rsidRPr="009C4272" w:rsidRDefault="003D4824" w:rsidP="003D4824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48F2B216" w14:textId="77777777" w:rsidR="003D4824" w:rsidRDefault="003D4824" w:rsidP="003D4824">
      <w:pPr>
        <w:pStyle w:val="MSKNormal"/>
        <w:rPr>
          <w:sz w:val="22"/>
          <w:szCs w:val="22"/>
        </w:rPr>
      </w:pPr>
      <w:bookmarkStart w:id="0" w:name="_Hlk112655816"/>
    </w:p>
    <w:p w14:paraId="21A6E111" w14:textId="77777777" w:rsidR="003D4824" w:rsidRDefault="003D4824" w:rsidP="003D4824">
      <w:pPr>
        <w:pStyle w:val="MSKNormal"/>
        <w:rPr>
          <w:sz w:val="22"/>
          <w:szCs w:val="22"/>
        </w:rPr>
      </w:pPr>
      <w:r>
        <w:rPr>
          <w:sz w:val="22"/>
          <w:szCs w:val="22"/>
        </w:rPr>
        <w:t>VARIANTA A</w:t>
      </w:r>
    </w:p>
    <w:p w14:paraId="1A15124F" w14:textId="77777777" w:rsidR="003D4824" w:rsidRPr="00194076" w:rsidRDefault="003D4824" w:rsidP="003D4824">
      <w:pPr>
        <w:pStyle w:val="MSKNormal"/>
        <w:rPr>
          <w:sz w:val="22"/>
          <w:szCs w:val="22"/>
        </w:rPr>
      </w:pPr>
    </w:p>
    <w:p w14:paraId="356C1EF7" w14:textId="77777777" w:rsidR="003D4824" w:rsidRPr="00250457" w:rsidRDefault="003D4824" w:rsidP="003D4824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bere na vědomí</w:t>
      </w:r>
    </w:p>
    <w:p w14:paraId="0FECC166" w14:textId="77777777" w:rsidR="003D4824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24290F">
        <w:rPr>
          <w:sz w:val="22"/>
          <w:szCs w:val="22"/>
        </w:rPr>
        <w:t xml:space="preserve">žádost dopravců (ČSAD Frýdek-Místek a.s., ČSAD Havířov a.s., ČSAD Karviná a.s., Z-Group bus a.s. a </w:t>
      </w:r>
      <w:proofErr w:type="spellStart"/>
      <w:r w:rsidRPr="0024290F">
        <w:rPr>
          <w:sz w:val="22"/>
          <w:szCs w:val="22"/>
        </w:rPr>
        <w:t>Transdev</w:t>
      </w:r>
      <w:proofErr w:type="spellEnd"/>
      <w:r w:rsidRPr="0024290F">
        <w:rPr>
          <w:sz w:val="22"/>
          <w:szCs w:val="22"/>
        </w:rPr>
        <w:t xml:space="preserve"> Morava s.r.o.) ze dne 9.8.2022 ve věci změny stanovení stávající indexace nákladových položek pohonných hmot dle přílohy č. 1 předloženého materiálu</w:t>
      </w:r>
    </w:p>
    <w:p w14:paraId="08C42D77" w14:textId="77777777" w:rsidR="003D4824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</w:p>
    <w:p w14:paraId="6910E5AD" w14:textId="77777777" w:rsidR="003D4824" w:rsidRPr="00250457" w:rsidRDefault="003D4824" w:rsidP="003D4824">
      <w:pPr>
        <w:pStyle w:val="MSKDoplnek"/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48480792" w14:textId="77777777" w:rsidR="003D4824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24290F">
        <w:rPr>
          <w:sz w:val="22"/>
          <w:szCs w:val="22"/>
        </w:rPr>
        <w:t xml:space="preserve">zastupitelstvu kraje </w:t>
      </w:r>
    </w:p>
    <w:p w14:paraId="0E575132" w14:textId="77777777" w:rsidR="003D4824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24290F">
        <w:rPr>
          <w:sz w:val="22"/>
          <w:szCs w:val="22"/>
        </w:rPr>
        <w:t xml:space="preserve">schválit postup dle Varianty 1. uvedené v důvodové zprávě předloženého materiálu </w:t>
      </w:r>
    </w:p>
    <w:p w14:paraId="46D2A6E2" w14:textId="77777777" w:rsidR="003D4824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</w:p>
    <w:p w14:paraId="1A58FD07" w14:textId="77777777" w:rsidR="003D4824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</w:p>
    <w:p w14:paraId="62EFAF9C" w14:textId="77777777" w:rsidR="003D4824" w:rsidRPr="00250457" w:rsidRDefault="003D4824" w:rsidP="003D4824">
      <w:pPr>
        <w:pStyle w:val="MSKDoplnek"/>
        <w:numPr>
          <w:ilvl w:val="0"/>
          <w:numId w:val="0"/>
        </w:numPr>
        <w:jc w:val="left"/>
        <w:rPr>
          <w:sz w:val="22"/>
          <w:szCs w:val="22"/>
        </w:rPr>
      </w:pPr>
      <w:r w:rsidRPr="0024290F">
        <w:rPr>
          <w:sz w:val="22"/>
          <w:szCs w:val="22"/>
        </w:rPr>
        <w:t>Výbor pro dopravu zastupitelstva kraje</w:t>
      </w:r>
    </w:p>
    <w:p w14:paraId="2030EB1C" w14:textId="77777777" w:rsidR="003D4824" w:rsidRDefault="003D4824" w:rsidP="003D482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bookmarkEnd w:id="0"/>
    <w:p w14:paraId="0FB8592E" w14:textId="77777777" w:rsidR="003D4824" w:rsidRDefault="003D4824" w:rsidP="003D4824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24290F">
        <w:rPr>
          <w:rFonts w:ascii="Tahoma" w:hAnsi="Tahoma"/>
          <w:sz w:val="22"/>
          <w:szCs w:val="22"/>
        </w:rPr>
        <w:t>V</w:t>
      </w:r>
      <w:r>
        <w:rPr>
          <w:rFonts w:ascii="Tahoma" w:hAnsi="Tahoma"/>
          <w:sz w:val="22"/>
          <w:szCs w:val="22"/>
        </w:rPr>
        <w:t>ARIANTA</w:t>
      </w:r>
      <w:r w:rsidRPr="0024290F">
        <w:rPr>
          <w:rFonts w:ascii="Tahoma" w:hAnsi="Tahoma"/>
          <w:sz w:val="22"/>
          <w:szCs w:val="22"/>
        </w:rPr>
        <w:t xml:space="preserve"> B</w:t>
      </w:r>
    </w:p>
    <w:p w14:paraId="2E42028B" w14:textId="77777777" w:rsidR="003D4824" w:rsidRDefault="003D4824" w:rsidP="003D4824">
      <w:pPr>
        <w:pStyle w:val="MSKNavrhusneseniZacatek"/>
      </w:pPr>
    </w:p>
    <w:p w14:paraId="35685741" w14:textId="77777777" w:rsidR="003D4824" w:rsidRPr="00250457" w:rsidRDefault="003D4824" w:rsidP="003D4824">
      <w:pPr>
        <w:pStyle w:val="MSKDoplnek"/>
        <w:rPr>
          <w:sz w:val="22"/>
          <w:szCs w:val="22"/>
        </w:rPr>
      </w:pPr>
      <w:r w:rsidRPr="00B2046E">
        <w:rPr>
          <w:sz w:val="22"/>
          <w:szCs w:val="22"/>
        </w:rPr>
        <w:t>bere na vědomí</w:t>
      </w:r>
    </w:p>
    <w:p w14:paraId="7EE81A66" w14:textId="77777777" w:rsidR="003D4824" w:rsidRPr="00B2046E" w:rsidRDefault="003D4824" w:rsidP="003D4824">
      <w:pPr>
        <w:pStyle w:val="MSKNavrhusneseniZacatek"/>
        <w:numPr>
          <w:ilvl w:val="0"/>
          <w:numId w:val="0"/>
        </w:numPr>
        <w:rPr>
          <w:sz w:val="22"/>
          <w:szCs w:val="22"/>
        </w:rPr>
      </w:pPr>
      <w:r w:rsidRPr="00B2046E">
        <w:rPr>
          <w:sz w:val="22"/>
          <w:szCs w:val="22"/>
        </w:rPr>
        <w:t xml:space="preserve">žádost dopravců (ČSAD Frýdek-Místek a.s., ČSAD Havířov a.s., ČSAD Karviná a.s., Z-Group bus a.s. a </w:t>
      </w:r>
      <w:proofErr w:type="spellStart"/>
      <w:r w:rsidRPr="00B2046E">
        <w:rPr>
          <w:sz w:val="22"/>
          <w:szCs w:val="22"/>
        </w:rPr>
        <w:t>Transdev</w:t>
      </w:r>
      <w:proofErr w:type="spellEnd"/>
      <w:r w:rsidRPr="00B2046E">
        <w:rPr>
          <w:sz w:val="22"/>
          <w:szCs w:val="22"/>
        </w:rPr>
        <w:t xml:space="preserve"> Morava s.r.o.) ze dne 9.8.2022 ve věci změny stanovení stávající indexace nákladových položek pohonných hmot dle přílohy č. 1 předloženého materiálu </w:t>
      </w:r>
    </w:p>
    <w:p w14:paraId="2949A754" w14:textId="77777777" w:rsidR="003D4824" w:rsidRPr="00B2046E" w:rsidRDefault="003D4824" w:rsidP="003D4824">
      <w:pPr>
        <w:pStyle w:val="MSKNavrhusneseniZacatek"/>
        <w:rPr>
          <w:sz w:val="22"/>
          <w:szCs w:val="22"/>
        </w:rPr>
      </w:pPr>
    </w:p>
    <w:p w14:paraId="09A50721" w14:textId="77777777" w:rsidR="003D4824" w:rsidRPr="003B14E9" w:rsidRDefault="003D4824" w:rsidP="003D4824">
      <w:pPr>
        <w:pStyle w:val="MSKDoplnek"/>
        <w:numPr>
          <w:ilvl w:val="1"/>
          <w:numId w:val="8"/>
        </w:numPr>
        <w:rPr>
          <w:sz w:val="22"/>
          <w:szCs w:val="22"/>
        </w:rPr>
      </w:pPr>
      <w:r w:rsidRPr="003B14E9">
        <w:rPr>
          <w:sz w:val="22"/>
          <w:szCs w:val="22"/>
        </w:rPr>
        <w:t>doporučuje</w:t>
      </w:r>
    </w:p>
    <w:p w14:paraId="1B0F26A7" w14:textId="77777777" w:rsidR="003D4824" w:rsidRDefault="003D4824" w:rsidP="003D4824">
      <w:pPr>
        <w:pStyle w:val="MSKNavrhusneseniZacatek"/>
        <w:numPr>
          <w:ilvl w:val="0"/>
          <w:numId w:val="0"/>
        </w:numPr>
        <w:rPr>
          <w:sz w:val="22"/>
          <w:szCs w:val="22"/>
        </w:rPr>
      </w:pPr>
      <w:r w:rsidRPr="00B2046E">
        <w:rPr>
          <w:sz w:val="22"/>
          <w:szCs w:val="22"/>
        </w:rPr>
        <w:t xml:space="preserve">zastupitelstvu kraje </w:t>
      </w:r>
    </w:p>
    <w:p w14:paraId="2F4A87D8" w14:textId="77777777" w:rsidR="003D4824" w:rsidRPr="00B2046E" w:rsidRDefault="003D4824" w:rsidP="003D4824">
      <w:pPr>
        <w:pStyle w:val="MSKNavrhusneseniZacatek"/>
        <w:numPr>
          <w:ilvl w:val="0"/>
          <w:numId w:val="0"/>
        </w:numPr>
        <w:rPr>
          <w:sz w:val="22"/>
          <w:szCs w:val="22"/>
        </w:rPr>
      </w:pPr>
      <w:r w:rsidRPr="00B2046E">
        <w:rPr>
          <w:sz w:val="22"/>
          <w:szCs w:val="22"/>
        </w:rPr>
        <w:t>schválit postup dle Varianty 2. uvedené v důvodové zprávě předloženého materiálu</w:t>
      </w:r>
    </w:p>
    <w:p w14:paraId="68370D9F" w14:textId="77777777" w:rsidR="005D6B89" w:rsidRDefault="005D6B89" w:rsidP="005D6B89">
      <w:pPr>
        <w:spacing w:line="280" w:lineRule="exact"/>
        <w:jc w:val="center"/>
        <w:rPr>
          <w:rFonts w:ascii="Tahoma" w:hAnsi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69473D06" w:rsidR="00F63149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20654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3D4824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2022-11-28T12:06:00Z</dcterms:created>
  <dcterms:modified xsi:type="dcterms:W3CDTF">2022-11-28T12:06:00Z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