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20347057" w14:textId="77777777" w:rsidR="00CA32D8" w:rsidRPr="006B0F44" w:rsidRDefault="00CA32D8" w:rsidP="00CA32D8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14/111</w:t>
      </w:r>
    </w:p>
    <w:p w14:paraId="16C67BC5" w14:textId="77777777" w:rsidR="00CA32D8" w:rsidRPr="006B0F44" w:rsidRDefault="00CA32D8" w:rsidP="00CA32D8">
      <w:pPr>
        <w:jc w:val="both"/>
        <w:rPr>
          <w:rFonts w:ascii="Tahoma" w:hAnsi="Tahoma" w:cs="Tahoma"/>
          <w:sz w:val="22"/>
          <w:szCs w:val="22"/>
        </w:rPr>
      </w:pPr>
    </w:p>
    <w:p w14:paraId="6FBCC5EE" w14:textId="29ECB85D" w:rsidR="00CA32D8" w:rsidRPr="00CA32D8" w:rsidRDefault="00CA32D8" w:rsidP="00CA32D8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9C4272">
        <w:rPr>
          <w:rFonts w:ascii="Tahoma" w:hAnsi="Tahoma" w:cs="Tahoma"/>
          <w:sz w:val="22"/>
          <w:szCs w:val="22"/>
        </w:rPr>
        <w:t>Výbor pro dopravu zastupitelstva kraje</w:t>
      </w:r>
    </w:p>
    <w:p w14:paraId="38022CC1" w14:textId="77777777" w:rsidR="00CA32D8" w:rsidRPr="00194076" w:rsidRDefault="00CA32D8" w:rsidP="00CA32D8">
      <w:pPr>
        <w:pStyle w:val="MSKNormal"/>
        <w:rPr>
          <w:sz w:val="22"/>
          <w:szCs w:val="22"/>
        </w:rPr>
      </w:pPr>
    </w:p>
    <w:p w14:paraId="467BB42A" w14:textId="77777777" w:rsidR="00CA32D8" w:rsidRPr="00F57DB3" w:rsidRDefault="00CA32D8" w:rsidP="00CA32D8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F57DB3">
        <w:rPr>
          <w:sz w:val="22"/>
          <w:szCs w:val="22"/>
        </w:rPr>
        <w:t>bere na vědomí</w:t>
      </w:r>
    </w:p>
    <w:p w14:paraId="12BB971D" w14:textId="77777777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>informaci o realizaci stavby splaškové kanalizace v tělese silnice III/45810 v</w:t>
      </w:r>
      <w:r>
        <w:rPr>
          <w:rFonts w:ascii="Tahoma" w:hAnsi="Tahoma"/>
          <w:sz w:val="22"/>
          <w:szCs w:val="22"/>
        </w:rPr>
        <w:t> </w:t>
      </w:r>
      <w:r w:rsidRPr="00B2046E">
        <w:rPr>
          <w:rFonts w:ascii="Tahoma" w:hAnsi="Tahoma"/>
          <w:sz w:val="22"/>
          <w:szCs w:val="22"/>
        </w:rPr>
        <w:t>Krnově</w:t>
      </w:r>
    </w:p>
    <w:p w14:paraId="41A0DD92" w14:textId="77777777" w:rsidR="00CA32D8" w:rsidRDefault="00CA32D8" w:rsidP="00CA32D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361000E" w14:textId="77777777" w:rsidR="00CA32D8" w:rsidRPr="00194076" w:rsidRDefault="00CA32D8" w:rsidP="00CA32D8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4B4C0701" w14:textId="77777777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 xml:space="preserve">zastupitelstvu kraje </w:t>
      </w:r>
    </w:p>
    <w:p w14:paraId="3EB59D1C" w14:textId="77777777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>rozhodnout uzavřít s městem Krnov, IČ 00296139 memorandum o spolupráci v souvislosti s realizací stavby „Odvedení splaškových vod z lokality Krnov - Ježník“ dle přílohy č. 1 předloženého materiálu</w:t>
      </w:r>
    </w:p>
    <w:p w14:paraId="58591CA7" w14:textId="77777777" w:rsidR="00CA32D8" w:rsidRDefault="00CA32D8" w:rsidP="00CA32D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DAD1891" w14:textId="77777777" w:rsidR="00CA32D8" w:rsidRPr="00194076" w:rsidRDefault="00CA32D8" w:rsidP="00CA32D8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24947414" w14:textId="77777777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 xml:space="preserve">zastupitelstvu kraje </w:t>
      </w:r>
    </w:p>
    <w:p w14:paraId="6E35F16A" w14:textId="77777777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>rozhodnout</w:t>
      </w:r>
      <w:r w:rsidRPr="00F57DB3">
        <w:rPr>
          <w:rFonts w:ascii="Tahoma" w:hAnsi="Tahoma"/>
          <w:sz w:val="22"/>
          <w:szCs w:val="22"/>
        </w:rPr>
        <w:t xml:space="preserve"> o budoucím uspořádání sítě pozemních komunikací dle předloženého materiálu</w:t>
      </w:r>
    </w:p>
    <w:p w14:paraId="267B5AA8" w14:textId="77777777" w:rsidR="00CA32D8" w:rsidRDefault="00CA32D8" w:rsidP="00CA32D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551AF47" w14:textId="77777777" w:rsidR="00CA32D8" w:rsidRPr="00194076" w:rsidRDefault="00CA32D8" w:rsidP="00CA32D8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09BE253E" w14:textId="77777777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 xml:space="preserve">zastupitelstvu kraje </w:t>
      </w:r>
    </w:p>
    <w:p w14:paraId="5EA764F5" w14:textId="7969A42B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F57DB3">
        <w:rPr>
          <w:rFonts w:ascii="Tahoma" w:hAnsi="Tahoma"/>
          <w:sz w:val="22"/>
          <w:szCs w:val="22"/>
        </w:rPr>
        <w:t>rozhodnout o závazku v roce 2024 v celkové výši 28 mil. Kč na spolufinancování opravy komunikace po stavbě splaškové kanalizace</w:t>
      </w:r>
    </w:p>
    <w:p w14:paraId="64CC0466" w14:textId="01D1A3C9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62850A9E" w14:textId="24F53CDF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6F2D0FF3" w14:textId="77777777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485430C6" w:rsidR="00F63149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0DFFA43" w14:textId="0B90D07B" w:rsidR="006C53AD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D9AC6FD" w14:textId="77777777" w:rsidR="006C53AD" w:rsidRPr="00BC1ECF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45D0BC9D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3E0B1AB" w14:textId="77777777" w:rsidR="006C53AD" w:rsidRPr="00BC1ECF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320654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271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0F791A"/>
    <w:rsid w:val="00154ABE"/>
    <w:rsid w:val="001E4F60"/>
    <w:rsid w:val="00203536"/>
    <w:rsid w:val="00214052"/>
    <w:rsid w:val="00254A9B"/>
    <w:rsid w:val="0032494C"/>
    <w:rsid w:val="00365E64"/>
    <w:rsid w:val="003A4915"/>
    <w:rsid w:val="003C43CD"/>
    <w:rsid w:val="003D4824"/>
    <w:rsid w:val="00422F22"/>
    <w:rsid w:val="0043649C"/>
    <w:rsid w:val="00470F28"/>
    <w:rsid w:val="00537115"/>
    <w:rsid w:val="0054791D"/>
    <w:rsid w:val="00574C18"/>
    <w:rsid w:val="005A12E1"/>
    <w:rsid w:val="005D6B89"/>
    <w:rsid w:val="005F3F0E"/>
    <w:rsid w:val="006958CC"/>
    <w:rsid w:val="006C53AD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260F3"/>
    <w:rsid w:val="00B6695F"/>
    <w:rsid w:val="00BC1ECF"/>
    <w:rsid w:val="00BE5851"/>
    <w:rsid w:val="00C91309"/>
    <w:rsid w:val="00CA32D8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2022-12-01T10:20:00Z</dcterms:created>
  <dcterms:modified xsi:type="dcterms:W3CDTF">2022-12-01T10:20:00Z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