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328ED5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71069">
        <w:rPr>
          <w:rFonts w:ascii="Tahoma" w:hAnsi="Tahoma" w:cs="Tahoma"/>
        </w:rPr>
        <w:t>15</w:t>
      </w:r>
    </w:p>
    <w:p w14:paraId="61F0B2D5" w14:textId="7B37F304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812D64">
        <w:rPr>
          <w:rFonts w:ascii="Tahoma" w:hAnsi="Tahoma" w:cs="Tahoma"/>
        </w:rPr>
        <w:t>14. 11. 2022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Pr="004F2693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4F2693" w:rsidRDefault="00254A9B" w:rsidP="00214052">
      <w:pPr>
        <w:jc w:val="both"/>
        <w:rPr>
          <w:rFonts w:ascii="Tahoma" w:hAnsi="Tahoma" w:cs="Tahoma"/>
        </w:rPr>
      </w:pPr>
    </w:p>
    <w:p w14:paraId="3B8F54FD" w14:textId="3B1B8D4B" w:rsidR="00422F22" w:rsidRPr="004F2693" w:rsidRDefault="00422F22" w:rsidP="00422F22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  <w:b/>
        </w:rPr>
        <w:t>Číslo usnesení:</w:t>
      </w:r>
      <w:r w:rsidRPr="004F2693">
        <w:rPr>
          <w:rFonts w:ascii="Tahoma" w:hAnsi="Tahoma" w:cs="Tahoma"/>
        </w:rPr>
        <w:t xml:space="preserve"> </w:t>
      </w:r>
      <w:r w:rsidR="00A71069">
        <w:rPr>
          <w:rFonts w:ascii="Tahoma" w:hAnsi="Tahoma" w:cs="Tahoma"/>
        </w:rPr>
        <w:t>15/15</w:t>
      </w:r>
      <w:r w:rsidR="00AB1FC8">
        <w:rPr>
          <w:rFonts w:ascii="Tahoma" w:hAnsi="Tahoma" w:cs="Tahoma"/>
        </w:rPr>
        <w:t>5</w:t>
      </w:r>
    </w:p>
    <w:p w14:paraId="04BC4E32" w14:textId="77777777" w:rsidR="00422F22" w:rsidRPr="004F2693" w:rsidRDefault="00422F22" w:rsidP="00422F22">
      <w:pPr>
        <w:jc w:val="both"/>
        <w:rPr>
          <w:rFonts w:ascii="Tahoma" w:hAnsi="Tahoma" w:cs="Tahoma"/>
        </w:rPr>
      </w:pPr>
    </w:p>
    <w:p w14:paraId="47EDA456" w14:textId="2B9B6B34" w:rsidR="00C927FC" w:rsidRDefault="00422F22" w:rsidP="00C927FC">
      <w:pPr>
        <w:spacing w:line="280" w:lineRule="exact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Výbor </w:t>
      </w:r>
      <w:r w:rsidR="00021A13" w:rsidRPr="004F2693">
        <w:rPr>
          <w:rFonts w:ascii="Tahoma" w:hAnsi="Tahoma" w:cs="Tahoma"/>
        </w:rPr>
        <w:t>sociální</w:t>
      </w:r>
      <w:r w:rsidRPr="004F2693">
        <w:rPr>
          <w:rFonts w:ascii="Tahoma" w:hAnsi="Tahoma" w:cs="Tahoma"/>
        </w:rPr>
        <w:t xml:space="preserve"> zastupitelstva kraje</w:t>
      </w:r>
    </w:p>
    <w:p w14:paraId="046C647D" w14:textId="77777777" w:rsidR="00AB1FC8" w:rsidRDefault="00AB1FC8" w:rsidP="00C927FC">
      <w:pPr>
        <w:spacing w:line="280" w:lineRule="exact"/>
        <w:rPr>
          <w:rFonts w:ascii="Tahoma" w:hAnsi="Tahoma" w:cs="Tahoma"/>
          <w:b/>
        </w:rPr>
      </w:pPr>
    </w:p>
    <w:p w14:paraId="0900FDF3" w14:textId="77777777" w:rsidR="00AB1FC8" w:rsidRDefault="00AB1FC8" w:rsidP="00AB1F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d o p o r u č u j e</w:t>
      </w:r>
    </w:p>
    <w:p w14:paraId="061B11FF" w14:textId="77777777" w:rsidR="00AB1FC8" w:rsidRDefault="00AB1FC8" w:rsidP="00AB1FC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78E1863" w14:textId="77777777" w:rsidR="00AB1FC8" w:rsidRDefault="00AB1FC8" w:rsidP="00AB1FC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014A6303" w14:textId="77777777" w:rsidR="00AB1FC8" w:rsidRDefault="00AB1FC8" w:rsidP="00AB1FC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1DC523C9" w14:textId="77777777" w:rsidR="00AB1FC8" w:rsidRDefault="00AB1FC8" w:rsidP="00AB1FC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rozhodnout</w:t>
      </w:r>
      <w:r>
        <w:rPr>
          <w:rStyle w:val="eop"/>
          <w:rFonts w:ascii="Tahoma" w:hAnsi="Tahoma" w:cs="Tahoma"/>
        </w:rPr>
        <w:t> </w:t>
      </w:r>
    </w:p>
    <w:p w14:paraId="2EFAAA9E" w14:textId="77777777" w:rsidR="00AB1FC8" w:rsidRDefault="00AB1FC8" w:rsidP="00AB1FC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stanovit limit Fondu sociálních služeb na rok 2023 ve výši 687.025 tis. Kč a schválit rozpočet Fondu sociálních služeb na rok 2023 </w:t>
      </w:r>
      <w:r>
        <w:rPr>
          <w:rStyle w:val="eop"/>
          <w:rFonts w:ascii="Tahoma" w:hAnsi="Tahoma" w:cs="Tahoma"/>
        </w:rPr>
        <w:t> </w:t>
      </w:r>
    </w:p>
    <w:p w14:paraId="318E93DF" w14:textId="45CBA781" w:rsidR="00A71069" w:rsidRDefault="00A71069" w:rsidP="00A71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0E5E35F" w14:textId="5A73D58A" w:rsidR="00A71069" w:rsidRDefault="00A71069" w:rsidP="00A71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28D3E7DA" w14:textId="77777777" w:rsidR="00C927FC" w:rsidRDefault="00C927FC" w:rsidP="00A71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6ECDBB18" w14:textId="77777777" w:rsidR="00A71069" w:rsidRDefault="00A71069" w:rsidP="00A7106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D9E9773" w14:textId="77777777" w:rsidR="007975EB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67986D1B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Za správnost </w:t>
      </w:r>
      <w:r w:rsidR="00537115" w:rsidRPr="004F2693">
        <w:rPr>
          <w:rFonts w:ascii="Tahoma" w:hAnsi="Tahoma" w:cs="Tahoma"/>
        </w:rPr>
        <w:t>vyhotovení</w:t>
      </w:r>
      <w:r w:rsidRPr="004F2693">
        <w:rPr>
          <w:rFonts w:ascii="Tahoma" w:hAnsi="Tahoma" w:cs="Tahoma"/>
        </w:rPr>
        <w:t>:</w:t>
      </w:r>
    </w:p>
    <w:p w14:paraId="74ACCC8F" w14:textId="5631F2A3" w:rsidR="00F63149" w:rsidRDefault="007975EB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  <w:r w:rsidR="006B4CAA" w:rsidRPr="004F2693">
        <w:rPr>
          <w:rFonts w:ascii="Tahoma" w:hAnsi="Tahoma" w:cs="Tahoma"/>
        </w:rPr>
        <w:t xml:space="preserve"> </w:t>
      </w:r>
    </w:p>
    <w:p w14:paraId="55363673" w14:textId="1BD3AE73" w:rsidR="007975EB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554B8FB2" w14:textId="77777777" w:rsidR="007975EB" w:rsidRPr="004F2693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54998A39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V Ostravě dne </w:t>
      </w:r>
      <w:r w:rsidR="00812D64">
        <w:rPr>
          <w:rFonts w:ascii="Tahoma" w:hAnsi="Tahoma" w:cs="Tahoma"/>
        </w:rPr>
        <w:t>14. 11. 2022</w:t>
      </w:r>
    </w:p>
    <w:p w14:paraId="7D12E40E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4F2693" w:rsidRDefault="006B4CAA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Ing. Jiří Carbol</w:t>
      </w:r>
    </w:p>
    <w:p w14:paraId="360432DF" w14:textId="72CC037D" w:rsidR="00A034D5" w:rsidRPr="008C47D6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4F2693">
        <w:rPr>
          <w:rFonts w:ascii="Tahoma" w:hAnsi="Tahoma" w:cs="Tahoma"/>
        </w:rPr>
        <w:t xml:space="preserve">předseda výboru </w:t>
      </w:r>
      <w:r w:rsidR="006B4CAA" w:rsidRPr="004F2693">
        <w:rPr>
          <w:rFonts w:ascii="Tahoma" w:hAnsi="Tahoma" w:cs="Tahoma"/>
          <w:bCs/>
        </w:rPr>
        <w:t>sociálního</w:t>
      </w:r>
    </w:p>
    <w:p w14:paraId="26BFD019" w14:textId="77777777" w:rsidR="00A034D5" w:rsidRPr="009D1D1B" w:rsidRDefault="00A034D5" w:rsidP="00470F28">
      <w:pPr>
        <w:spacing w:line="280" w:lineRule="exact"/>
        <w:jc w:val="both"/>
        <w:rPr>
          <w:rFonts w:ascii="Tahoma" w:hAnsi="Tahoma" w:cs="Tahoma"/>
        </w:rPr>
      </w:pPr>
    </w:p>
    <w:sectPr w:rsidR="00A034D5" w:rsidRPr="009D1D1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9590" w14:textId="77777777" w:rsidR="0033662E" w:rsidRDefault="0033662E" w:rsidP="00214052">
      <w:r>
        <w:separator/>
      </w:r>
    </w:p>
  </w:endnote>
  <w:endnote w:type="continuationSeparator" w:id="0">
    <w:p w14:paraId="71B97374" w14:textId="77777777" w:rsidR="0033662E" w:rsidRDefault="0033662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42E2" w14:textId="77777777" w:rsidR="0033662E" w:rsidRDefault="0033662E" w:rsidP="00214052">
      <w:r>
        <w:separator/>
      </w:r>
    </w:p>
  </w:footnote>
  <w:footnote w:type="continuationSeparator" w:id="0">
    <w:p w14:paraId="42BCD592" w14:textId="77777777" w:rsidR="0033662E" w:rsidRDefault="0033662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37A7"/>
    <w:multiLevelType w:val="hybridMultilevel"/>
    <w:tmpl w:val="576645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36B2"/>
    <w:multiLevelType w:val="hybridMultilevel"/>
    <w:tmpl w:val="2E8072DA"/>
    <w:lvl w:ilvl="0" w:tplc="C2803B7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44B34"/>
    <w:multiLevelType w:val="hybridMultilevel"/>
    <w:tmpl w:val="0AB8B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93A07"/>
    <w:multiLevelType w:val="hybridMultilevel"/>
    <w:tmpl w:val="664A8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61F1E"/>
    <w:multiLevelType w:val="hybridMultilevel"/>
    <w:tmpl w:val="B680DEA6"/>
    <w:lvl w:ilvl="0" w:tplc="7292EBE0">
      <w:start w:val="1"/>
      <w:numFmt w:val="lowerLetter"/>
      <w:lvlText w:val="%1)"/>
      <w:lvlJc w:val="left"/>
      <w:pPr>
        <w:ind w:left="1003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>
      <w:start w:val="1"/>
      <w:numFmt w:val="lowerRoman"/>
      <w:lvlText w:val="%3."/>
      <w:lvlJc w:val="right"/>
      <w:pPr>
        <w:ind w:left="2443" w:hanging="180"/>
      </w:pPr>
    </w:lvl>
    <w:lvl w:ilvl="3" w:tplc="0405000F">
      <w:start w:val="1"/>
      <w:numFmt w:val="decimal"/>
      <w:lvlText w:val="%4."/>
      <w:lvlJc w:val="left"/>
      <w:pPr>
        <w:ind w:left="3163" w:hanging="360"/>
      </w:pPr>
    </w:lvl>
    <w:lvl w:ilvl="4" w:tplc="04050019">
      <w:start w:val="1"/>
      <w:numFmt w:val="lowerLetter"/>
      <w:lvlText w:val="%5."/>
      <w:lvlJc w:val="left"/>
      <w:pPr>
        <w:ind w:left="3883" w:hanging="360"/>
      </w:pPr>
    </w:lvl>
    <w:lvl w:ilvl="5" w:tplc="0405001B">
      <w:start w:val="1"/>
      <w:numFmt w:val="lowerRoman"/>
      <w:lvlText w:val="%6."/>
      <w:lvlJc w:val="right"/>
      <w:pPr>
        <w:ind w:left="4603" w:hanging="180"/>
      </w:pPr>
    </w:lvl>
    <w:lvl w:ilvl="6" w:tplc="0405000F">
      <w:start w:val="1"/>
      <w:numFmt w:val="decimal"/>
      <w:lvlText w:val="%7."/>
      <w:lvlJc w:val="left"/>
      <w:pPr>
        <w:ind w:left="5323" w:hanging="360"/>
      </w:pPr>
    </w:lvl>
    <w:lvl w:ilvl="7" w:tplc="04050019">
      <w:start w:val="1"/>
      <w:numFmt w:val="lowerLetter"/>
      <w:lvlText w:val="%8."/>
      <w:lvlJc w:val="left"/>
      <w:pPr>
        <w:ind w:left="6043" w:hanging="360"/>
      </w:pPr>
    </w:lvl>
    <w:lvl w:ilvl="8" w:tplc="0405001B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76C005B5"/>
    <w:multiLevelType w:val="hybridMultilevel"/>
    <w:tmpl w:val="662AB22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11908716">
    <w:abstractNumId w:val="9"/>
  </w:num>
  <w:num w:numId="2" w16cid:durableId="1313022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583807">
    <w:abstractNumId w:val="8"/>
  </w:num>
  <w:num w:numId="4" w16cid:durableId="573509451">
    <w:abstractNumId w:val="2"/>
  </w:num>
  <w:num w:numId="5" w16cid:durableId="1585841001">
    <w:abstractNumId w:val="3"/>
  </w:num>
  <w:num w:numId="6" w16cid:durableId="1847091925">
    <w:abstractNumId w:val="5"/>
  </w:num>
  <w:num w:numId="7" w16cid:durableId="1592422570">
    <w:abstractNumId w:val="10"/>
  </w:num>
  <w:num w:numId="8" w16cid:durableId="189897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4457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8330615">
    <w:abstractNumId w:val="0"/>
  </w:num>
  <w:num w:numId="11" w16cid:durableId="13107504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3491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348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16FE"/>
    <w:rsid w:val="000668DC"/>
    <w:rsid w:val="000848CE"/>
    <w:rsid w:val="00087CF4"/>
    <w:rsid w:val="000C431E"/>
    <w:rsid w:val="000F0F55"/>
    <w:rsid w:val="000F4173"/>
    <w:rsid w:val="001943EA"/>
    <w:rsid w:val="001B4EBF"/>
    <w:rsid w:val="001E4F60"/>
    <w:rsid w:val="00214052"/>
    <w:rsid w:val="00232FA5"/>
    <w:rsid w:val="00254A9B"/>
    <w:rsid w:val="00291B98"/>
    <w:rsid w:val="0033662E"/>
    <w:rsid w:val="00365E64"/>
    <w:rsid w:val="0040517D"/>
    <w:rsid w:val="00422F22"/>
    <w:rsid w:val="00447B9A"/>
    <w:rsid w:val="00470F28"/>
    <w:rsid w:val="004C2C90"/>
    <w:rsid w:val="004F2693"/>
    <w:rsid w:val="0051628C"/>
    <w:rsid w:val="00537115"/>
    <w:rsid w:val="005810DF"/>
    <w:rsid w:val="0059151E"/>
    <w:rsid w:val="00616B36"/>
    <w:rsid w:val="0062332D"/>
    <w:rsid w:val="00624E5E"/>
    <w:rsid w:val="00695D2F"/>
    <w:rsid w:val="006B4CAA"/>
    <w:rsid w:val="006F0D4C"/>
    <w:rsid w:val="007448E5"/>
    <w:rsid w:val="00752725"/>
    <w:rsid w:val="007975EB"/>
    <w:rsid w:val="007A16C0"/>
    <w:rsid w:val="007E4D1A"/>
    <w:rsid w:val="00812D64"/>
    <w:rsid w:val="008173C7"/>
    <w:rsid w:val="008611FD"/>
    <w:rsid w:val="008A4EA4"/>
    <w:rsid w:val="008C47D6"/>
    <w:rsid w:val="00955A90"/>
    <w:rsid w:val="00974D23"/>
    <w:rsid w:val="0098440A"/>
    <w:rsid w:val="009D1D1B"/>
    <w:rsid w:val="00A034D5"/>
    <w:rsid w:val="00A131DF"/>
    <w:rsid w:val="00A62E06"/>
    <w:rsid w:val="00A71069"/>
    <w:rsid w:val="00A97D0A"/>
    <w:rsid w:val="00AA031A"/>
    <w:rsid w:val="00AB1FC8"/>
    <w:rsid w:val="00AB787C"/>
    <w:rsid w:val="00B22259"/>
    <w:rsid w:val="00B60470"/>
    <w:rsid w:val="00B745F1"/>
    <w:rsid w:val="00BA4260"/>
    <w:rsid w:val="00BB3521"/>
    <w:rsid w:val="00BE5851"/>
    <w:rsid w:val="00C55E08"/>
    <w:rsid w:val="00C57416"/>
    <w:rsid w:val="00C927FC"/>
    <w:rsid w:val="00D07551"/>
    <w:rsid w:val="00D170AB"/>
    <w:rsid w:val="00D70229"/>
    <w:rsid w:val="00DB33ED"/>
    <w:rsid w:val="00E95B8B"/>
    <w:rsid w:val="00EA2BA2"/>
    <w:rsid w:val="00EE61D0"/>
    <w:rsid w:val="00F04DDA"/>
    <w:rsid w:val="00F326CD"/>
    <w:rsid w:val="00F53668"/>
    <w:rsid w:val="00F63149"/>
    <w:rsid w:val="00F83FEE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087CF4"/>
    <w:rPr>
      <w:rFonts w:eastAsiaTheme="minorHAnsi"/>
    </w:rPr>
  </w:style>
  <w:style w:type="character" w:customStyle="1" w:styleId="normaltextrun">
    <w:name w:val="normaltextrun"/>
    <w:basedOn w:val="Standardnpsmoodstavce"/>
    <w:rsid w:val="00A71069"/>
  </w:style>
  <w:style w:type="paragraph" w:customStyle="1" w:styleId="paragraph">
    <w:name w:val="paragraph"/>
    <w:basedOn w:val="Normln"/>
    <w:rsid w:val="00A71069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7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20b11028dd547dcff230a547566e0b3f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6dd277ef04120a281f3c2b1aa9d619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D3E33-EA26-4E45-8832-111EB9B73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37D99-C981-4A7B-B157-807230214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9141C-0E49-4DE0-AF6B-77F8B3207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4</cp:revision>
  <cp:lastPrinted>2021-01-20T14:38:00Z</cp:lastPrinted>
  <dcterms:created xsi:type="dcterms:W3CDTF">2022-11-15T07:24:00Z</dcterms:created>
  <dcterms:modified xsi:type="dcterms:W3CDTF">2022-11-15T07:30:00Z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2021-11-01T10:42:03Z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6b7f8c3c-0956-45c8-9ed5-2422a49e5687</vt:lpwstr>
  </property>
  <property fmtid="{D5CDD505-2E9C-101B-9397-08002B2CF9AE}" pid="9" name="MSIP_Label_63ff9749-f68b-40ec-aa05-229831920469_ContentBits">
    <vt:lpwstr>2</vt:lpwstr>
  </property>
</Properties>
</file>