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3699" w14:textId="56AB857D" w:rsidR="00356ACD" w:rsidRDefault="00356ACD" w:rsidP="00356ACD">
      <w:pPr>
        <w:spacing w:after="0"/>
        <w:jc w:val="center"/>
        <w:rPr>
          <w:rFonts w:ascii="Tahoma" w:hAnsi="Tahoma" w:cs="Tahoma"/>
          <w:b/>
          <w:bCs/>
        </w:rPr>
      </w:pPr>
      <w:r w:rsidRPr="00356ACD">
        <w:rPr>
          <w:rFonts w:ascii="Tahoma" w:hAnsi="Tahoma" w:cs="Tahoma"/>
          <w:b/>
          <w:bCs/>
        </w:rPr>
        <w:t>Výpis z katastru nemovitostí, kopie katastrální mapy, ortofotomapa,</w:t>
      </w:r>
    </w:p>
    <w:p w14:paraId="0DA145B4" w14:textId="0E7A32F2" w:rsidR="00FA18F7" w:rsidRDefault="00356ACD" w:rsidP="00356ACD">
      <w:pPr>
        <w:spacing w:after="0"/>
        <w:jc w:val="center"/>
        <w:rPr>
          <w:rFonts w:ascii="Tahoma" w:hAnsi="Tahoma" w:cs="Tahoma"/>
          <w:b/>
          <w:bCs/>
        </w:rPr>
      </w:pPr>
      <w:r w:rsidRPr="00356ACD">
        <w:rPr>
          <w:rFonts w:ascii="Tahoma" w:hAnsi="Tahoma" w:cs="Tahoma"/>
          <w:b/>
          <w:bCs/>
        </w:rPr>
        <w:t>vše k. ú. Komorní Lhotka</w:t>
      </w:r>
      <w:r w:rsidR="00651763">
        <w:rPr>
          <w:rFonts w:ascii="Tahoma" w:hAnsi="Tahoma" w:cs="Tahoma"/>
          <w:b/>
          <w:bCs/>
        </w:rPr>
        <w:t xml:space="preserve"> a </w:t>
      </w:r>
      <w:r w:rsidR="003672F7">
        <w:rPr>
          <w:rFonts w:ascii="Tahoma" w:hAnsi="Tahoma" w:cs="Tahoma"/>
          <w:b/>
          <w:bCs/>
        </w:rPr>
        <w:t>Horní Žukov</w:t>
      </w:r>
    </w:p>
    <w:p w14:paraId="34AFB28F" w14:textId="3864B634" w:rsidR="00356ACD" w:rsidRDefault="004B2760" w:rsidP="00356ACD">
      <w:pPr>
        <w:spacing w:after="0"/>
        <w:jc w:val="center"/>
        <w:rPr>
          <w:rFonts w:ascii="Tahoma" w:hAnsi="Tahoma" w:cs="Tahoma"/>
          <w:b/>
          <w:bCs/>
        </w:rPr>
      </w:pPr>
      <w:r w:rsidRPr="004B2760">
        <w:rPr>
          <w:rFonts w:ascii="Tahoma" w:hAnsi="Tahoma" w:cs="Tahoma"/>
          <w:b/>
          <w:bCs/>
          <w:noProof/>
        </w:rPr>
        <w:drawing>
          <wp:inline distT="0" distB="0" distL="0" distR="0" wp14:anchorId="2BEBC1CC" wp14:editId="58F1858A">
            <wp:extent cx="5760720" cy="81743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EB432" w14:textId="17B1D957" w:rsidR="003672F7" w:rsidRDefault="00651763" w:rsidP="00356ACD">
      <w:pPr>
        <w:spacing w:after="0"/>
        <w:jc w:val="center"/>
        <w:rPr>
          <w:rFonts w:ascii="Tahoma" w:hAnsi="Tahoma" w:cs="Tahoma"/>
          <w:b/>
          <w:bCs/>
        </w:rPr>
      </w:pPr>
      <w:r w:rsidRPr="00651763">
        <w:rPr>
          <w:rFonts w:ascii="Tahoma" w:hAnsi="Tahoma" w:cs="Tahoma"/>
          <w:b/>
          <w:bCs/>
          <w:noProof/>
        </w:rPr>
        <w:lastRenderedPageBreak/>
        <w:drawing>
          <wp:inline distT="0" distB="0" distL="0" distR="0" wp14:anchorId="3A11E159" wp14:editId="7870BA8E">
            <wp:extent cx="5760720" cy="7670165"/>
            <wp:effectExtent l="0" t="0" r="0" b="698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15AF6" w14:textId="6B09C30E" w:rsidR="004B2760" w:rsidRDefault="00AE22AD" w:rsidP="00356ACD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lastRenderedPageBreak/>
        <w:drawing>
          <wp:inline distT="0" distB="0" distL="0" distR="0" wp14:anchorId="1EE7D148" wp14:editId="3BD1EA45">
            <wp:extent cx="5760720" cy="31896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CDFCD" w14:textId="6C2662C0" w:rsidR="00AE22AD" w:rsidRDefault="00AE22AD" w:rsidP="00356ACD">
      <w:pPr>
        <w:spacing w:after="0"/>
        <w:jc w:val="center"/>
        <w:rPr>
          <w:rFonts w:ascii="Tahoma" w:hAnsi="Tahoma" w:cs="Tahoma"/>
          <w:b/>
          <w:bCs/>
        </w:rPr>
      </w:pPr>
    </w:p>
    <w:p w14:paraId="17A74D5F" w14:textId="77777777" w:rsidR="00A30476" w:rsidRDefault="00A30476" w:rsidP="00356ACD">
      <w:pPr>
        <w:spacing w:after="0"/>
        <w:jc w:val="center"/>
        <w:rPr>
          <w:rFonts w:ascii="Tahoma" w:hAnsi="Tahoma" w:cs="Tahoma"/>
          <w:b/>
          <w:bCs/>
        </w:rPr>
      </w:pPr>
    </w:p>
    <w:p w14:paraId="3699B8FA" w14:textId="3D1A26B6" w:rsidR="00AE22AD" w:rsidRDefault="00A30476" w:rsidP="00356ACD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drawing>
          <wp:inline distT="0" distB="0" distL="0" distR="0" wp14:anchorId="4F62AFB1" wp14:editId="41891F65">
            <wp:extent cx="5760720" cy="26377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BF5C0" w14:textId="101F943B" w:rsidR="00AA591F" w:rsidRDefault="00AA591F" w:rsidP="00356ACD">
      <w:pPr>
        <w:spacing w:after="0"/>
        <w:jc w:val="center"/>
        <w:rPr>
          <w:rFonts w:ascii="Tahoma" w:hAnsi="Tahoma" w:cs="Tahoma"/>
          <w:b/>
          <w:bCs/>
        </w:rPr>
      </w:pPr>
    </w:p>
    <w:p w14:paraId="268647DE" w14:textId="087FDE7A" w:rsidR="00AA591F" w:rsidRDefault="00AA591F" w:rsidP="00356ACD">
      <w:pPr>
        <w:spacing w:after="0"/>
        <w:jc w:val="center"/>
        <w:rPr>
          <w:rFonts w:ascii="Tahoma" w:hAnsi="Tahoma" w:cs="Tahoma"/>
          <w:b/>
          <w:bCs/>
        </w:rPr>
      </w:pPr>
    </w:p>
    <w:p w14:paraId="2C86A518" w14:textId="005B3E7F" w:rsidR="00AA591F" w:rsidRDefault="00AA591F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47793D6B" w14:textId="01061F55" w:rsidR="00AA591F" w:rsidRDefault="00AA591F" w:rsidP="00AA591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stavba bez čp/če na pozemku parc. č. 309, k. ú. Horní Žukov</w:t>
      </w:r>
    </w:p>
    <w:p w14:paraId="584B653C" w14:textId="62ECABA3" w:rsidR="00AA591F" w:rsidRDefault="00AA591F" w:rsidP="00356ACD">
      <w:pPr>
        <w:spacing w:after="0"/>
        <w:jc w:val="center"/>
        <w:rPr>
          <w:rFonts w:ascii="Tahoma" w:hAnsi="Tahoma" w:cs="Tahoma"/>
          <w:b/>
          <w:bCs/>
        </w:rPr>
      </w:pPr>
      <w:r>
        <w:rPr>
          <w:noProof/>
        </w:rPr>
        <w:drawing>
          <wp:inline distT="0" distB="0" distL="0" distR="0" wp14:anchorId="059B1FC3" wp14:editId="0460604E">
            <wp:extent cx="5760720" cy="22860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547" b="32041"/>
                    <a:stretch/>
                  </pic:blipFill>
                  <pic:spPr bwMode="auto">
                    <a:xfrm>
                      <a:off x="0" y="0"/>
                      <a:ext cx="57607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81690E" w14:textId="7BA7FF0C" w:rsidR="00AA591F" w:rsidRDefault="00AA591F" w:rsidP="00356ACD">
      <w:pPr>
        <w:spacing w:after="0"/>
        <w:jc w:val="center"/>
        <w:rPr>
          <w:rFonts w:ascii="Tahoma" w:hAnsi="Tahoma" w:cs="Tahoma"/>
          <w:b/>
          <w:bCs/>
        </w:rPr>
      </w:pPr>
    </w:p>
    <w:p w14:paraId="76F05BB4" w14:textId="23A3C605" w:rsidR="00AA591F" w:rsidRPr="00356ACD" w:rsidRDefault="00AA591F" w:rsidP="00356ACD">
      <w:pPr>
        <w:spacing w:after="0"/>
        <w:jc w:val="center"/>
        <w:rPr>
          <w:rFonts w:ascii="Tahoma" w:hAnsi="Tahoma" w:cs="Tahoma"/>
          <w:b/>
          <w:bCs/>
        </w:rPr>
      </w:pPr>
      <w:r>
        <w:rPr>
          <w:noProof/>
        </w:rPr>
        <w:drawing>
          <wp:inline distT="0" distB="0" distL="0" distR="0" wp14:anchorId="49E54CA5" wp14:editId="5CC9D79D">
            <wp:extent cx="5760720" cy="2943225"/>
            <wp:effectExtent l="0" t="0" r="0" b="9525"/>
            <wp:docPr id="5" name="Obrázek 5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mapa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01" b="29365"/>
                    <a:stretch/>
                  </pic:blipFill>
                  <pic:spPr bwMode="auto">
                    <a:xfrm>
                      <a:off x="0" y="0"/>
                      <a:ext cx="576072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A591F" w:rsidRPr="00356AC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8C4E" w14:textId="77777777" w:rsidR="004B5A01" w:rsidRDefault="004B5A01" w:rsidP="003672F7">
      <w:pPr>
        <w:spacing w:after="0" w:line="240" w:lineRule="auto"/>
      </w:pPr>
      <w:r>
        <w:separator/>
      </w:r>
    </w:p>
  </w:endnote>
  <w:endnote w:type="continuationSeparator" w:id="0">
    <w:p w14:paraId="007040DA" w14:textId="77777777" w:rsidR="004B5A01" w:rsidRDefault="004B5A01" w:rsidP="0036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842E" w14:textId="3250295B" w:rsidR="003672F7" w:rsidRDefault="003672F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4F58FB" wp14:editId="1C4B94D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cc064ac88fd812ee005aa64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82A8A3" w14:textId="3716CBC3" w:rsidR="003672F7" w:rsidRPr="003672F7" w:rsidRDefault="003672F7" w:rsidP="003672F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672F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F58FB" id="_x0000_t202" coordsize="21600,21600" o:spt="202" path="m,l,21600r21600,l21600,xe">
              <v:stroke joinstyle="miter"/>
              <v:path gradientshapeok="t" o:connecttype="rect"/>
            </v:shapetype>
            <v:shape id="MSIPCMcc064ac88fd812ee005aa64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482A8A3" w14:textId="3716CBC3" w:rsidR="003672F7" w:rsidRPr="003672F7" w:rsidRDefault="003672F7" w:rsidP="003672F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672F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1903" w14:textId="77777777" w:rsidR="004B5A01" w:rsidRDefault="004B5A01" w:rsidP="003672F7">
      <w:pPr>
        <w:spacing w:after="0" w:line="240" w:lineRule="auto"/>
      </w:pPr>
      <w:r>
        <w:separator/>
      </w:r>
    </w:p>
  </w:footnote>
  <w:footnote w:type="continuationSeparator" w:id="0">
    <w:p w14:paraId="33F5290A" w14:textId="77777777" w:rsidR="004B5A01" w:rsidRDefault="004B5A01" w:rsidP="00367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F7"/>
    <w:rsid w:val="00356ACD"/>
    <w:rsid w:val="003672F7"/>
    <w:rsid w:val="004B2760"/>
    <w:rsid w:val="004B5A01"/>
    <w:rsid w:val="00651763"/>
    <w:rsid w:val="00A04E6D"/>
    <w:rsid w:val="00A30476"/>
    <w:rsid w:val="00AA591F"/>
    <w:rsid w:val="00AE22AD"/>
    <w:rsid w:val="00FA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45561"/>
  <w15:chartTrackingRefBased/>
  <w15:docId w15:val="{14EC7FF6-F913-4B41-B5FC-E7E3C3EE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7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72F7"/>
  </w:style>
  <w:style w:type="paragraph" w:styleId="Zpat">
    <w:name w:val="footer"/>
    <w:basedOn w:val="Normln"/>
    <w:link w:val="ZpatChar"/>
    <w:uiPriority w:val="99"/>
    <w:unhideWhenUsed/>
    <w:rsid w:val="00367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Ločárek Miroslav</cp:lastModifiedBy>
  <cp:revision>2</cp:revision>
  <dcterms:created xsi:type="dcterms:W3CDTF">2023-01-24T10:51:00Z</dcterms:created>
  <dcterms:modified xsi:type="dcterms:W3CDTF">2023-01-24T10:51:00Z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2023-01-24T10:51:25Z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e09bac2b-418f-4e58-95ed-e01b7892e15c</vt:lpwstr>
  </property>
  <property fmtid="{D5CDD505-2E9C-101B-9397-08002B2CF9AE}" pid="8" name="MSIP_Label_215ad6d0-798b-44f9-b3fd-112ad6275fb4_ContentBits">
    <vt:lpwstr>2</vt:lpwstr>
  </property>
</Properties>
</file>