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EA5E4" w14:textId="77777777" w:rsidR="004D13E5" w:rsidRDefault="004D13E5" w:rsidP="004D13E5">
      <w:pPr>
        <w:spacing w:after="0"/>
        <w:jc w:val="center"/>
        <w:rPr>
          <w:rFonts w:ascii="Tahoma" w:hAnsi="Tahoma" w:cs="Tahoma"/>
          <w:b/>
          <w:bCs/>
        </w:rPr>
      </w:pPr>
      <w:r w:rsidRPr="004D13E5">
        <w:rPr>
          <w:rFonts w:ascii="Tahoma" w:hAnsi="Tahoma" w:cs="Tahoma"/>
          <w:b/>
          <w:bCs/>
        </w:rPr>
        <w:t xml:space="preserve">Výpis z katastu nemovitostí, kopie katastrální mapy, ortofotomapa, </w:t>
      </w:r>
    </w:p>
    <w:p w14:paraId="0054F454" w14:textId="278DDA30" w:rsidR="002D3B26" w:rsidRDefault="004D13E5" w:rsidP="004D13E5">
      <w:pPr>
        <w:spacing w:after="0"/>
        <w:jc w:val="center"/>
        <w:rPr>
          <w:rFonts w:ascii="Tahoma" w:hAnsi="Tahoma" w:cs="Tahoma"/>
          <w:b/>
          <w:bCs/>
        </w:rPr>
      </w:pPr>
      <w:r w:rsidRPr="004D13E5">
        <w:rPr>
          <w:rFonts w:ascii="Tahoma" w:hAnsi="Tahoma" w:cs="Tahoma"/>
          <w:b/>
          <w:bCs/>
        </w:rPr>
        <w:t>vše k. ú. Tichá na Moravě</w:t>
      </w:r>
    </w:p>
    <w:p w14:paraId="07F81951" w14:textId="03CEB79D" w:rsidR="004D13E5" w:rsidRDefault="004D13E5" w:rsidP="004D13E5">
      <w:pPr>
        <w:spacing w:after="0"/>
        <w:jc w:val="center"/>
        <w:rPr>
          <w:rFonts w:ascii="Tahoma" w:hAnsi="Tahoma" w:cs="Tahoma"/>
          <w:b/>
          <w:bCs/>
        </w:rPr>
      </w:pPr>
      <w:r w:rsidRPr="004D13E5">
        <w:rPr>
          <w:rFonts w:ascii="Tahoma" w:hAnsi="Tahoma" w:cs="Tahoma"/>
          <w:b/>
          <w:bCs/>
          <w:noProof/>
        </w:rPr>
        <w:drawing>
          <wp:inline distT="0" distB="0" distL="0" distR="0" wp14:anchorId="78B160A4" wp14:editId="1964507D">
            <wp:extent cx="5760720" cy="79521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6B3B7" w14:textId="7B09375D" w:rsidR="004D13E5" w:rsidRDefault="004D13E5" w:rsidP="004D13E5">
      <w:pPr>
        <w:spacing w:after="0"/>
        <w:jc w:val="center"/>
        <w:rPr>
          <w:rFonts w:ascii="Tahoma" w:hAnsi="Tahoma" w:cs="Tahoma"/>
          <w:b/>
          <w:bCs/>
        </w:rPr>
      </w:pPr>
    </w:p>
    <w:p w14:paraId="2B9DDA5B" w14:textId="6A091F5D" w:rsidR="004D13E5" w:rsidRDefault="004D13E5" w:rsidP="004D13E5">
      <w:pPr>
        <w:spacing w:after="0"/>
        <w:jc w:val="center"/>
        <w:rPr>
          <w:rFonts w:ascii="Tahoma" w:hAnsi="Tahoma" w:cs="Tahoma"/>
          <w:b/>
          <w:bCs/>
        </w:rPr>
      </w:pPr>
    </w:p>
    <w:p w14:paraId="7B052B91" w14:textId="10655263" w:rsidR="004D13E5" w:rsidRDefault="004D13E5" w:rsidP="004D13E5">
      <w:pPr>
        <w:spacing w:after="0"/>
        <w:jc w:val="center"/>
        <w:rPr>
          <w:rFonts w:ascii="Tahoma" w:hAnsi="Tahoma" w:cs="Tahoma"/>
          <w:b/>
          <w:bCs/>
        </w:rPr>
      </w:pPr>
    </w:p>
    <w:p w14:paraId="1A166B6C" w14:textId="6A3A4B95" w:rsidR="004D13E5" w:rsidRDefault="004D13E5" w:rsidP="004D13E5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>pozemky parc. č. 65/1 a 65/7, vše k. ú. Tichá na Moravě</w:t>
      </w:r>
    </w:p>
    <w:p w14:paraId="50E5A36F" w14:textId="2A9C14C9" w:rsidR="004D13E5" w:rsidRDefault="004D13E5" w:rsidP="004D13E5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65CF9186" wp14:editId="29154A66">
            <wp:extent cx="5753100" cy="3962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61C1D" w14:textId="30D3FDB4" w:rsidR="004D13E5" w:rsidRDefault="004D13E5" w:rsidP="004D13E5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6549CBDA" wp14:editId="140E4DE3">
            <wp:extent cx="5705475" cy="441007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8A347" w14:textId="795CC02B" w:rsidR="004D13E5" w:rsidRDefault="004D13E5" w:rsidP="004D13E5">
      <w:pPr>
        <w:spacing w:after="0"/>
        <w:jc w:val="center"/>
        <w:rPr>
          <w:rFonts w:ascii="Tahoma" w:hAnsi="Tahoma" w:cs="Tahoma"/>
          <w:b/>
          <w:bCs/>
        </w:rPr>
      </w:pPr>
    </w:p>
    <w:p w14:paraId="7645289B" w14:textId="2B4556F8" w:rsidR="004D13E5" w:rsidRDefault="004D13E5" w:rsidP="004D13E5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>pozemek parc. č. 383/2, k. ú. Tichá na Moravě</w:t>
      </w:r>
    </w:p>
    <w:p w14:paraId="1E2637AC" w14:textId="3B327137" w:rsidR="004D13E5" w:rsidRDefault="004D13E5" w:rsidP="004D13E5">
      <w:pPr>
        <w:spacing w:after="0"/>
        <w:jc w:val="center"/>
        <w:rPr>
          <w:rFonts w:ascii="Tahoma" w:hAnsi="Tahoma" w:cs="Tahoma"/>
          <w:b/>
          <w:bCs/>
        </w:rPr>
      </w:pPr>
    </w:p>
    <w:p w14:paraId="192E1982" w14:textId="55371DAB" w:rsidR="004D13E5" w:rsidRDefault="004D13E5" w:rsidP="004D13E5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0A31D36E" wp14:editId="4918BDD3">
            <wp:extent cx="5760720" cy="3979545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A170B" w14:textId="6CD2C661" w:rsidR="004D13E5" w:rsidRDefault="004D13E5" w:rsidP="004D13E5">
      <w:pPr>
        <w:spacing w:after="0"/>
        <w:jc w:val="center"/>
        <w:rPr>
          <w:rFonts w:ascii="Tahoma" w:hAnsi="Tahoma" w:cs="Tahoma"/>
          <w:b/>
          <w:bCs/>
        </w:rPr>
      </w:pPr>
    </w:p>
    <w:p w14:paraId="6D1158B8" w14:textId="30CF1E3B" w:rsidR="004D13E5" w:rsidRDefault="004D13E5" w:rsidP="004D13E5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453F15C2" wp14:editId="7F244F40">
            <wp:extent cx="5760720" cy="3979545"/>
            <wp:effectExtent l="0" t="0" r="0" b="1905"/>
            <wp:docPr id="5" name="Obrázek 5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78FB5" w14:textId="46E0D72A" w:rsidR="00AC2928" w:rsidRDefault="00AC2928" w:rsidP="004D13E5">
      <w:pPr>
        <w:spacing w:after="0"/>
        <w:jc w:val="center"/>
        <w:rPr>
          <w:rFonts w:ascii="Tahoma" w:hAnsi="Tahoma" w:cs="Tahoma"/>
          <w:b/>
          <w:bCs/>
        </w:rPr>
      </w:pPr>
    </w:p>
    <w:p w14:paraId="3AAB39E1" w14:textId="55D83B7D" w:rsidR="00AC2928" w:rsidRDefault="00AC2928" w:rsidP="004D13E5">
      <w:pPr>
        <w:spacing w:after="0"/>
        <w:jc w:val="center"/>
        <w:rPr>
          <w:rFonts w:ascii="Tahoma" w:hAnsi="Tahoma" w:cs="Tahoma"/>
          <w:b/>
          <w:bCs/>
        </w:rPr>
      </w:pPr>
    </w:p>
    <w:p w14:paraId="636F0093" w14:textId="182CFF5E" w:rsidR="00AC2928" w:rsidRDefault="00AC2928" w:rsidP="004D13E5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>pozemek parc. č. 1559/14, k. ú. Tichá na Moravě</w:t>
      </w:r>
    </w:p>
    <w:p w14:paraId="114D6DE7" w14:textId="35732ACE" w:rsidR="00AC2928" w:rsidRDefault="00AC2928" w:rsidP="004D13E5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3BECAA99" wp14:editId="4DAE5EAE">
            <wp:extent cx="5760720" cy="29622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93" b="29186"/>
                    <a:stretch/>
                  </pic:blipFill>
                  <pic:spPr bwMode="auto">
                    <a:xfrm>
                      <a:off x="0" y="0"/>
                      <a:ext cx="576072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DE267" w14:textId="47233A6C" w:rsidR="00AC2928" w:rsidRDefault="00AC2928" w:rsidP="004D13E5">
      <w:pPr>
        <w:spacing w:after="0"/>
        <w:jc w:val="center"/>
        <w:rPr>
          <w:rFonts w:ascii="Tahoma" w:hAnsi="Tahoma" w:cs="Tahoma"/>
          <w:b/>
          <w:bCs/>
        </w:rPr>
      </w:pPr>
    </w:p>
    <w:p w14:paraId="2D851322" w14:textId="563AB355" w:rsidR="00AC2928" w:rsidRPr="004D13E5" w:rsidRDefault="00AC2928" w:rsidP="004D13E5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4D2AE118" wp14:editId="7D4FA92B">
            <wp:extent cx="5760720" cy="3057525"/>
            <wp:effectExtent l="0" t="0" r="0" b="9525"/>
            <wp:docPr id="8" name="Obrázek 8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06" b="25531"/>
                    <a:stretch/>
                  </pic:blipFill>
                  <pic:spPr bwMode="auto">
                    <a:xfrm>
                      <a:off x="0" y="0"/>
                      <a:ext cx="576072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2928" w:rsidRPr="004D13E5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1999E" w14:textId="77777777" w:rsidR="008015B2" w:rsidRDefault="008015B2" w:rsidP="004D13E5">
      <w:pPr>
        <w:spacing w:after="0" w:line="240" w:lineRule="auto"/>
      </w:pPr>
      <w:r>
        <w:separator/>
      </w:r>
    </w:p>
  </w:endnote>
  <w:endnote w:type="continuationSeparator" w:id="0">
    <w:p w14:paraId="4CBDAC95" w14:textId="77777777" w:rsidR="008015B2" w:rsidRDefault="008015B2" w:rsidP="004D1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CBD58" w14:textId="6857FD47" w:rsidR="004D13E5" w:rsidRDefault="004D13E5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29C7C70" wp14:editId="4FA289B1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6" name="MSIPCMaacb454f8645dec956f66aac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D641756" w14:textId="0D3095BA" w:rsidR="004D13E5" w:rsidRPr="004D13E5" w:rsidRDefault="004D13E5" w:rsidP="004D13E5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4D13E5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9C7C70" id="_x0000_t202" coordsize="21600,21600" o:spt="202" path="m,l,21600r21600,l21600,xe">
              <v:stroke joinstyle="miter"/>
              <v:path gradientshapeok="t" o:connecttype="rect"/>
            </v:shapetype>
            <v:shape id="MSIPCMaacb454f8645dec956f66aac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g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Z0dzbvQi9hfBdcrNcpCfVkWXgwW8tj6YhWxPSl&#10;e2XODsAHpOwRzrJixRv8+9we5/UhgGwSORHZHs4BcNRi4mx4N1Hsv95T1vV1r34CAAD//wMAUEsD&#10;BBQABgAIAAAAIQB8dgjh3wAAAAsBAAAPAAAAZHJzL2Rvd25yZXYueG1sTI/BTsMwEETvSPyDtUjc&#10;qB0QKQ1xqqpSkeCASugHuPGSpNjryHba8Pc4JzjuzGj2TbmerGFn9KF3JCFbCGBIjdM9tRIOn7u7&#10;J2AhKtLKOEIJPxhgXV1flarQ7kIfeK5jy1IJhUJJ6GIcCs5D06FVYeEGpOR9OW9VTKdvufbqksqt&#10;4fdC5NyqntKHTg247bD5rkcrYYNjFl7N7vTSH+r92+k9er1dSXl7M22egUWc4l8YZvyEDlViOrqR&#10;dGBGQhoSk5pnYgls9rOVyIEdZ+3xYQm8Kvn/DdUvAAAA//8DAFBLAQItABQABgAIAAAAIQC2gziS&#10;/gAAAOEBAAATAAAAAAAAAAAAAAAAAAAAAABbQ29udGVudF9UeXBlc10ueG1sUEsBAi0AFAAGAAgA&#10;AAAhADj9If/WAAAAlAEAAAsAAAAAAAAAAAAAAAAALwEAAF9yZWxzLy5yZWxzUEsBAi0AFAAGAAgA&#10;AAAhAH0OmBcXAgAAJQQAAA4AAAAAAAAAAAAAAAAALgIAAGRycy9lMm9Eb2MueG1sUEsBAi0AFAAG&#10;AAgAAAAhAHx2COHfAAAACwEAAA8AAAAAAAAAAAAAAAAAcQQAAGRycy9kb3ducmV2LnhtbFBLBQYA&#10;AAAABAAEAPMAAAB9BQAAAAA=&#10;" o:allowincell="f" filled="f" stroked="f" strokeweight=".5pt">
              <v:textbox inset="20pt,0,,0">
                <w:txbxContent>
                  <w:p w14:paraId="1D641756" w14:textId="0D3095BA" w:rsidR="004D13E5" w:rsidRPr="004D13E5" w:rsidRDefault="004D13E5" w:rsidP="004D13E5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4D13E5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B039F" w14:textId="77777777" w:rsidR="008015B2" w:rsidRDefault="008015B2" w:rsidP="004D13E5">
      <w:pPr>
        <w:spacing w:after="0" w:line="240" w:lineRule="auto"/>
      </w:pPr>
      <w:r>
        <w:separator/>
      </w:r>
    </w:p>
  </w:footnote>
  <w:footnote w:type="continuationSeparator" w:id="0">
    <w:p w14:paraId="73E9F10A" w14:textId="77777777" w:rsidR="008015B2" w:rsidRDefault="008015B2" w:rsidP="004D13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B26"/>
    <w:rsid w:val="001A0EA1"/>
    <w:rsid w:val="002D3B26"/>
    <w:rsid w:val="004D13E5"/>
    <w:rsid w:val="008015B2"/>
    <w:rsid w:val="00AC2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243782"/>
  <w15:chartTrackingRefBased/>
  <w15:docId w15:val="{67B64F6D-83D1-457A-AC76-4D5FD56ED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D13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D13E5"/>
  </w:style>
  <w:style w:type="paragraph" w:styleId="Zpat">
    <w:name w:val="footer"/>
    <w:basedOn w:val="Normln"/>
    <w:link w:val="ZpatChar"/>
    <w:uiPriority w:val="99"/>
    <w:unhideWhenUsed/>
    <w:rsid w:val="004D13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D13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38</Words>
  <Characters>229</Characters>
  <Application>Microsoft Office Word</Application>
  <DocSecurity>0</DocSecurity>
  <Lines>1</Lines>
  <Paragraphs>1</Paragraphs>
  <ScaleCrop>false</ScaleCrop>
  <Company>Moravskoslezsky kraj - krajsky urad</Company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Ločárek Miroslav</cp:lastModifiedBy>
  <cp:revision>2</cp:revision>
  <dcterms:created xsi:type="dcterms:W3CDTF">2023-01-24T11:08:00Z</dcterms:created>
  <dcterms:modified xsi:type="dcterms:W3CDTF">2023-01-24T11:08:00Z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5ad6d0-798b-44f9-b3fd-112ad6275fb4_Enabled">
    <vt:lpwstr>true</vt:lpwstr>
  </property>
  <property fmtid="{D5CDD505-2E9C-101B-9397-08002B2CF9AE}" pid="3" name="MSIP_Label_215ad6d0-798b-44f9-b3fd-112ad6275fb4_SetDate">
    <vt:lpwstr>2023-01-24T11:08:54Z</vt:lpwstr>
  </property>
  <property fmtid="{D5CDD505-2E9C-101B-9397-08002B2CF9AE}" pid="4" name="MSIP_Label_215ad6d0-798b-44f9-b3fd-112ad6275fb4_Method">
    <vt:lpwstr>Standard</vt:lpwstr>
  </property>
  <property fmtid="{D5CDD505-2E9C-101B-9397-08002B2CF9AE}" pid="5" name="MSIP_Label_215ad6d0-798b-44f9-b3fd-112ad6275fb4_Name">
    <vt:lpwstr>Neveřejná informace (popis)</vt:lpwstr>
  </property>
  <property fmtid="{D5CDD505-2E9C-101B-9397-08002B2CF9AE}" pid="6" name="MSIP_Label_215ad6d0-798b-44f9-b3fd-112ad6275fb4_SiteId">
    <vt:lpwstr>39f24d0b-aa30-4551-8e81-43c77cf1000e</vt:lpwstr>
  </property>
  <property fmtid="{D5CDD505-2E9C-101B-9397-08002B2CF9AE}" pid="7" name="MSIP_Label_215ad6d0-798b-44f9-b3fd-112ad6275fb4_ActionId">
    <vt:lpwstr>6ff0cf93-b546-42c8-aada-c973cfc36ef7</vt:lpwstr>
  </property>
  <property fmtid="{D5CDD505-2E9C-101B-9397-08002B2CF9AE}" pid="8" name="MSIP_Label_215ad6d0-798b-44f9-b3fd-112ad6275fb4_ContentBits">
    <vt:lpwstr>2</vt:lpwstr>
  </property>
</Properties>
</file>