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2E82F5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1F0331">
        <w:rPr>
          <w:rFonts w:ascii="Tahoma" w:hAnsi="Tahoma" w:cs="Tahoma"/>
        </w:rPr>
        <w:t>8</w:t>
      </w:r>
    </w:p>
    <w:p w14:paraId="61F0B2D5" w14:textId="4DDF7A5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1F0331">
        <w:rPr>
          <w:rFonts w:ascii="Tahoma" w:hAnsi="Tahoma" w:cs="Tahoma"/>
        </w:rPr>
        <w:t>3</w:t>
      </w:r>
      <w:r w:rsidR="00C91309">
        <w:rPr>
          <w:rFonts w:ascii="Tahoma" w:hAnsi="Tahoma" w:cs="Tahoma"/>
        </w:rPr>
        <w:t>.</w:t>
      </w:r>
      <w:r w:rsidR="00282836">
        <w:rPr>
          <w:rFonts w:ascii="Tahoma" w:hAnsi="Tahoma" w:cs="Tahoma"/>
        </w:rPr>
        <w:t>0</w:t>
      </w:r>
      <w:r w:rsidR="001F0331">
        <w:rPr>
          <w:rFonts w:ascii="Tahoma" w:hAnsi="Tahoma" w:cs="Tahoma"/>
        </w:rPr>
        <w:t>5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7A2A4714" w14:textId="77777777" w:rsidR="00411ADF" w:rsidRDefault="00411ADF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5C8FBF23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92C14">
        <w:rPr>
          <w:rFonts w:ascii="Tahoma" w:hAnsi="Tahoma" w:cs="Tahoma"/>
          <w:sz w:val="22"/>
          <w:szCs w:val="22"/>
        </w:rPr>
        <w:t>18/13</w:t>
      </w:r>
      <w:r w:rsidR="009355C8">
        <w:rPr>
          <w:rFonts w:ascii="Tahoma" w:hAnsi="Tahoma" w:cs="Tahoma"/>
          <w:sz w:val="22"/>
          <w:szCs w:val="22"/>
        </w:rPr>
        <w:t>9</w:t>
      </w:r>
    </w:p>
    <w:p w14:paraId="43BC54A7" w14:textId="77777777" w:rsidR="00411ADF" w:rsidRDefault="00411ADF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0478286B" w14:textId="77777777" w:rsidR="00050A30" w:rsidRPr="005244E2" w:rsidRDefault="00050A30" w:rsidP="00050A3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4F7BB5A4" w14:textId="77777777" w:rsidR="001865C1" w:rsidRDefault="001865C1" w:rsidP="001865C1">
      <w:pPr>
        <w:pStyle w:val="MSKNormal"/>
        <w:rPr>
          <w:sz w:val="22"/>
          <w:szCs w:val="22"/>
        </w:rPr>
      </w:pPr>
      <w:bookmarkStart w:id="0" w:name="_Hlk135641526"/>
    </w:p>
    <w:p w14:paraId="49555EFF" w14:textId="77777777" w:rsidR="009355C8" w:rsidRPr="00D43B5F" w:rsidRDefault="009355C8" w:rsidP="009355C8">
      <w:pPr>
        <w:pStyle w:val="MSKNormal"/>
        <w:rPr>
          <w:sz w:val="22"/>
          <w:szCs w:val="22"/>
        </w:rPr>
      </w:pPr>
      <w:bookmarkStart w:id="1" w:name="_Hlk135641651"/>
      <w:bookmarkEnd w:id="0"/>
    </w:p>
    <w:p w14:paraId="6B2A4383" w14:textId="77777777" w:rsidR="009355C8" w:rsidRPr="00D43B5F" w:rsidRDefault="009355C8" w:rsidP="009355C8">
      <w:pPr>
        <w:pStyle w:val="MSKDoplnek"/>
        <w:numPr>
          <w:ilvl w:val="1"/>
          <w:numId w:val="2"/>
        </w:numPr>
        <w:tabs>
          <w:tab w:val="left" w:pos="708"/>
        </w:tabs>
        <w:jc w:val="left"/>
        <w:rPr>
          <w:sz w:val="22"/>
          <w:szCs w:val="22"/>
        </w:rPr>
      </w:pPr>
      <w:r w:rsidRPr="00D43B5F">
        <w:rPr>
          <w:sz w:val="22"/>
          <w:szCs w:val="22"/>
        </w:rPr>
        <w:t>doporučuje</w:t>
      </w:r>
    </w:p>
    <w:p w14:paraId="4F6CE17D" w14:textId="77777777" w:rsidR="009355C8" w:rsidRPr="00D43B5F" w:rsidRDefault="009355C8" w:rsidP="009355C8">
      <w:pPr>
        <w:pStyle w:val="MSKNormal"/>
        <w:rPr>
          <w:sz w:val="22"/>
          <w:szCs w:val="22"/>
        </w:rPr>
      </w:pPr>
    </w:p>
    <w:p w14:paraId="1F135DA4" w14:textId="77777777" w:rsidR="009355C8" w:rsidRPr="00D43B5F" w:rsidRDefault="009355C8" w:rsidP="009355C8">
      <w:pPr>
        <w:pStyle w:val="MSKNormal"/>
        <w:rPr>
          <w:sz w:val="22"/>
          <w:szCs w:val="22"/>
        </w:rPr>
      </w:pPr>
      <w:r w:rsidRPr="00D43B5F">
        <w:rPr>
          <w:sz w:val="22"/>
          <w:szCs w:val="22"/>
        </w:rPr>
        <w:t>zastupitelstvu kraje</w:t>
      </w:r>
    </w:p>
    <w:p w14:paraId="44FC1F44" w14:textId="77777777" w:rsidR="009355C8" w:rsidRPr="00D43B5F" w:rsidRDefault="009355C8" w:rsidP="009355C8">
      <w:pPr>
        <w:pStyle w:val="MSKNormal"/>
        <w:rPr>
          <w:sz w:val="22"/>
          <w:szCs w:val="22"/>
        </w:rPr>
      </w:pPr>
      <w:r w:rsidRPr="00D43B5F">
        <w:rPr>
          <w:sz w:val="22"/>
          <w:szCs w:val="22"/>
        </w:rPr>
        <w:t xml:space="preserve">rozhodnout dofinancovat realizaci projektu „Rekonstrukce provozní budovy </w:t>
      </w:r>
      <w:proofErr w:type="spellStart"/>
      <w:r w:rsidRPr="00D43B5F">
        <w:rPr>
          <w:sz w:val="22"/>
          <w:szCs w:val="22"/>
        </w:rPr>
        <w:t>cestmistrovství</w:t>
      </w:r>
      <w:proofErr w:type="spellEnd"/>
      <w:r w:rsidRPr="00D43B5F">
        <w:rPr>
          <w:sz w:val="22"/>
          <w:szCs w:val="22"/>
        </w:rPr>
        <w:t xml:space="preserve"> Hlučín, středisko Opava Správy silnic Moravskoslezského kraje, p. o.“ z rozpočtu kraje na rok 2025 ve výši 13.400 tis. Kč, dle předloženého materiálu</w:t>
      </w:r>
    </w:p>
    <w:p w14:paraId="17484082" w14:textId="77777777" w:rsidR="009355C8" w:rsidRPr="00D43B5F" w:rsidRDefault="009355C8" w:rsidP="009355C8">
      <w:pPr>
        <w:pStyle w:val="MSKNormal"/>
        <w:rPr>
          <w:sz w:val="22"/>
          <w:szCs w:val="22"/>
        </w:rPr>
      </w:pPr>
    </w:p>
    <w:p w14:paraId="49DF75AC" w14:textId="77777777" w:rsidR="009355C8" w:rsidRPr="00D43B5F" w:rsidRDefault="009355C8" w:rsidP="009355C8">
      <w:pPr>
        <w:pStyle w:val="MSKDoplnek"/>
        <w:tabs>
          <w:tab w:val="left" w:pos="708"/>
        </w:tabs>
        <w:jc w:val="left"/>
        <w:rPr>
          <w:sz w:val="22"/>
          <w:szCs w:val="22"/>
        </w:rPr>
      </w:pPr>
      <w:r w:rsidRPr="00D43B5F">
        <w:rPr>
          <w:sz w:val="22"/>
          <w:szCs w:val="22"/>
        </w:rPr>
        <w:t>doporučuje</w:t>
      </w:r>
    </w:p>
    <w:p w14:paraId="1CB2150A" w14:textId="77777777" w:rsidR="009355C8" w:rsidRPr="00D43B5F" w:rsidRDefault="009355C8" w:rsidP="009355C8">
      <w:pPr>
        <w:pStyle w:val="MSKNormal"/>
        <w:rPr>
          <w:sz w:val="22"/>
          <w:szCs w:val="22"/>
        </w:rPr>
      </w:pPr>
    </w:p>
    <w:p w14:paraId="76DDD408" w14:textId="77777777" w:rsidR="009355C8" w:rsidRPr="00D43B5F" w:rsidRDefault="009355C8" w:rsidP="009355C8">
      <w:pPr>
        <w:pStyle w:val="MSKNormal"/>
        <w:rPr>
          <w:sz w:val="22"/>
          <w:szCs w:val="22"/>
        </w:rPr>
      </w:pPr>
      <w:r w:rsidRPr="00D43B5F">
        <w:rPr>
          <w:sz w:val="22"/>
          <w:szCs w:val="22"/>
        </w:rPr>
        <w:t>zastupitelstvu kraje</w:t>
      </w:r>
    </w:p>
    <w:p w14:paraId="371C27F9" w14:textId="77777777" w:rsidR="009355C8" w:rsidRPr="00D43B5F" w:rsidRDefault="009355C8" w:rsidP="009355C8">
      <w:pPr>
        <w:pStyle w:val="MSKNormal"/>
        <w:rPr>
          <w:sz w:val="22"/>
          <w:szCs w:val="22"/>
        </w:rPr>
      </w:pPr>
      <w:r w:rsidRPr="00D43B5F">
        <w:rPr>
          <w:sz w:val="22"/>
          <w:szCs w:val="22"/>
        </w:rPr>
        <w:t xml:space="preserve">rozhodnout dofinancovat realizaci projektu „Novostavba garáží a dílen v areálu </w:t>
      </w:r>
      <w:proofErr w:type="spellStart"/>
      <w:r w:rsidRPr="00D43B5F">
        <w:rPr>
          <w:sz w:val="22"/>
          <w:szCs w:val="22"/>
        </w:rPr>
        <w:t>cestmistrovství</w:t>
      </w:r>
      <w:proofErr w:type="spellEnd"/>
      <w:r w:rsidRPr="00D43B5F">
        <w:rPr>
          <w:sz w:val="22"/>
          <w:szCs w:val="22"/>
        </w:rPr>
        <w:t xml:space="preserve"> Frýdek-Místek Správy silnic Moravskoslezského kraje, p. o.“ z rozpočtu kraje v letech 2024-2026 ve výši 83.100 tis. Kč, dle předloženého materiálu</w:t>
      </w:r>
    </w:p>
    <w:p w14:paraId="4E36590B" w14:textId="77777777" w:rsidR="009355C8" w:rsidRDefault="009355C8" w:rsidP="009355C8">
      <w:pPr>
        <w:pStyle w:val="MSKNormal"/>
      </w:pPr>
    </w:p>
    <w:bookmarkEnd w:id="1"/>
    <w:p w14:paraId="525C8430" w14:textId="77777777" w:rsidR="001865C1" w:rsidRDefault="001865C1" w:rsidP="001865C1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32DA4E2" w14:textId="77777777" w:rsidR="00411ADF" w:rsidRDefault="00411ADF" w:rsidP="00092C1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510541B" w14:textId="77777777" w:rsidR="007173EA" w:rsidRPr="00092C14" w:rsidRDefault="007173EA" w:rsidP="00092C1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6B66206D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2043F0">
        <w:rPr>
          <w:rFonts w:ascii="Tahoma" w:hAnsi="Tahoma" w:cs="Tahoma"/>
          <w:sz w:val="22"/>
          <w:szCs w:val="22"/>
        </w:rPr>
        <w:t>3</w:t>
      </w:r>
      <w:r w:rsidR="00C91309">
        <w:rPr>
          <w:rFonts w:ascii="Tahoma" w:hAnsi="Tahoma" w:cs="Tahoma"/>
          <w:sz w:val="22"/>
          <w:szCs w:val="22"/>
        </w:rPr>
        <w:t>.</w:t>
      </w:r>
      <w:r w:rsidR="00092C14">
        <w:rPr>
          <w:rFonts w:ascii="Tahoma" w:hAnsi="Tahoma" w:cs="Tahoma"/>
          <w:sz w:val="22"/>
          <w:szCs w:val="22"/>
        </w:rPr>
        <w:t>05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3BBF28B5" w14:textId="42F5BB8F" w:rsidR="00BE5851" w:rsidRPr="00411ADF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411AD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92C14"/>
    <w:rsid w:val="000F0F55"/>
    <w:rsid w:val="001865C1"/>
    <w:rsid w:val="001E4F60"/>
    <w:rsid w:val="001F0331"/>
    <w:rsid w:val="00203536"/>
    <w:rsid w:val="002043F0"/>
    <w:rsid w:val="00214052"/>
    <w:rsid w:val="00254A9B"/>
    <w:rsid w:val="00282836"/>
    <w:rsid w:val="002F651A"/>
    <w:rsid w:val="0032494C"/>
    <w:rsid w:val="003311DB"/>
    <w:rsid w:val="003530CC"/>
    <w:rsid w:val="00365E64"/>
    <w:rsid w:val="00411ADF"/>
    <w:rsid w:val="00422F22"/>
    <w:rsid w:val="0043649C"/>
    <w:rsid w:val="00470F28"/>
    <w:rsid w:val="00537115"/>
    <w:rsid w:val="0054791D"/>
    <w:rsid w:val="005A12E1"/>
    <w:rsid w:val="005F3F0E"/>
    <w:rsid w:val="007173EA"/>
    <w:rsid w:val="0076606E"/>
    <w:rsid w:val="007A16C0"/>
    <w:rsid w:val="007B03E1"/>
    <w:rsid w:val="007B3E46"/>
    <w:rsid w:val="007E6D08"/>
    <w:rsid w:val="009355C8"/>
    <w:rsid w:val="0098440A"/>
    <w:rsid w:val="009C6018"/>
    <w:rsid w:val="00A10DBC"/>
    <w:rsid w:val="00A528F8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DD09B1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2023-05-22T10:23:00Z</dcterms:created>
  <dcterms:modified xsi:type="dcterms:W3CDTF">2023-05-22T10:23:00Z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