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A7D49" w14:paraId="079CC4B4" w14:textId="77777777" w:rsidTr="005208E3">
        <w:tc>
          <w:tcPr>
            <w:tcW w:w="4606" w:type="dxa"/>
          </w:tcPr>
          <w:p w14:paraId="4ADC7BEF" w14:textId="77777777" w:rsidR="00AA7D49" w:rsidRPr="001A5B63" w:rsidRDefault="00AA7D49" w:rsidP="005208E3">
            <w:pPr>
              <w:pStyle w:val="Nadpis3"/>
              <w:jc w:val="center"/>
              <w:rPr>
                <w:rFonts w:ascii="CKGinis" w:hAnsi="CKGinis" w:cs="Tahoma"/>
                <w:b w:val="0"/>
                <w:sz w:val="60"/>
                <w:szCs w:val="60"/>
              </w:rPr>
            </w:pPr>
            <w:bookmarkStart w:id="0" w:name="Text18"/>
            <w:bookmarkStart w:id="1" w:name="Text23"/>
            <w:r w:rsidRPr="001A5B63">
              <w:rPr>
                <w:rFonts w:ascii="CKGinis" w:hAnsi="CKGinis"/>
                <w:b w:val="0"/>
                <w:sz w:val="60"/>
                <w:szCs w:val="60"/>
              </w:rPr>
              <w:t>*</w:t>
            </w:r>
            <w:bookmarkStart w:id="2" w:name="Text1"/>
            <w:bookmarkEnd w:id="0"/>
            <w:r w:rsidRPr="001A5B63">
              <w:rPr>
                <w:rFonts w:ascii="CKGinis" w:hAnsi="CKGinis"/>
                <w:b w:val="0"/>
                <w:sz w:val="60"/>
                <w:szCs w:val="60"/>
              </w:rPr>
              <w:fldChar w:fldCharType="begin" w:fldLock="1">
                <w:ffData>
                  <w:name w:val="Text1"/>
                  <w:enabled/>
                  <w:calcOnExit w:val="0"/>
                  <w:statusText w:type="text" w:val="MSWField: SML_HLA_IXP"/>
                  <w:textInput>
                    <w:default w:val="KUMSX02V6DM7"/>
                  </w:textInput>
                </w:ffData>
              </w:fldChar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instrText xml:space="preserve">FORMTEXT </w:instrText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fldChar w:fldCharType="separate"/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t>KUMSX02V6DM7</w:t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fldChar w:fldCharType="end"/>
            </w:r>
            <w:bookmarkEnd w:id="2"/>
            <w:r w:rsidRPr="001A5B63">
              <w:rPr>
                <w:rFonts w:ascii="CKGinis" w:hAnsi="CKGinis"/>
                <w:b w:val="0"/>
                <w:sz w:val="60"/>
                <w:szCs w:val="60"/>
              </w:rPr>
              <w:t>*</w:t>
            </w:r>
          </w:p>
        </w:tc>
        <w:tc>
          <w:tcPr>
            <w:tcW w:w="4606" w:type="dxa"/>
          </w:tcPr>
          <w:p w14:paraId="078B5732" w14:textId="77777777" w:rsidR="00AA7D49" w:rsidRPr="00484BAE" w:rsidRDefault="00AA7D49" w:rsidP="005208E3">
            <w:pPr>
              <w:pStyle w:val="Nadpis3"/>
              <w:jc w:val="right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484BAE">
              <w:rPr>
                <w:rFonts w:ascii="Tahoma" w:hAnsi="Tahoma" w:cs="Tahoma"/>
                <w:b w:val="0"/>
                <w:sz w:val="22"/>
                <w:szCs w:val="22"/>
              </w:rPr>
              <w:t xml:space="preserve">Agendové číslo: </w:t>
            </w:r>
            <w:bookmarkStart w:id="3" w:name="Text20"/>
            <w:r w:rsidRPr="00484BAE">
              <w:rPr>
                <w:rFonts w:ascii="Tahoma" w:hAnsi="Tahoma"/>
                <w:sz w:val="22"/>
                <w:szCs w:val="22"/>
              </w:rPr>
              <w:fldChar w:fldCharType="begin" w:fldLock="1">
                <w:ffData>
                  <w:name w:val="Text2"/>
                  <w:enabled/>
                  <w:calcOnExit w:val="0"/>
                  <w:statusText w:type="text" w:val="MSWField: SML_HLA_AC_SML"/>
                  <w:textInput>
                    <w:default w:val="04583/2023/RRC"/>
                  </w:textInput>
                </w:ffData>
              </w:fldChar>
            </w:r>
            <w:r w:rsidRPr="00484BAE">
              <w:rPr>
                <w:rFonts w:ascii="Tahoma" w:hAnsi="Tahoma"/>
                <w:sz w:val="22"/>
                <w:szCs w:val="22"/>
              </w:rPr>
              <w:instrText xml:space="preserve">FORMTEXT </w:instrText>
            </w:r>
            <w:r w:rsidRPr="00484BAE">
              <w:rPr>
                <w:rFonts w:ascii="Tahoma" w:hAnsi="Tahoma"/>
                <w:sz w:val="22"/>
                <w:szCs w:val="22"/>
              </w:rPr>
            </w:r>
            <w:r w:rsidRPr="00484BAE">
              <w:rPr>
                <w:rFonts w:ascii="Tahoma" w:hAnsi="Tahoma"/>
                <w:sz w:val="22"/>
                <w:szCs w:val="22"/>
              </w:rPr>
              <w:fldChar w:fldCharType="separate"/>
            </w:r>
            <w:r w:rsidRPr="00484BAE">
              <w:rPr>
                <w:rFonts w:ascii="Tahoma" w:hAnsi="Tahoma"/>
                <w:sz w:val="22"/>
                <w:szCs w:val="22"/>
              </w:rPr>
              <w:t>04583/2023/RRC</w:t>
            </w:r>
            <w:r w:rsidRPr="00484BAE">
              <w:rPr>
                <w:rFonts w:ascii="Tahoma" w:hAnsi="Tahoma"/>
                <w:sz w:val="22"/>
                <w:szCs w:val="22"/>
              </w:rPr>
              <w:fldChar w:fldCharType="end"/>
            </w:r>
            <w:bookmarkEnd w:id="3"/>
          </w:p>
        </w:tc>
      </w:tr>
      <w:tr w:rsidR="00AA7D49" w14:paraId="79B0254F" w14:textId="77777777" w:rsidTr="005208E3">
        <w:tc>
          <w:tcPr>
            <w:tcW w:w="4606" w:type="dxa"/>
          </w:tcPr>
          <w:p w14:paraId="2432CEF6" w14:textId="77777777" w:rsidR="00AA7D49" w:rsidRPr="00484BAE" w:rsidRDefault="00AA7D49" w:rsidP="005208E3">
            <w:pPr>
              <w:pStyle w:val="Nadpis3"/>
              <w:jc w:val="center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484BAE">
              <w:rPr>
                <w:rFonts w:ascii="Tahoma" w:hAnsi="Tahoma" w:cs="Tahoma"/>
                <w:b w:val="0"/>
                <w:sz w:val="22"/>
                <w:szCs w:val="22"/>
              </w:rPr>
              <w:t xml:space="preserve">Identifikátor: </w:t>
            </w:r>
            <w:bookmarkStart w:id="4" w:name="Text19"/>
            <w:r w:rsidRPr="00484BAE">
              <w:rPr>
                <w:rFonts w:ascii="Tahoma" w:hAnsi="Tahoma"/>
                <w:sz w:val="22"/>
                <w:szCs w:val="22"/>
              </w:rPr>
              <w:fldChar w:fldCharType="begin" w:fldLock="1">
                <w:ffData>
                  <w:name w:val="Text3"/>
                  <w:enabled/>
                  <w:calcOnExit w:val="0"/>
                  <w:statusText w:type="text" w:val="MSWField: SML_HLA_IXP"/>
                  <w:textInput>
                    <w:default w:val="KUMSX02V6DM7"/>
                  </w:textInput>
                </w:ffData>
              </w:fldChar>
            </w:r>
            <w:r w:rsidRPr="00484BAE">
              <w:rPr>
                <w:rFonts w:ascii="Tahoma" w:hAnsi="Tahoma"/>
                <w:sz w:val="22"/>
                <w:szCs w:val="22"/>
              </w:rPr>
              <w:instrText xml:space="preserve">FORMTEXT </w:instrText>
            </w:r>
            <w:r w:rsidRPr="00484BAE">
              <w:rPr>
                <w:rFonts w:ascii="Tahoma" w:hAnsi="Tahoma"/>
                <w:sz w:val="22"/>
                <w:szCs w:val="22"/>
              </w:rPr>
            </w:r>
            <w:r w:rsidRPr="00484BAE">
              <w:rPr>
                <w:rFonts w:ascii="Tahoma" w:hAnsi="Tahoma"/>
                <w:sz w:val="22"/>
                <w:szCs w:val="22"/>
              </w:rPr>
              <w:fldChar w:fldCharType="separate"/>
            </w:r>
            <w:r w:rsidRPr="00484BAE">
              <w:rPr>
                <w:rFonts w:ascii="Tahoma" w:hAnsi="Tahoma"/>
                <w:sz w:val="22"/>
                <w:szCs w:val="22"/>
              </w:rPr>
              <w:t>KUMSX02V6DM7</w:t>
            </w:r>
            <w:r w:rsidRPr="00484BAE">
              <w:rPr>
                <w:rFonts w:ascii="Tahoma" w:hAnsi="Tahoma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4606" w:type="dxa"/>
          </w:tcPr>
          <w:p w14:paraId="4C3A753B" w14:textId="77777777" w:rsidR="00AA7D49" w:rsidRPr="00022882" w:rsidRDefault="00AA7D49" w:rsidP="005208E3">
            <w:pPr>
              <w:pStyle w:val="Nadpis3"/>
              <w:jc w:val="center"/>
              <w:rPr>
                <w:rFonts w:ascii="Tahoma" w:hAnsi="Tahoma" w:cs="Tahoma"/>
              </w:rPr>
            </w:pPr>
          </w:p>
        </w:tc>
      </w:tr>
    </w:tbl>
    <w:p w14:paraId="75942F79" w14:textId="77777777" w:rsidR="00CD0715" w:rsidRDefault="00CD0715" w:rsidP="00CD0715">
      <w:pPr>
        <w:pStyle w:val="Nadpis3"/>
        <w:jc w:val="center"/>
        <w:rPr>
          <w:rFonts w:ascii="Tahoma" w:hAnsi="Tahoma" w:cs="Tahoma"/>
        </w:rPr>
      </w:pPr>
    </w:p>
    <w:p w14:paraId="50EE24D3" w14:textId="77777777" w:rsidR="00C43753" w:rsidRPr="00E87E7A" w:rsidRDefault="00C43753" w:rsidP="00C43753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bookmarkStart w:id="5" w:name="_Hlk149138170"/>
      <w:bookmarkEnd w:id="1"/>
      <w:r w:rsidRPr="00E87E7A">
        <w:rPr>
          <w:rFonts w:ascii="Tahoma" w:hAnsi="Tahoma" w:cs="Tahoma"/>
          <w:sz w:val="22"/>
          <w:szCs w:val="22"/>
        </w:rPr>
        <w:t>SMLOUVA</w:t>
      </w:r>
      <w:r w:rsidRPr="00E87E7A">
        <w:rPr>
          <w:rFonts w:ascii="Tahoma" w:hAnsi="Tahoma" w:cs="Tahoma"/>
          <w:sz w:val="22"/>
          <w:szCs w:val="22"/>
        </w:rPr>
        <w:br/>
      </w:r>
      <w:r w:rsidRPr="00E87E7A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5B0793D5" w14:textId="77777777" w:rsidR="00C43753" w:rsidRPr="00E87E7A" w:rsidRDefault="00C43753" w:rsidP="00C43753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Pr="00E87E7A">
        <w:rPr>
          <w:rFonts w:ascii="Tahoma" w:hAnsi="Tahoma" w:cs="Tahoma"/>
          <w:b/>
          <w:bCs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4CBF42C5" w14:textId="77777777" w:rsidR="00C43753" w:rsidRPr="002F0F99" w:rsidRDefault="00C43753" w:rsidP="00C43753">
      <w:pPr>
        <w:pStyle w:val="Nadpis1"/>
        <w:keepNext w:val="0"/>
        <w:numPr>
          <w:ilvl w:val="0"/>
          <w:numId w:val="9"/>
        </w:numPr>
        <w:tabs>
          <w:tab w:val="clear" w:pos="360"/>
        </w:tabs>
        <w:spacing w:after="0"/>
        <w:ind w:left="357" w:hanging="357"/>
        <w:jc w:val="both"/>
        <w:rPr>
          <w:rFonts w:ascii="Tahoma" w:hAnsi="Tahoma" w:cs="Tahoma"/>
          <w:kern w:val="0"/>
          <w:sz w:val="20"/>
          <w:szCs w:val="20"/>
        </w:rPr>
      </w:pPr>
      <w:r w:rsidRPr="002F0F99">
        <w:rPr>
          <w:rFonts w:ascii="Tahoma" w:hAnsi="Tahoma" w:cs="Tahoma"/>
          <w:kern w:val="0"/>
          <w:sz w:val="20"/>
          <w:szCs w:val="20"/>
        </w:rPr>
        <w:t>Moravskoslezský kraj</w:t>
      </w:r>
    </w:p>
    <w:p w14:paraId="60716B16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</w:r>
      <w:r w:rsidR="002C3EE5">
        <w:rPr>
          <w:rFonts w:ascii="Tahoma" w:hAnsi="Tahoma" w:cs="Tahoma"/>
          <w:sz w:val="20"/>
          <w:szCs w:val="20"/>
        </w:rPr>
        <w:t>28. října 2771/117, 702 00 Ostrava</w:t>
      </w:r>
    </w:p>
    <w:p w14:paraId="7A261DEE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  <w:r w:rsidRPr="00DC7F23">
        <w:rPr>
          <w:rFonts w:ascii="Tahoma" w:hAnsi="Tahoma" w:cs="Tahoma"/>
          <w:sz w:val="20"/>
          <w:szCs w:val="20"/>
        </w:rPr>
        <w:t>Janem Krkoškou, MBA, hejtman</w:t>
      </w:r>
      <w:r>
        <w:rPr>
          <w:rFonts w:ascii="Tahoma" w:hAnsi="Tahoma" w:cs="Tahoma"/>
          <w:sz w:val="20"/>
          <w:szCs w:val="20"/>
        </w:rPr>
        <w:t>em</w:t>
      </w:r>
      <w:r w:rsidRPr="00DC7F23">
        <w:rPr>
          <w:rFonts w:ascii="Tahoma" w:hAnsi="Tahoma" w:cs="Tahoma"/>
          <w:sz w:val="20"/>
          <w:szCs w:val="20"/>
        </w:rPr>
        <w:t xml:space="preserve"> kraje</w:t>
      </w:r>
    </w:p>
    <w:p w14:paraId="235725BB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IČO: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614F2A8F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  <w:t>CZ70890692</w:t>
      </w:r>
    </w:p>
    <w:p w14:paraId="35208F8F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bankovní spojení:</w:t>
      </w:r>
      <w:r w:rsidRPr="00E87E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Česká spořitelna, a.s.</w:t>
      </w:r>
    </w:p>
    <w:p w14:paraId="3D303219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číslo účtu:</w:t>
      </w:r>
      <w:r w:rsidRPr="00E87E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1650676349/0800</w:t>
      </w:r>
    </w:p>
    <w:p w14:paraId="7CFEB80E" w14:textId="77777777" w:rsidR="00C43753" w:rsidRPr="00E87E7A" w:rsidRDefault="00C43753" w:rsidP="00C43753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52E7DC28" w14:textId="77777777" w:rsidR="00C43753" w:rsidRPr="00E87E7A" w:rsidRDefault="00C43753" w:rsidP="00C43753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23F5DA1A" w14:textId="77777777" w:rsidR="00C43753" w:rsidRPr="002C21B6" w:rsidRDefault="005B177C" w:rsidP="00C43753">
      <w:pPr>
        <w:pStyle w:val="Nadpis1"/>
        <w:numPr>
          <w:ilvl w:val="0"/>
          <w:numId w:val="9"/>
        </w:numPr>
        <w:spacing w:before="120" w:after="0"/>
        <w:jc w:val="both"/>
        <w:rPr>
          <w:rFonts w:ascii="Tahoma" w:hAnsi="Tahoma" w:cs="Tahoma"/>
          <w:kern w:val="0"/>
          <w:sz w:val="20"/>
          <w:szCs w:val="20"/>
        </w:rPr>
      </w:pPr>
      <w:r w:rsidRPr="002C21B6">
        <w:rPr>
          <w:rFonts w:ascii="Tahoma" w:hAnsi="Tahoma" w:cs="Tahoma"/>
          <w:kern w:val="0"/>
          <w:sz w:val="20"/>
          <w:szCs w:val="20"/>
        </w:rPr>
        <w:t>obec Lučina</w:t>
      </w:r>
    </w:p>
    <w:p w14:paraId="29BCDCAE" w14:textId="77777777" w:rsidR="00C43753" w:rsidRPr="002C21B6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2C21B6">
        <w:rPr>
          <w:rFonts w:ascii="Tahoma" w:hAnsi="Tahoma" w:cs="Tahoma"/>
          <w:sz w:val="20"/>
          <w:szCs w:val="20"/>
        </w:rPr>
        <w:t>se sídlem:</w:t>
      </w:r>
      <w:r w:rsidRPr="002C21B6">
        <w:rPr>
          <w:rFonts w:ascii="Tahoma" w:hAnsi="Tahoma" w:cs="Tahoma"/>
          <w:sz w:val="20"/>
          <w:szCs w:val="20"/>
        </w:rPr>
        <w:tab/>
      </w:r>
      <w:r w:rsidR="005B177C" w:rsidRPr="002C21B6">
        <w:rPr>
          <w:rFonts w:ascii="Tahoma" w:hAnsi="Tahoma" w:cs="Tahoma"/>
          <w:sz w:val="20"/>
          <w:szCs w:val="20"/>
        </w:rPr>
        <w:t xml:space="preserve">Lučina 1, </w:t>
      </w:r>
      <w:r w:rsidRPr="002C21B6">
        <w:rPr>
          <w:rFonts w:ascii="Tahoma" w:hAnsi="Tahoma" w:cs="Tahoma"/>
          <w:sz w:val="20"/>
          <w:szCs w:val="20"/>
        </w:rPr>
        <w:t>739 3</w:t>
      </w:r>
      <w:r w:rsidR="005B177C" w:rsidRPr="002C21B6">
        <w:rPr>
          <w:rFonts w:ascii="Tahoma" w:hAnsi="Tahoma" w:cs="Tahoma"/>
          <w:sz w:val="20"/>
          <w:szCs w:val="20"/>
        </w:rPr>
        <w:t>9</w:t>
      </w:r>
      <w:r w:rsidRPr="002C21B6">
        <w:rPr>
          <w:rFonts w:ascii="Tahoma" w:hAnsi="Tahoma" w:cs="Tahoma"/>
          <w:sz w:val="20"/>
          <w:szCs w:val="20"/>
        </w:rPr>
        <w:t xml:space="preserve"> </w:t>
      </w:r>
      <w:r w:rsidR="005B177C" w:rsidRPr="002C21B6">
        <w:rPr>
          <w:rFonts w:ascii="Tahoma" w:hAnsi="Tahoma" w:cs="Tahoma"/>
          <w:sz w:val="20"/>
          <w:szCs w:val="20"/>
        </w:rPr>
        <w:t>Lučina</w:t>
      </w:r>
    </w:p>
    <w:p w14:paraId="4D6AD2C1" w14:textId="77777777" w:rsidR="00C43753" w:rsidRPr="002C21B6" w:rsidRDefault="00C43753" w:rsidP="00C43753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2C21B6">
        <w:rPr>
          <w:rFonts w:ascii="Tahoma" w:hAnsi="Tahoma" w:cs="Tahoma"/>
          <w:sz w:val="20"/>
          <w:szCs w:val="20"/>
        </w:rPr>
        <w:t>zastoupen</w:t>
      </w:r>
      <w:r w:rsidR="005B177C" w:rsidRPr="002C21B6">
        <w:rPr>
          <w:rFonts w:ascii="Tahoma" w:hAnsi="Tahoma" w:cs="Tahoma"/>
          <w:sz w:val="20"/>
          <w:szCs w:val="20"/>
        </w:rPr>
        <w:t>a</w:t>
      </w:r>
      <w:r w:rsidRPr="002C21B6">
        <w:rPr>
          <w:rFonts w:ascii="Tahoma" w:hAnsi="Tahoma" w:cs="Tahoma"/>
          <w:sz w:val="20"/>
          <w:szCs w:val="20"/>
        </w:rPr>
        <w:t>:</w:t>
      </w:r>
      <w:r w:rsidRPr="002C21B6">
        <w:rPr>
          <w:rFonts w:ascii="Tahoma" w:hAnsi="Tahoma" w:cs="Tahoma"/>
          <w:sz w:val="20"/>
          <w:szCs w:val="20"/>
        </w:rPr>
        <w:tab/>
      </w:r>
      <w:r w:rsidR="005B177C" w:rsidRPr="002C21B6">
        <w:rPr>
          <w:rFonts w:ascii="Tahoma" w:hAnsi="Tahoma" w:cs="Tahoma"/>
          <w:sz w:val="20"/>
          <w:szCs w:val="20"/>
        </w:rPr>
        <w:t>René Žákem</w:t>
      </w:r>
      <w:r w:rsidRPr="002C21B6">
        <w:rPr>
          <w:rFonts w:ascii="Tahoma" w:hAnsi="Tahoma" w:cs="Tahoma"/>
          <w:sz w:val="20"/>
          <w:szCs w:val="20"/>
        </w:rPr>
        <w:t xml:space="preserve">, starostou </w:t>
      </w:r>
    </w:p>
    <w:p w14:paraId="16242443" w14:textId="77777777" w:rsidR="00C43753" w:rsidRPr="002C21B6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2C21B6">
        <w:rPr>
          <w:rFonts w:ascii="Tahoma" w:hAnsi="Tahoma" w:cs="Tahoma"/>
          <w:sz w:val="20"/>
          <w:szCs w:val="20"/>
        </w:rPr>
        <w:t>IČO:</w:t>
      </w:r>
      <w:r w:rsidRPr="002C21B6">
        <w:rPr>
          <w:rFonts w:ascii="Tahoma" w:hAnsi="Tahoma" w:cs="Tahoma"/>
          <w:sz w:val="20"/>
          <w:szCs w:val="20"/>
        </w:rPr>
        <w:tab/>
      </w:r>
      <w:r w:rsidR="005B177C" w:rsidRPr="002C21B6">
        <w:rPr>
          <w:rFonts w:ascii="Tahoma" w:hAnsi="Tahoma" w:cs="Tahoma"/>
          <w:sz w:val="20"/>
          <w:szCs w:val="20"/>
        </w:rPr>
        <w:t>00296899</w:t>
      </w:r>
    </w:p>
    <w:p w14:paraId="038FD245" w14:textId="77777777" w:rsidR="00C43753" w:rsidRPr="002C21B6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2C21B6">
        <w:rPr>
          <w:rFonts w:ascii="Tahoma" w:hAnsi="Tahoma" w:cs="Tahoma"/>
          <w:sz w:val="20"/>
          <w:szCs w:val="20"/>
        </w:rPr>
        <w:t>bankovní spojení:</w:t>
      </w:r>
      <w:r w:rsidRPr="002C21B6">
        <w:rPr>
          <w:rFonts w:ascii="Tahoma" w:hAnsi="Tahoma" w:cs="Tahoma"/>
          <w:sz w:val="20"/>
          <w:szCs w:val="20"/>
        </w:rPr>
        <w:tab/>
        <w:t xml:space="preserve">Česká </w:t>
      </w:r>
      <w:r w:rsidR="005B177C" w:rsidRPr="002C21B6">
        <w:rPr>
          <w:rFonts w:ascii="Tahoma" w:hAnsi="Tahoma" w:cs="Tahoma"/>
          <w:sz w:val="20"/>
          <w:szCs w:val="20"/>
        </w:rPr>
        <w:t>spořitelna, a.s.</w:t>
      </w:r>
    </w:p>
    <w:p w14:paraId="3F824FD2" w14:textId="77777777" w:rsidR="00C43753" w:rsidRPr="002C21B6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2C21B6">
        <w:rPr>
          <w:rFonts w:ascii="Tahoma" w:hAnsi="Tahoma" w:cs="Tahoma"/>
          <w:sz w:val="20"/>
          <w:szCs w:val="20"/>
        </w:rPr>
        <w:t>číslo účtu:</w:t>
      </w:r>
      <w:r w:rsidRPr="002C21B6">
        <w:rPr>
          <w:rFonts w:ascii="Tahoma" w:hAnsi="Tahoma" w:cs="Tahoma"/>
          <w:sz w:val="20"/>
          <w:szCs w:val="20"/>
        </w:rPr>
        <w:tab/>
      </w:r>
      <w:r w:rsidR="005B177C" w:rsidRPr="002C21B6">
        <w:rPr>
          <w:rFonts w:ascii="Tahoma" w:hAnsi="Tahoma" w:cs="Tahoma"/>
          <w:sz w:val="20"/>
          <w:szCs w:val="20"/>
        </w:rPr>
        <w:t>1682042359/0800</w:t>
      </w:r>
    </w:p>
    <w:p w14:paraId="053D1252" w14:textId="77777777" w:rsidR="00C43753" w:rsidRPr="00E87E7A" w:rsidRDefault="00C43753" w:rsidP="00C43753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12F47DE7" w14:textId="77777777" w:rsidR="00C43753" w:rsidRPr="00E87E7A" w:rsidRDefault="00C43753" w:rsidP="00C43753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Základní ustanovení</w:t>
      </w:r>
    </w:p>
    <w:p w14:paraId="488EBD8A" w14:textId="77777777" w:rsidR="00C43753" w:rsidRPr="00E87E7A" w:rsidRDefault="00C43753" w:rsidP="00C43753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270A40EF" w14:textId="77777777" w:rsidR="00C43753" w:rsidRPr="00E87E7A" w:rsidRDefault="00C43753" w:rsidP="00C43753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4F69D695" w14:textId="77777777" w:rsidR="00C43753" w:rsidRDefault="00C43753" w:rsidP="00C43753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2A59F017" w14:textId="77777777" w:rsidR="008F0479" w:rsidRPr="00E87E7A" w:rsidRDefault="008F0479" w:rsidP="00C43753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2022/576 ze dne 8. dubna 2022 (publikováno v Úředním věstníku Evropské unie dne 8. 4. 2022 pod č. L 111), tj. není právnickou osobou, subjektem nebo orgánem usazeným v Rusku, který je z více než 50 % ve veřejném vlastnictví či pod veřejnou kontrolou. Příjemce bere na vědomí, že pokud je uvedené prohlášení nepravdivé, bude to považováno za porušení této smlouvy a neoprávněné použití dotace.</w:t>
      </w:r>
    </w:p>
    <w:p w14:paraId="575C73A7" w14:textId="77777777" w:rsidR="00C43753" w:rsidRPr="00E87E7A" w:rsidRDefault="00C43753" w:rsidP="00C43753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lastRenderedPageBreak/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Pr="00E87E7A">
        <w:rPr>
          <w:rFonts w:ascii="Tahoma" w:hAnsi="Tahoma" w:cs="Tahoma"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Předmět smlouvy</w:t>
      </w:r>
    </w:p>
    <w:p w14:paraId="10CDAA95" w14:textId="77777777" w:rsidR="00C43753" w:rsidRPr="00E87E7A" w:rsidRDefault="00C43753" w:rsidP="00C43753">
      <w:pPr>
        <w:pStyle w:val="Zkladntext"/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3D15D299" w14:textId="77777777" w:rsidR="00C43753" w:rsidRPr="00E87E7A" w:rsidRDefault="00C43753" w:rsidP="00C43753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IV.</w:t>
      </w:r>
      <w:r w:rsidRPr="00E87E7A">
        <w:rPr>
          <w:rFonts w:ascii="Tahoma" w:hAnsi="Tahoma" w:cs="Tahoma"/>
          <w:b/>
          <w:bCs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093D0177" w14:textId="77777777" w:rsidR="00C43753" w:rsidRDefault="00C43753" w:rsidP="00C43753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investiční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dotaci ve výši </w:t>
      </w:r>
      <w:r w:rsidR="005B177C" w:rsidRPr="005B177C">
        <w:rPr>
          <w:rFonts w:ascii="Tahoma" w:hAnsi="Tahoma" w:cs="Tahoma"/>
          <w:sz w:val="20"/>
          <w:szCs w:val="20"/>
        </w:rPr>
        <w:t>2.500.000</w:t>
      </w:r>
      <w:r w:rsidR="005E0ACF">
        <w:rPr>
          <w:rFonts w:ascii="Tahoma" w:hAnsi="Tahoma" w:cs="Tahoma"/>
          <w:sz w:val="20"/>
          <w:szCs w:val="20"/>
        </w:rPr>
        <w:t> </w:t>
      </w:r>
      <w:r w:rsidRPr="005B177C">
        <w:rPr>
          <w:rFonts w:ascii="Tahoma" w:hAnsi="Tahoma" w:cs="Tahoma"/>
          <w:sz w:val="20"/>
          <w:szCs w:val="20"/>
        </w:rPr>
        <w:t>Kč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(slovy </w:t>
      </w:r>
      <w:r w:rsidR="005B177C">
        <w:rPr>
          <w:rFonts w:ascii="Tahoma" w:hAnsi="Tahoma" w:cs="Tahoma"/>
          <w:b w:val="0"/>
          <w:bCs w:val="0"/>
          <w:sz w:val="20"/>
          <w:szCs w:val="20"/>
        </w:rPr>
        <w:t>dva miliony pět set tisíc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korun českých)</w:t>
      </w:r>
      <w:r>
        <w:rPr>
          <w:rFonts w:ascii="Tahoma" w:hAnsi="Tahoma" w:cs="Tahoma"/>
          <w:b w:val="0"/>
          <w:bCs w:val="0"/>
          <w:sz w:val="20"/>
          <w:szCs w:val="20"/>
        </w:rPr>
        <w:t>,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účelově určenou k úhradě uznatelných nákladů projektu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„</w:t>
      </w:r>
      <w:r w:rsidR="005B177C" w:rsidRPr="005B177C">
        <w:rPr>
          <w:rFonts w:ascii="Tahoma" w:hAnsi="Tahoma" w:cs="Tahoma"/>
          <w:sz w:val="20"/>
          <w:szCs w:val="20"/>
        </w:rPr>
        <w:t>Molo na vodní nádrži Žermanice</w:t>
      </w:r>
      <w:r w:rsidRPr="005B177C">
        <w:rPr>
          <w:rFonts w:ascii="Tahoma" w:hAnsi="Tahoma" w:cs="Tahoma"/>
          <w:b w:val="0"/>
          <w:bCs w:val="0"/>
          <w:sz w:val="20"/>
          <w:szCs w:val="20"/>
        </w:rPr>
        <w:t>“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 vymezených v čl. VI této smlouvy.</w:t>
      </w:r>
    </w:p>
    <w:p w14:paraId="046DE975" w14:textId="77777777" w:rsidR="00C43753" w:rsidRPr="00E87E7A" w:rsidRDefault="00C43753" w:rsidP="00C43753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14:paraId="07A1DBF7" w14:textId="77777777" w:rsidR="00C43753" w:rsidRPr="00E87E7A" w:rsidRDefault="00C43753" w:rsidP="00C43753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V.</w:t>
      </w:r>
      <w:r w:rsidRPr="00E87E7A">
        <w:rPr>
          <w:rFonts w:ascii="Tahoma" w:hAnsi="Tahoma" w:cs="Tahoma"/>
          <w:b/>
          <w:bCs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Závazky smluvních stran</w:t>
      </w:r>
    </w:p>
    <w:p w14:paraId="67803785" w14:textId="77777777" w:rsidR="00C43753" w:rsidRPr="00697937" w:rsidRDefault="005B177C" w:rsidP="00C43753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1468E1">
        <w:rPr>
          <w:rFonts w:ascii="Tahoma" w:hAnsi="Tahoma" w:cs="Tahoma"/>
          <w:b w:val="0"/>
          <w:bCs w:val="0"/>
          <w:sz w:val="20"/>
          <w:szCs w:val="20"/>
        </w:rPr>
        <w:t xml:space="preserve">Poskytovatel se zavazuje poskytnout příjemci dotaci na projekt převodem na účet </w:t>
      </w:r>
      <w:r w:rsidRPr="001468E1">
        <w:rPr>
          <w:rFonts w:ascii="Tahoma" w:hAnsi="Tahoma" w:cs="Tahoma"/>
          <w:b w:val="0"/>
          <w:bCs w:val="0"/>
          <w:iCs/>
          <w:sz w:val="20"/>
          <w:szCs w:val="20"/>
        </w:rPr>
        <w:t xml:space="preserve">příjemce uvedený v čl. I této smlouvy </w:t>
      </w:r>
      <w:r w:rsidRPr="001468E1">
        <w:rPr>
          <w:rFonts w:ascii="Tahoma" w:hAnsi="Tahoma" w:cs="Tahoma"/>
          <w:bCs w:val="0"/>
          <w:iCs/>
          <w:sz w:val="20"/>
          <w:szCs w:val="20"/>
        </w:rPr>
        <w:t>jednorázovou úhradou</w:t>
      </w:r>
      <w:r w:rsidRPr="001468E1">
        <w:rPr>
          <w:rFonts w:ascii="Tahoma" w:hAnsi="Tahoma" w:cs="Tahoma"/>
          <w:b w:val="0"/>
          <w:bCs w:val="0"/>
          <w:iCs/>
          <w:sz w:val="20"/>
          <w:szCs w:val="20"/>
        </w:rPr>
        <w:t xml:space="preserve"> ve výši </w:t>
      </w:r>
      <w:r w:rsidR="00697937" w:rsidRPr="00697937">
        <w:rPr>
          <w:rFonts w:ascii="Tahoma" w:hAnsi="Tahoma" w:cs="Tahoma"/>
          <w:iCs/>
          <w:sz w:val="20"/>
          <w:szCs w:val="20"/>
        </w:rPr>
        <w:t>2</w:t>
      </w:r>
      <w:r w:rsidRPr="00697937">
        <w:rPr>
          <w:rFonts w:ascii="Tahoma" w:hAnsi="Tahoma" w:cs="Tahoma"/>
          <w:iCs/>
          <w:sz w:val="20"/>
          <w:szCs w:val="20"/>
        </w:rPr>
        <w:t>.</w:t>
      </w:r>
      <w:r w:rsidRPr="002B6B7D">
        <w:rPr>
          <w:rFonts w:ascii="Tahoma" w:hAnsi="Tahoma" w:cs="Tahoma"/>
          <w:bCs w:val="0"/>
          <w:iCs/>
          <w:sz w:val="20"/>
          <w:szCs w:val="20"/>
        </w:rPr>
        <w:t>500.000</w:t>
      </w:r>
      <w:r w:rsidRPr="0076371D">
        <w:rPr>
          <w:rFonts w:ascii="Tahoma" w:hAnsi="Tahoma" w:cs="Tahoma"/>
          <w:bCs w:val="0"/>
          <w:iCs/>
          <w:sz w:val="20"/>
          <w:szCs w:val="20"/>
        </w:rPr>
        <w:t> Kč</w:t>
      </w:r>
      <w:r w:rsidRPr="001468E1">
        <w:rPr>
          <w:rFonts w:ascii="Tahoma" w:hAnsi="Tahoma" w:cs="Tahoma"/>
          <w:b w:val="0"/>
          <w:bCs w:val="0"/>
          <w:iCs/>
          <w:sz w:val="20"/>
          <w:szCs w:val="20"/>
        </w:rPr>
        <w:t xml:space="preserve"> (slovy </w:t>
      </w:r>
      <w:r w:rsidR="00697937">
        <w:rPr>
          <w:rFonts w:ascii="Tahoma" w:hAnsi="Tahoma" w:cs="Tahoma"/>
          <w:b w:val="0"/>
          <w:bCs w:val="0"/>
          <w:iCs/>
          <w:sz w:val="20"/>
          <w:szCs w:val="20"/>
        </w:rPr>
        <w:t xml:space="preserve">dva miliony </w:t>
      </w:r>
      <w:r>
        <w:rPr>
          <w:rFonts w:ascii="Tahoma" w:hAnsi="Tahoma" w:cs="Tahoma"/>
          <w:b w:val="0"/>
          <w:bCs w:val="0"/>
          <w:iCs/>
          <w:sz w:val="20"/>
          <w:szCs w:val="20"/>
        </w:rPr>
        <w:t xml:space="preserve">pět set tisíc </w:t>
      </w:r>
      <w:r w:rsidRPr="001468E1">
        <w:rPr>
          <w:rFonts w:ascii="Tahoma" w:hAnsi="Tahoma" w:cs="Tahoma"/>
          <w:b w:val="0"/>
          <w:bCs w:val="0"/>
          <w:iCs/>
          <w:sz w:val="20"/>
          <w:szCs w:val="20"/>
        </w:rPr>
        <w:t>korun českých) ve lhůtě do 30 dnů ode dne nabytí účinnosti této smlouvy.</w:t>
      </w:r>
    </w:p>
    <w:p w14:paraId="3CDECA46" w14:textId="77777777" w:rsidR="00697937" w:rsidRPr="00E87E7A" w:rsidRDefault="00697937" w:rsidP="00697937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4A02BAEB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65C99AE4" w14:textId="77777777" w:rsidR="00697937" w:rsidRPr="001468E1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02480EA6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vrátit</w:t>
      </w:r>
      <w:r w:rsidRPr="00E87E7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>
        <w:rPr>
          <w:rFonts w:ascii="Tahoma" w:hAnsi="Tahoma" w:cs="Tahoma"/>
          <w:sz w:val="20"/>
          <w:szCs w:val="20"/>
        </w:rPr>
        <w:t xml:space="preserve"> Kč</w:t>
      </w:r>
      <w:r w:rsidRPr="00E87E7A">
        <w:rPr>
          <w:rFonts w:ascii="Tahoma" w:hAnsi="Tahoma" w:cs="Tahoma"/>
          <w:sz w:val="20"/>
          <w:szCs w:val="20"/>
        </w:rPr>
        <w:t xml:space="preserve"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 </w:t>
      </w:r>
    </w:p>
    <w:p w14:paraId="2166A669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 případě, že realizaci projektu nezahájí nebo ji přeruší z důvodu, že projekt nebude dále uskutečňovat, do 7 kalendářních dnů ohlásit tuto skutečnost poskytovateli </w:t>
      </w:r>
      <w:r w:rsidRPr="00E87E7A">
        <w:rPr>
          <w:rFonts w:ascii="Tahoma" w:hAnsi="Tahoma" w:cs="Tahoma"/>
          <w:bCs/>
          <w:sz w:val="20"/>
          <w:szCs w:val="20"/>
        </w:rPr>
        <w:t>písemně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nebo</w:t>
      </w:r>
      <w:r w:rsidRPr="00E87E7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 </w:t>
      </w:r>
    </w:p>
    <w:p w14:paraId="7A0AD526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</w:t>
      </w:r>
    </w:p>
    <w:p w14:paraId="0C9FFCD5" w14:textId="77777777" w:rsidR="00697937" w:rsidRPr="00E87E7A" w:rsidRDefault="00697937" w:rsidP="00697937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70B32BC0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24A263AE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04D6D8AA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dosáhnout stanoveného účelu, tedy zrealizovat projekt, nejpozději do </w:t>
      </w:r>
      <w:r w:rsidRPr="001468E1">
        <w:rPr>
          <w:rFonts w:ascii="Tahoma" w:hAnsi="Tahoma" w:cs="Tahoma"/>
          <w:b/>
          <w:sz w:val="20"/>
          <w:szCs w:val="20"/>
        </w:rPr>
        <w:t>3</w:t>
      </w:r>
      <w:r>
        <w:rPr>
          <w:rFonts w:ascii="Tahoma" w:hAnsi="Tahoma" w:cs="Tahoma"/>
          <w:b/>
          <w:sz w:val="20"/>
          <w:szCs w:val="20"/>
        </w:rPr>
        <w:t>0</w:t>
      </w:r>
      <w:r w:rsidRPr="001468E1">
        <w:rPr>
          <w:rFonts w:ascii="Tahoma" w:hAnsi="Tahoma" w:cs="Tahoma"/>
          <w:b/>
          <w:sz w:val="20"/>
          <w:szCs w:val="20"/>
        </w:rPr>
        <w:t xml:space="preserve">. </w:t>
      </w:r>
      <w:r>
        <w:rPr>
          <w:rFonts w:ascii="Tahoma" w:hAnsi="Tahoma" w:cs="Tahoma"/>
          <w:b/>
          <w:sz w:val="20"/>
          <w:szCs w:val="20"/>
        </w:rPr>
        <w:t>11</w:t>
      </w:r>
      <w:r w:rsidRPr="001468E1">
        <w:rPr>
          <w:rFonts w:ascii="Tahoma" w:hAnsi="Tahoma" w:cs="Tahoma"/>
          <w:b/>
          <w:sz w:val="20"/>
          <w:szCs w:val="20"/>
        </w:rPr>
        <w:t>. 202</w:t>
      </w:r>
      <w:r>
        <w:rPr>
          <w:rFonts w:ascii="Tahoma" w:hAnsi="Tahoma" w:cs="Tahoma"/>
          <w:b/>
          <w:sz w:val="20"/>
          <w:szCs w:val="20"/>
        </w:rPr>
        <w:t>4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4142AC0D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35CF54B3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Pr="001468E1">
        <w:rPr>
          <w:rFonts w:ascii="Tahoma" w:hAnsi="Tahoma" w:cs="Tahoma"/>
          <w:bCs/>
          <w:iCs/>
          <w:sz w:val="20"/>
          <w:szCs w:val="20"/>
        </w:rPr>
        <w:t>byla použita dotace</w:t>
      </w:r>
      <w:r w:rsidRPr="00E87E7A">
        <w:rPr>
          <w:rFonts w:ascii="Tahoma" w:hAnsi="Tahoma" w:cs="Tahoma"/>
          <w:sz w:val="20"/>
          <w:szCs w:val="20"/>
        </w:rPr>
        <w:t xml:space="preserve">, pak navíc uvést formulaci „Financováno z rozpočtu MSK“, číslo smlouvy a výši použité dotace v Kč, </w:t>
      </w:r>
    </w:p>
    <w:p w14:paraId="6DF13908" w14:textId="77777777" w:rsidR="00697937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na požádání umožnit poskytovateli nahlédnutí do všech účetních dokladů týkajících se projektu,</w:t>
      </w:r>
    </w:p>
    <w:p w14:paraId="5A25D839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 10a odst. 1 písm. d) zákona č. 250/2000 Sb., </w:t>
      </w:r>
      <w:r w:rsidRPr="00E87E7A">
        <w:rPr>
          <w:rFonts w:ascii="Tahoma" w:hAnsi="Tahoma" w:cs="Tahoma"/>
          <w:b/>
          <w:sz w:val="20"/>
          <w:szCs w:val="20"/>
        </w:rPr>
        <w:t>nejpozději do </w:t>
      </w:r>
      <w:r>
        <w:rPr>
          <w:rFonts w:ascii="Tahoma" w:hAnsi="Tahoma" w:cs="Tahoma"/>
          <w:b/>
          <w:sz w:val="20"/>
          <w:szCs w:val="20"/>
        </w:rPr>
        <w:t>16. 12. 2024</w:t>
      </w:r>
      <w:r w:rsidRPr="00E87E7A">
        <w:rPr>
          <w:rFonts w:ascii="Tahoma" w:hAnsi="Tahoma" w:cs="Tahoma"/>
          <w:b/>
          <w:sz w:val="20"/>
          <w:szCs w:val="20"/>
        </w:rPr>
        <w:t>.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10191D" w:rsidRPr="00E87E7A">
        <w:rPr>
          <w:rFonts w:ascii="Tahoma" w:hAnsi="Tahoma" w:cs="Tahoma"/>
          <w:sz w:val="20"/>
          <w:szCs w:val="20"/>
        </w:rPr>
        <w:t>Závěrečné vyúčtování se považuje za předložené poskytovateli dnem jeho předání k přepravě provozovateli poštovních služeb</w:t>
      </w:r>
      <w:r w:rsidR="0010191D">
        <w:rPr>
          <w:rFonts w:ascii="Tahoma" w:hAnsi="Tahoma" w:cs="Tahoma"/>
          <w:sz w:val="20"/>
          <w:szCs w:val="20"/>
        </w:rPr>
        <w:t>,</w:t>
      </w:r>
      <w:r w:rsidR="0010191D"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 w:rsidR="0010191D">
        <w:rPr>
          <w:rFonts w:ascii="Tahoma" w:hAnsi="Tahoma" w:cs="Tahoma"/>
          <w:sz w:val="20"/>
          <w:szCs w:val="20"/>
        </w:rPr>
        <w:t xml:space="preserve"> </w:t>
      </w:r>
      <w:r w:rsidR="0010191D" w:rsidRPr="00652437">
        <w:rPr>
          <w:rFonts w:ascii="Tahoma" w:hAnsi="Tahoma" w:cs="Tahoma"/>
          <w:sz w:val="20"/>
          <w:szCs w:val="20"/>
        </w:rPr>
        <w:t xml:space="preserve">dodáním </w:t>
      </w:r>
      <w:r w:rsidR="0010191D" w:rsidRPr="0010191D">
        <w:rPr>
          <w:rFonts w:ascii="Tahoma" w:hAnsi="Tahoma" w:cs="Tahoma"/>
          <w:sz w:val="20"/>
          <w:szCs w:val="20"/>
        </w:rPr>
        <w:t>do datové schránky poskytovatele nebo odesláním v systému ePodatelna Moravskoslezského kraje</w:t>
      </w:r>
      <w:r w:rsidRPr="00E87E7A">
        <w:rPr>
          <w:rFonts w:ascii="Tahoma" w:hAnsi="Tahoma" w:cs="Tahoma"/>
          <w:sz w:val="20"/>
          <w:szCs w:val="20"/>
        </w:rPr>
        <w:t xml:space="preserve">, </w:t>
      </w:r>
    </w:p>
    <w:p w14:paraId="78E4E755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 dle písm. </w:t>
      </w:r>
      <w:r w:rsidR="00EA495A">
        <w:rPr>
          <w:rFonts w:ascii="Tahoma" w:hAnsi="Tahoma" w:cs="Tahoma"/>
          <w:sz w:val="20"/>
          <w:szCs w:val="20"/>
        </w:rPr>
        <w:t>g</w:t>
      </w:r>
      <w:r w:rsidRPr="001468E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sz w:val="20"/>
          <w:szCs w:val="20"/>
        </w:rPr>
        <w:t xml:space="preserve"> tohoto odstavce smlouvy úplné a bezchybné, včetně</w:t>
      </w:r>
    </w:p>
    <w:p w14:paraId="008BA5EA" w14:textId="77777777" w:rsidR="00697937" w:rsidRPr="00E87E7A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0868A334" w14:textId="77777777" w:rsidR="00697937" w:rsidRPr="00E87E7A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3149C747" w14:textId="77777777" w:rsidR="00697937" w:rsidRPr="00E87E7A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766EB569" w14:textId="77777777" w:rsidR="00697937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103271B3" w14:textId="77777777" w:rsidR="00697937" w:rsidRPr="00E87E7A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</w:t>
      </w:r>
      <w:r>
        <w:rPr>
          <w:rFonts w:ascii="Tahoma" w:hAnsi="Tahoma" w:cs="Tahoma"/>
          <w:sz w:val="20"/>
          <w:szCs w:val="20"/>
          <w:lang w:eastAsia="en-US"/>
        </w:rPr>
        <w:t>,</w:t>
      </w:r>
    </w:p>
    <w:p w14:paraId="7A409526" w14:textId="77777777" w:rsidR="00697937" w:rsidRPr="00E87E7A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čestného prohlášení osoby oprávněné zastupovat příjemce o úplnosti, správnosti a pravdivosti závěrečného vyúčtování,</w:t>
      </w:r>
    </w:p>
    <w:p w14:paraId="1AA6CAB1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projektu,</w:t>
      </w:r>
    </w:p>
    <w:p w14:paraId="0BBAB3C2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místě bude dle pokynu poskytovatele provedena v </w:t>
      </w:r>
      <w:r w:rsidRPr="00E87E7A">
        <w:rPr>
          <w:rFonts w:ascii="Tahoma" w:hAnsi="Tahoma" w:cs="Tahoma"/>
          <w:iCs/>
          <w:sz w:val="20"/>
          <w:szCs w:val="20"/>
        </w:rPr>
        <w:t>sídle</w:t>
      </w:r>
      <w:r w:rsidRPr="00E87E7A">
        <w:rPr>
          <w:rFonts w:ascii="Tahoma" w:hAnsi="Tahoma" w:cs="Tahoma"/>
          <w:sz w:val="20"/>
          <w:szCs w:val="20"/>
        </w:rPr>
        <w:t xml:space="preserve"> příjemce, v místě realizace projektu nebo v sídle poskytovatele,</w:t>
      </w:r>
    </w:p>
    <w:p w14:paraId="148EC995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>
        <w:rPr>
          <w:rFonts w:ascii="Tahoma" w:hAnsi="Tahoma" w:cs="Tahoma"/>
          <w:sz w:val="20"/>
          <w:szCs w:val="20"/>
        </w:rPr>
        <w:t>xxxxxxxxx,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44D82422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32EEFF60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po dobu </w:t>
      </w:r>
      <w:r>
        <w:rPr>
          <w:rFonts w:ascii="Tahoma" w:hAnsi="Tahoma" w:cs="Tahoma"/>
          <w:sz w:val="20"/>
          <w:szCs w:val="20"/>
        </w:rPr>
        <w:t xml:space="preserve">5 let </w:t>
      </w:r>
      <w:r w:rsidRPr="00E87E7A">
        <w:rPr>
          <w:rFonts w:ascii="Tahoma" w:hAnsi="Tahoma" w:cs="Tahoma"/>
          <w:sz w:val="20"/>
          <w:szCs w:val="20"/>
        </w:rPr>
        <w:t>od ukončení realizace projektu nezcizit majetek pořízený nebo technicky zhodnocený z prostředků získaných z dotace poskytnuté na základě této smlouvy,</w:t>
      </w:r>
    </w:p>
    <w:p w14:paraId="15C7C33F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</w:t>
      </w:r>
      <w:r>
        <w:rPr>
          <w:rFonts w:ascii="Tahoma" w:hAnsi="Tahoma" w:cs="Tahoma"/>
          <w:sz w:val="20"/>
          <w:szCs w:val="20"/>
        </w:rPr>
        <w:t xml:space="preserve">7 kalendářních </w:t>
      </w:r>
      <w:r w:rsidRPr="00E87E7A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rovněž doložit vlastnictví k účtu, a to kopií příslušné smlouvy nebo potvrzením peněžního ústavu. Z důvodu změn identifikačních údajů smluvních stran není nutno uzavírat ke smlouvě dodatek,</w:t>
      </w:r>
    </w:p>
    <w:p w14:paraId="2B99F24C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neprodleně, nejpozději však do 7 kalendářních dnů, informovat poskytovatele o </w:t>
      </w:r>
      <w:r w:rsidRPr="00D45701">
        <w:rPr>
          <w:rFonts w:ascii="Tahoma" w:hAnsi="Tahoma" w:cs="Tahoma"/>
          <w:iCs/>
          <w:sz w:val="20"/>
          <w:szCs w:val="20"/>
        </w:rPr>
        <w:t>vlastní přeměně (sloučení obcí, připojení obce, oddělení části obce) a o tom, na který subjekt</w:t>
      </w:r>
      <w:r w:rsidRPr="00D45701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>přejdou práva 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povinnosti z této smlouvy, </w:t>
      </w:r>
    </w:p>
    <w:p w14:paraId="4BF1201B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dodržovat podmínky povinné publicity stanovené v čl. VII této smlouvy.</w:t>
      </w:r>
    </w:p>
    <w:p w14:paraId="7C69851F" w14:textId="77777777" w:rsidR="00697937" w:rsidRPr="00E87E7A" w:rsidRDefault="00697937" w:rsidP="00697937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písm. </w:t>
      </w:r>
      <w:r w:rsidRPr="006D5E26">
        <w:rPr>
          <w:rFonts w:ascii="Tahoma" w:hAnsi="Tahoma" w:cs="Tahoma"/>
          <w:b w:val="0"/>
          <w:bCs w:val="0"/>
          <w:iCs/>
          <w:sz w:val="20"/>
          <w:szCs w:val="20"/>
        </w:rPr>
        <w:t xml:space="preserve">g), h), </w:t>
      </w:r>
      <w:r>
        <w:rPr>
          <w:rFonts w:ascii="Tahoma" w:hAnsi="Tahoma" w:cs="Tahoma"/>
          <w:b w:val="0"/>
          <w:bCs w:val="0"/>
          <w:iCs/>
          <w:sz w:val="20"/>
          <w:szCs w:val="20"/>
        </w:rPr>
        <w:t>k</w:t>
      </w:r>
      <w:r w:rsidRPr="006D5E26">
        <w:rPr>
          <w:rFonts w:ascii="Tahoma" w:hAnsi="Tahoma" w:cs="Tahoma"/>
          <w:b w:val="0"/>
          <w:bCs w:val="0"/>
          <w:iCs/>
          <w:sz w:val="20"/>
          <w:szCs w:val="20"/>
        </w:rPr>
        <w:t xml:space="preserve">), </w:t>
      </w:r>
      <w:r>
        <w:rPr>
          <w:rFonts w:ascii="Tahoma" w:hAnsi="Tahoma" w:cs="Tahoma"/>
          <w:b w:val="0"/>
          <w:bCs w:val="0"/>
          <w:iCs/>
          <w:sz w:val="20"/>
          <w:szCs w:val="20"/>
        </w:rPr>
        <w:t>n</w:t>
      </w:r>
      <w:r w:rsidRPr="006D5E26">
        <w:rPr>
          <w:rFonts w:ascii="Tahoma" w:hAnsi="Tahoma" w:cs="Tahoma"/>
          <w:b w:val="0"/>
          <w:bCs w:val="0"/>
          <w:iCs/>
          <w:sz w:val="20"/>
          <w:szCs w:val="20"/>
        </w:rPr>
        <w:t xml:space="preserve">), </w:t>
      </w:r>
      <w:r>
        <w:rPr>
          <w:rFonts w:ascii="Tahoma" w:hAnsi="Tahoma" w:cs="Tahoma"/>
          <w:b w:val="0"/>
          <w:bCs w:val="0"/>
          <w:iCs/>
          <w:sz w:val="20"/>
          <w:szCs w:val="20"/>
        </w:rPr>
        <w:t>o</w:t>
      </w:r>
      <w:r w:rsidRPr="006D5E26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Pr="006D5E26">
        <w:rPr>
          <w:rFonts w:ascii="Tahoma" w:hAnsi="Tahoma" w:cs="Tahoma"/>
          <w:b w:val="0"/>
          <w:bCs w:val="0"/>
          <w:sz w:val="20"/>
          <w:szCs w:val="20"/>
        </w:rPr>
        <w:t xml:space="preserve"> a </w:t>
      </w:r>
      <w:r>
        <w:rPr>
          <w:rFonts w:ascii="Tahoma" w:hAnsi="Tahoma" w:cs="Tahoma"/>
          <w:b w:val="0"/>
          <w:bCs w:val="0"/>
          <w:sz w:val="20"/>
          <w:szCs w:val="20"/>
        </w:rPr>
        <w:t>p</w:t>
      </w:r>
      <w:r w:rsidRPr="006D5E26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je považováno za porušení méně závažné ve smyslu ust. § 10a odst. 6 zákona č. 250/2000 Sb. Odvod za tato porušení rozpočtové kázně se stanoví následujícím </w:t>
      </w:r>
      <w:r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7724E3E1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Pr="00D45701">
        <w:rPr>
          <w:rFonts w:ascii="Tahoma" w:hAnsi="Tahoma" w:cs="Tahoma"/>
          <w:iCs/>
          <w:sz w:val="20"/>
          <w:szCs w:val="20"/>
        </w:rPr>
        <w:t>g)</w:t>
      </w:r>
      <w:r w:rsidRPr="00E87E7A">
        <w:rPr>
          <w:rFonts w:ascii="Tahoma" w:hAnsi="Tahoma" w:cs="Tahoma"/>
          <w:bCs/>
          <w:sz w:val="20"/>
          <w:szCs w:val="20"/>
        </w:rPr>
        <w:t xml:space="preserve"> po stanovené lhůtě:</w:t>
      </w:r>
    </w:p>
    <w:p w14:paraId="5D47250C" w14:textId="77777777" w:rsidR="00697937" w:rsidRPr="00150616" w:rsidRDefault="00697937" w:rsidP="00697937">
      <w:pPr>
        <w:tabs>
          <w:tab w:val="right" w:pos="709"/>
        </w:tabs>
        <w:spacing w:before="60"/>
        <w:ind w:left="357" w:firstLine="357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do 7 kalendářních dnů</w:t>
      </w:r>
      <w:r w:rsidRPr="00150616">
        <w:rPr>
          <w:rFonts w:ascii="Tahoma" w:hAnsi="Tahoma" w:cs="Tahoma"/>
          <w:bCs/>
          <w:sz w:val="20"/>
        </w:rPr>
        <w:tab/>
        <w:t xml:space="preserve"> 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1.500 Kč,</w:t>
      </w:r>
    </w:p>
    <w:p w14:paraId="0D65365F" w14:textId="77777777" w:rsidR="00697937" w:rsidRPr="00150616" w:rsidRDefault="00697937" w:rsidP="00697937">
      <w:pPr>
        <w:tabs>
          <w:tab w:val="right" w:pos="709"/>
        </w:tabs>
        <w:spacing w:before="60"/>
        <w:ind w:left="357" w:firstLine="357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od 8 do 15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3.000 Kč,</w:t>
      </w:r>
    </w:p>
    <w:p w14:paraId="7EE39B65" w14:textId="77777777" w:rsidR="00697937" w:rsidRPr="00150616" w:rsidRDefault="00697937" w:rsidP="00697937">
      <w:pPr>
        <w:tabs>
          <w:tab w:val="right" w:pos="709"/>
        </w:tabs>
        <w:spacing w:before="60"/>
        <w:ind w:left="357" w:firstLine="357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od 16 do 30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5.000 Kč,</w:t>
      </w:r>
    </w:p>
    <w:p w14:paraId="7CCD7D6E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lastRenderedPageBreak/>
        <w:t>Porušení podmínky stanovené v odst. 3 písm. </w:t>
      </w:r>
      <w:r w:rsidRPr="00D45701">
        <w:rPr>
          <w:rFonts w:ascii="Tahoma" w:hAnsi="Tahoma" w:cs="Tahoma"/>
          <w:bCs/>
          <w:sz w:val="20"/>
          <w:szCs w:val="20"/>
        </w:rPr>
        <w:t>h</w:t>
      </w:r>
      <w:r w:rsidRPr="00D45701">
        <w:rPr>
          <w:rFonts w:ascii="Tahoma" w:hAnsi="Tahoma" w:cs="Tahoma"/>
          <w:iCs/>
          <w:sz w:val="20"/>
          <w:szCs w:val="20"/>
        </w:rPr>
        <w:t>)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spočívající ve formálních nedostatcích vyúčtování</w:t>
      </w:r>
      <w:r w:rsidRPr="00E87E7A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7251DC05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="005D1E0E">
        <w:rPr>
          <w:rFonts w:ascii="Tahoma" w:hAnsi="Tahoma" w:cs="Tahoma"/>
          <w:bCs/>
          <w:sz w:val="20"/>
          <w:szCs w:val="20"/>
        </w:rPr>
        <w:t>k</w:t>
      </w:r>
      <w:r w:rsidRPr="00D4570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5 % poskytnuté dotace,</w:t>
      </w:r>
    </w:p>
    <w:p w14:paraId="49729DC8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 3 písm. </w:t>
      </w:r>
      <w:r w:rsidR="005D1E0E">
        <w:rPr>
          <w:rFonts w:ascii="Tahoma" w:hAnsi="Tahoma" w:cs="Tahoma"/>
          <w:bCs/>
          <w:sz w:val="20"/>
          <w:szCs w:val="20"/>
        </w:rPr>
        <w:t>n</w:t>
      </w:r>
      <w:r w:rsidRPr="00D4570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2 % poskytnuté dotace,</w:t>
      </w:r>
    </w:p>
    <w:p w14:paraId="4D1BE622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 3 písm. </w:t>
      </w:r>
      <w:r w:rsidR="005D1E0E">
        <w:rPr>
          <w:rFonts w:ascii="Tahoma" w:hAnsi="Tahoma" w:cs="Tahoma"/>
          <w:bCs/>
          <w:sz w:val="20"/>
          <w:szCs w:val="20"/>
        </w:rPr>
        <w:t>o</w:t>
      </w:r>
      <w:r w:rsidRPr="00D4570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42589672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každé podmínky, na niž se odkazuje v odst. 3 písm. </w:t>
      </w:r>
      <w:r w:rsidR="005D1E0E">
        <w:rPr>
          <w:rFonts w:ascii="Tahoma" w:hAnsi="Tahoma" w:cs="Tahoma"/>
          <w:bCs/>
          <w:sz w:val="20"/>
          <w:szCs w:val="20"/>
        </w:rPr>
        <w:t>p</w:t>
      </w:r>
      <w:r w:rsidRPr="00D4570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5 % poskytnuté dotace.</w:t>
      </w:r>
    </w:p>
    <w:p w14:paraId="5B906310" w14:textId="77777777" w:rsidR="00697937" w:rsidRPr="00E87E7A" w:rsidRDefault="00697937" w:rsidP="00697937">
      <w:pPr>
        <w:tabs>
          <w:tab w:val="left" w:pos="7371"/>
        </w:tabs>
        <w:spacing w:before="60"/>
        <w:ind w:left="426"/>
        <w:jc w:val="both"/>
        <w:rPr>
          <w:rFonts w:ascii="Tahoma" w:hAnsi="Tahoma" w:cs="Tahoma"/>
          <w:bCs/>
          <w:sz w:val="20"/>
          <w:szCs w:val="20"/>
        </w:rPr>
      </w:pPr>
    </w:p>
    <w:p w14:paraId="4D3539DF" w14:textId="77777777" w:rsidR="00697937" w:rsidRPr="00E87E7A" w:rsidRDefault="00697937" w:rsidP="00697937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Uznatelný náklad</w:t>
      </w:r>
    </w:p>
    <w:p w14:paraId="0DFA10C8" w14:textId="77777777" w:rsidR="00697937" w:rsidRPr="00E87E7A" w:rsidRDefault="00697937" w:rsidP="00697937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4D628A4B" w14:textId="77777777" w:rsidR="00697937" w:rsidRPr="00E87E7A" w:rsidRDefault="00697937" w:rsidP="00697937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vznikl a byl příjemcem uhrazen v období realizace projektu, tj. v období </w:t>
      </w:r>
      <w:r w:rsidRPr="005010C4">
        <w:rPr>
          <w:rFonts w:ascii="Tahoma" w:hAnsi="Tahoma" w:cs="Tahoma"/>
          <w:b/>
          <w:sz w:val="20"/>
          <w:szCs w:val="20"/>
        </w:rPr>
        <w:t>od </w:t>
      </w:r>
      <w:r>
        <w:rPr>
          <w:rFonts w:ascii="Tahoma" w:hAnsi="Tahoma" w:cs="Tahoma"/>
          <w:b/>
          <w:sz w:val="20"/>
          <w:szCs w:val="20"/>
        </w:rPr>
        <w:t xml:space="preserve">1. </w:t>
      </w:r>
      <w:r w:rsidR="005D1E0E">
        <w:rPr>
          <w:rFonts w:ascii="Tahoma" w:hAnsi="Tahoma" w:cs="Tahoma"/>
          <w:b/>
          <w:sz w:val="20"/>
          <w:szCs w:val="20"/>
        </w:rPr>
        <w:t>1</w:t>
      </w:r>
      <w:r>
        <w:rPr>
          <w:rFonts w:ascii="Tahoma" w:hAnsi="Tahoma" w:cs="Tahoma"/>
          <w:b/>
          <w:sz w:val="20"/>
          <w:szCs w:val="20"/>
        </w:rPr>
        <w:t>. 202</w:t>
      </w:r>
      <w:r w:rsidR="005D1E0E">
        <w:rPr>
          <w:rFonts w:ascii="Tahoma" w:hAnsi="Tahoma" w:cs="Tahoma"/>
          <w:b/>
          <w:sz w:val="20"/>
          <w:szCs w:val="20"/>
        </w:rPr>
        <w:t>4</w:t>
      </w:r>
      <w:r>
        <w:rPr>
          <w:rFonts w:ascii="Tahoma" w:hAnsi="Tahoma" w:cs="Tahoma"/>
          <w:b/>
          <w:sz w:val="20"/>
          <w:szCs w:val="20"/>
        </w:rPr>
        <w:t xml:space="preserve"> do 30.</w:t>
      </w:r>
      <w:r w:rsidR="0054186B">
        <w:rPr>
          <w:rFonts w:ascii="Tahoma" w:hAnsi="Tahoma" w:cs="Tahoma"/>
          <w:b/>
          <w:sz w:val="20"/>
          <w:szCs w:val="20"/>
        </w:rPr>
        <w:t> </w:t>
      </w:r>
      <w:r w:rsidR="005D1E0E">
        <w:rPr>
          <w:rFonts w:ascii="Tahoma" w:hAnsi="Tahoma" w:cs="Tahoma"/>
          <w:b/>
          <w:sz w:val="20"/>
          <w:szCs w:val="20"/>
        </w:rPr>
        <w:t>11</w:t>
      </w:r>
      <w:r>
        <w:rPr>
          <w:rFonts w:ascii="Tahoma" w:hAnsi="Tahoma" w:cs="Tahoma"/>
          <w:b/>
          <w:sz w:val="20"/>
          <w:szCs w:val="20"/>
        </w:rPr>
        <w:t>. 202</w:t>
      </w:r>
      <w:r w:rsidR="005D1E0E">
        <w:rPr>
          <w:rFonts w:ascii="Tahoma" w:hAnsi="Tahoma" w:cs="Tahoma"/>
          <w:b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>,</w:t>
      </w:r>
    </w:p>
    <w:p w14:paraId="58603D94" w14:textId="77777777" w:rsidR="00697937" w:rsidRPr="00E87E7A" w:rsidRDefault="00697937" w:rsidP="0069793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byl vynaložen v souladu s účelovým určením dle čl. IV této smlouvy a ostatními podmínkami této smlouvy,</w:t>
      </w:r>
    </w:p>
    <w:p w14:paraId="7F274AE7" w14:textId="77777777" w:rsidR="00697937" w:rsidRPr="00E87E7A" w:rsidRDefault="00697937" w:rsidP="0069793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vyhovuje zásadám účelnosti, efektivnosti a hospodárnosti dle zákona o finanční kontrole</w:t>
      </w:r>
      <w:r>
        <w:rPr>
          <w:rFonts w:ascii="Tahoma" w:hAnsi="Tahoma" w:cs="Tahoma"/>
          <w:sz w:val="20"/>
          <w:szCs w:val="20"/>
        </w:rPr>
        <w:t>.</w:t>
      </w:r>
    </w:p>
    <w:p w14:paraId="21716E97" w14:textId="77777777" w:rsidR="00697937" w:rsidRPr="0011034A" w:rsidRDefault="00697937" w:rsidP="00697937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 splnění podmínek uvedených v odst. 1 tohoto článku smlouvy jsou uznatelnými náklady pouze náklady na </w:t>
      </w:r>
      <w:r>
        <w:rPr>
          <w:rFonts w:ascii="Tahoma" w:hAnsi="Tahoma" w:cs="Tahoma"/>
          <w:sz w:val="20"/>
          <w:szCs w:val="20"/>
        </w:rPr>
        <w:t>pořízení plovoucího mola.</w:t>
      </w:r>
    </w:p>
    <w:p w14:paraId="17AC5546" w14:textId="77777777" w:rsidR="00697937" w:rsidRPr="00E87E7A" w:rsidRDefault="00697937" w:rsidP="00697937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9501DAB" w14:textId="77777777" w:rsidR="00697937" w:rsidRPr="00E87E7A" w:rsidRDefault="00697937" w:rsidP="00697937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218F0EA7" w14:textId="77777777" w:rsidR="00697937" w:rsidRPr="00E87E7A" w:rsidRDefault="00697937" w:rsidP="00697937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0831D4DE" w14:textId="77777777" w:rsidR="00697937" w:rsidRPr="00150616" w:rsidRDefault="00697937" w:rsidP="00697937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bere na vědomí, že poskytovatel je oprávněn zveřejnit jeho </w:t>
      </w:r>
      <w:r w:rsidRPr="00D45701">
        <w:rPr>
          <w:rFonts w:ascii="Tahoma" w:hAnsi="Tahoma" w:cs="Tahoma"/>
          <w:iCs/>
          <w:sz w:val="20"/>
          <w:szCs w:val="20"/>
        </w:rPr>
        <w:t>název</w:t>
      </w:r>
      <w:r w:rsidRPr="00D45701">
        <w:rPr>
          <w:rFonts w:ascii="Tahoma" w:hAnsi="Tahoma" w:cs="Tahoma"/>
          <w:sz w:val="20"/>
          <w:szCs w:val="20"/>
        </w:rPr>
        <w:t>,</w:t>
      </w:r>
      <w:r w:rsidRPr="00150616">
        <w:rPr>
          <w:rFonts w:ascii="Tahoma" w:hAnsi="Tahoma" w:cs="Tahoma"/>
          <w:sz w:val="20"/>
          <w:szCs w:val="20"/>
        </w:rPr>
        <w:t xml:space="preserve"> IČO, sídlo</w:t>
      </w:r>
      <w:r w:rsidRPr="00150616">
        <w:rPr>
          <w:rFonts w:ascii="Tahoma" w:hAnsi="Tahoma" w:cs="Tahoma"/>
          <w:iCs/>
          <w:sz w:val="20"/>
          <w:szCs w:val="20"/>
        </w:rPr>
        <w:t>,</w:t>
      </w:r>
      <w:r w:rsidRPr="00150616">
        <w:rPr>
          <w:rFonts w:ascii="Tahoma" w:hAnsi="Tahoma" w:cs="Tahoma"/>
          <w:sz w:val="20"/>
          <w:szCs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</w:t>
      </w:r>
    </w:p>
    <w:p w14:paraId="7AC004F6" w14:textId="77777777" w:rsidR="00697937" w:rsidRPr="00150616" w:rsidRDefault="00697937" w:rsidP="00697937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7" w:history="1">
        <w:r w:rsidRPr="00C3208B">
          <w:rPr>
            <w:rFonts w:ascii="Tahoma" w:hAnsi="Tahoma" w:cs="Tahoma"/>
            <w:color w:val="0000FF"/>
            <w:sz w:val="20"/>
            <w:szCs w:val="20"/>
            <w:u w:val="single"/>
          </w:rPr>
          <w:t>https://ma21.msk.cz/assets/verejnost/manual.pdf</w:t>
        </w:r>
      </w:hyperlink>
      <w:r w:rsidRPr="00150616">
        <w:rPr>
          <w:rFonts w:ascii="Tahoma" w:hAnsi="Tahoma" w:cs="Tahoma"/>
          <w:sz w:val="20"/>
          <w:szCs w:val="20"/>
        </w:rPr>
        <w:t>.</w:t>
      </w:r>
    </w:p>
    <w:p w14:paraId="338B5A0A" w14:textId="77777777" w:rsidR="00697937" w:rsidRPr="00150616" w:rsidRDefault="00697937" w:rsidP="00697937">
      <w:pPr>
        <w:numPr>
          <w:ilvl w:val="0"/>
          <w:numId w:val="10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Příjemce se zavazuje k tomu, že v průběhu realizace projektu (u výroční zprávy i po realizaci projektu) bude prokazatelným a vhodným způsobem prezentovat Moravskoslezský kraj, a to v tomto rozsahu:</w:t>
      </w:r>
    </w:p>
    <w:p w14:paraId="0409F11A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0C732028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projektu, jsou-li tyto stránky zřízeny,</w:t>
      </w:r>
    </w:p>
    <w:p w14:paraId="37A54A5D" w14:textId="77777777" w:rsidR="00697937" w:rsidRPr="00150616" w:rsidRDefault="00697937" w:rsidP="00697937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5B22B597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5D9D3998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73B770F4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5F7540B1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303FB07A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1661FA8F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lastRenderedPageBreak/>
        <w:t>při moderování veřejné akce v rámci projektu informovat veřejnost o poskytnutí dotace Moravskoslezským krajem,</w:t>
      </w:r>
    </w:p>
    <w:p w14:paraId="47D6094E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792FC881" w14:textId="77777777" w:rsidR="00697937" w:rsidRPr="00150616" w:rsidRDefault="00697937" w:rsidP="00697937">
      <w:pPr>
        <w:ind w:left="723"/>
        <w:jc w:val="both"/>
        <w:rPr>
          <w:rFonts w:ascii="Tahoma" w:hAnsi="Tahoma" w:cs="Tahoma"/>
          <w:iCs/>
          <w:sz w:val="20"/>
          <w:szCs w:val="20"/>
          <w:lang w:eastAsia="en-US"/>
        </w:rPr>
      </w:pPr>
    </w:p>
    <w:p w14:paraId="392BEE88" w14:textId="77777777" w:rsidR="00697937" w:rsidRPr="00150616" w:rsidRDefault="00697937" w:rsidP="00697937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656AA003" w14:textId="77777777" w:rsidR="00697937" w:rsidRPr="00150616" w:rsidRDefault="00697937" w:rsidP="00697937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poskytovatelem. </w:t>
      </w:r>
    </w:p>
    <w:p w14:paraId="46896D4E" w14:textId="77777777" w:rsidR="00697937" w:rsidRPr="00150616" w:rsidRDefault="00697937" w:rsidP="00697937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Veškeré</w:t>
      </w:r>
      <w:r w:rsidRPr="00150616">
        <w:rPr>
          <w:rFonts w:ascii="Tahoma" w:hAnsi="Tahoma" w:cs="Tahoma"/>
          <w:sz w:val="20"/>
          <w:szCs w:val="20"/>
          <w:lang w:eastAsia="en-US"/>
        </w:rPr>
        <w:t xml:space="preserve"> náklady, které příjemce vynaloží na splnění povinností stanovených v tomto článku smlouvy, jsou neuznatelnými náklady.</w:t>
      </w:r>
    </w:p>
    <w:p w14:paraId="2133177D" w14:textId="77777777" w:rsidR="00697937" w:rsidRPr="00E87E7A" w:rsidRDefault="00697937" w:rsidP="00697937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Závěrečná ustanovení</w:t>
      </w:r>
    </w:p>
    <w:p w14:paraId="4018DB32" w14:textId="77777777" w:rsidR="00697937" w:rsidRPr="00E87E7A" w:rsidRDefault="00697937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si vyhrazuje právo vypovědět tuto smlouvu s výpovědní dobou 15 dnů od doručení výpovědi příjemci v případě, že příjemce poruší rozpočtovou kázeň a poskytovatel má podle této smlouvy ještě povinnost poskytnout mu další finanční plnění.</w:t>
      </w:r>
    </w:p>
    <w:p w14:paraId="149DDD44" w14:textId="77777777" w:rsidR="00697937" w:rsidRPr="00E87E7A" w:rsidRDefault="00697937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oprávněn tuto smlouvu vypovědět:</w:t>
      </w:r>
    </w:p>
    <w:p w14:paraId="073E33DA" w14:textId="77777777" w:rsidR="00697937" w:rsidRPr="00E87E7A" w:rsidRDefault="00697937" w:rsidP="00697937">
      <w:pPr>
        <w:numPr>
          <w:ilvl w:val="1"/>
          <w:numId w:val="12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2 této smlouvy, nepřesáhne-li výše neoprávněně použitých nebo zadržených peněžních prostředků 50 % peněžních prostředků poskytnutých ke dni porušení rozpočtové kázně, nebo</w:t>
      </w:r>
    </w:p>
    <w:p w14:paraId="7857E3DF" w14:textId="77777777" w:rsidR="00697937" w:rsidRPr="00E87E7A" w:rsidRDefault="00697937" w:rsidP="00697937">
      <w:pPr>
        <w:numPr>
          <w:ilvl w:val="1"/>
          <w:numId w:val="12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3 této smlouvy, jedná-li se o méně závažné porušení podmínky, za něž je v čl. V odst. 4</w:t>
      </w:r>
      <w:r>
        <w:rPr>
          <w:rFonts w:ascii="Tahoma" w:hAnsi="Tahoma" w:cs="Tahoma"/>
          <w:sz w:val="20"/>
          <w:szCs w:val="20"/>
        </w:rPr>
        <w:t xml:space="preserve"> této smlouvy</w:t>
      </w:r>
      <w:r w:rsidRPr="00E87E7A">
        <w:rPr>
          <w:rFonts w:ascii="Tahoma" w:hAnsi="Tahoma" w:cs="Tahoma"/>
          <w:sz w:val="20"/>
          <w:szCs w:val="20"/>
        </w:rPr>
        <w:t xml:space="preserve"> stanoven </w:t>
      </w:r>
      <w:r>
        <w:rPr>
          <w:rFonts w:ascii="Tahoma" w:hAnsi="Tahoma" w:cs="Tahoma"/>
          <w:sz w:val="20"/>
          <w:szCs w:val="20"/>
        </w:rPr>
        <w:t xml:space="preserve">nižší </w:t>
      </w:r>
      <w:r w:rsidRPr="00E87E7A">
        <w:rPr>
          <w:rFonts w:ascii="Tahoma" w:hAnsi="Tahoma" w:cs="Tahoma"/>
          <w:sz w:val="20"/>
          <w:szCs w:val="20"/>
        </w:rPr>
        <w:t>odvod.</w:t>
      </w:r>
    </w:p>
    <w:p w14:paraId="5ECDCC42" w14:textId="77777777" w:rsidR="00697937" w:rsidRPr="00E87E7A" w:rsidRDefault="00697937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821EFB3" w14:textId="77777777" w:rsidR="008F0479" w:rsidRDefault="008F0479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6" w:name="_Hlk141089473"/>
      <w:r w:rsidRPr="00BA3C02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bookmarkEnd w:id="6"/>
      <w:r>
        <w:rPr>
          <w:rFonts w:ascii="Tahoma" w:hAnsi="Tahoma" w:cs="Tahoma"/>
          <w:sz w:val="20"/>
          <w:szCs w:val="20"/>
        </w:rPr>
        <w:t>.</w:t>
      </w:r>
    </w:p>
    <w:p w14:paraId="68F552D5" w14:textId="77777777" w:rsidR="00697937" w:rsidRPr="00150616" w:rsidRDefault="00697937" w:rsidP="0069793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2677A70C" w14:textId="77777777" w:rsidR="00697937" w:rsidRPr="00150616" w:rsidRDefault="00697937" w:rsidP="0069793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57503FE4" w14:textId="77777777" w:rsidR="00697937" w:rsidRPr="00150616" w:rsidRDefault="00697937" w:rsidP="0069793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150616">
        <w:rPr>
          <w:rFonts w:ascii="Tahoma" w:hAnsi="Tahoma" w:cs="Tahoma"/>
          <w:bCs/>
          <w:sz w:val="20"/>
          <w:szCs w:val="20"/>
        </w:rPr>
        <w:t xml:space="preserve">Nařízení Komise (EU) č. 1407/2013, provede poskytovatel její uveřejnění v registru smluv. V takovém případě nabývá smlouva účinnosti dnem jejího uveřejnění v registru smluv. </w:t>
      </w:r>
    </w:p>
    <w:p w14:paraId="3CAFE113" w14:textId="77777777" w:rsidR="00697937" w:rsidRPr="00150616" w:rsidRDefault="00697937" w:rsidP="0069793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425A682C" w14:textId="77777777" w:rsidR="00697937" w:rsidRDefault="00697937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215B4AC2" w14:textId="77777777" w:rsidR="00697937" w:rsidRPr="00E87E7A" w:rsidRDefault="00697937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Doložka platnosti právního jednání dle § 23 zákona č. 129/2000 Sb., o krajích (krajské zřízení), ve znění pozdějších předpisů:</w:t>
      </w:r>
    </w:p>
    <w:p w14:paraId="464FC819" w14:textId="77777777" w:rsidR="00697937" w:rsidRPr="00E87E7A" w:rsidRDefault="00697937" w:rsidP="00697937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a uzavření této smlouvy </w:t>
      </w:r>
      <w:r w:rsidRPr="0042081A">
        <w:rPr>
          <w:rFonts w:ascii="Tahoma" w:hAnsi="Tahoma" w:cs="Tahoma"/>
          <w:iCs/>
          <w:sz w:val="20"/>
          <w:szCs w:val="20"/>
        </w:rPr>
        <w:t>rozhodlo zastupitelstvo</w:t>
      </w:r>
      <w:r w:rsidRPr="00E87E7A">
        <w:rPr>
          <w:rFonts w:ascii="Tahoma" w:hAnsi="Tahoma" w:cs="Tahoma"/>
          <w:sz w:val="20"/>
          <w:szCs w:val="20"/>
        </w:rPr>
        <w:t xml:space="preserve"> kraje svým usnesením č.</w:t>
      </w:r>
      <w:r w:rsidR="00131E49">
        <w:rPr>
          <w:rFonts w:ascii="Tahoma" w:hAnsi="Tahoma" w:cs="Tahoma"/>
          <w:sz w:val="20"/>
          <w:szCs w:val="20"/>
        </w:rPr>
        <w:t xml:space="preserve"> …..</w:t>
      </w:r>
      <w:r w:rsidRPr="00E87E7A">
        <w:rPr>
          <w:rFonts w:ascii="Tahoma" w:hAnsi="Tahoma" w:cs="Tahoma"/>
          <w:sz w:val="20"/>
          <w:szCs w:val="20"/>
        </w:rPr>
        <w:t>  ze dne</w:t>
      </w:r>
      <w:r>
        <w:rPr>
          <w:rFonts w:ascii="Tahoma" w:hAnsi="Tahoma" w:cs="Tahoma"/>
          <w:sz w:val="20"/>
          <w:szCs w:val="20"/>
        </w:rPr>
        <w:t xml:space="preserve"> </w:t>
      </w:r>
      <w:r w:rsidR="00131E49">
        <w:rPr>
          <w:rFonts w:ascii="Tahoma" w:hAnsi="Tahoma" w:cs="Tahoma"/>
          <w:sz w:val="20"/>
          <w:szCs w:val="20"/>
        </w:rPr>
        <w:t xml:space="preserve">…… </w:t>
      </w:r>
      <w:r>
        <w:rPr>
          <w:rFonts w:ascii="Tahoma" w:hAnsi="Tahoma" w:cs="Tahoma"/>
          <w:sz w:val="20"/>
          <w:szCs w:val="20"/>
        </w:rPr>
        <w:t>.</w:t>
      </w:r>
    </w:p>
    <w:p w14:paraId="7DBC35D4" w14:textId="77777777" w:rsidR="00697937" w:rsidRPr="00E87E7A" w:rsidRDefault="00697937" w:rsidP="00697937">
      <w:pPr>
        <w:keepNext/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 41 zákona č. 128/2000 Sb., o obcích (obecní zřízení), ve znění pozdějších předpisů:</w:t>
      </w:r>
    </w:p>
    <w:p w14:paraId="386A028C" w14:textId="77777777" w:rsidR="00697937" w:rsidRDefault="00697937" w:rsidP="00697937">
      <w:pPr>
        <w:keepNext/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 přijetí dotace a uzavření této smlouvy </w:t>
      </w:r>
      <w:r w:rsidRPr="00C415FD">
        <w:rPr>
          <w:rFonts w:ascii="Tahoma" w:hAnsi="Tahoma" w:cs="Tahoma"/>
          <w:iCs/>
          <w:sz w:val="20"/>
          <w:szCs w:val="20"/>
        </w:rPr>
        <w:t>rozhodla rada/rozhodlo zastupitelstvo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131E49">
        <w:rPr>
          <w:rFonts w:ascii="Tahoma" w:hAnsi="Tahoma" w:cs="Tahoma"/>
          <w:sz w:val="20"/>
          <w:szCs w:val="20"/>
        </w:rPr>
        <w:t>obce</w:t>
      </w:r>
      <w:r w:rsidRPr="00E87E7A">
        <w:rPr>
          <w:rFonts w:ascii="Tahoma" w:hAnsi="Tahoma" w:cs="Tahoma"/>
          <w:sz w:val="20"/>
          <w:szCs w:val="20"/>
        </w:rPr>
        <w:t xml:space="preserve"> svým usnesením č. </w:t>
      </w:r>
      <w:r>
        <w:rPr>
          <w:rFonts w:ascii="Tahoma" w:hAnsi="Tahoma" w:cs="Tahoma"/>
          <w:sz w:val="20"/>
          <w:szCs w:val="20"/>
        </w:rPr>
        <w:t>……….</w:t>
      </w:r>
      <w:r w:rsidRPr="00E87E7A">
        <w:rPr>
          <w:rFonts w:ascii="Tahoma" w:hAnsi="Tahoma" w:cs="Tahoma"/>
          <w:sz w:val="20"/>
          <w:szCs w:val="20"/>
        </w:rPr>
        <w:t>…</w:t>
      </w:r>
      <w:r w:rsidRPr="00E87E7A">
        <w:rPr>
          <w:rFonts w:ascii="Tahoma" w:hAnsi="Tahoma" w:cs="Tahoma"/>
          <w:iCs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 xml:space="preserve">ze dne </w:t>
      </w:r>
      <w:r>
        <w:rPr>
          <w:rFonts w:ascii="Tahoma" w:hAnsi="Tahoma" w:cs="Tahoma"/>
          <w:sz w:val="20"/>
          <w:szCs w:val="20"/>
        </w:rPr>
        <w:t>…………</w:t>
      </w:r>
      <w:r w:rsidRPr="00E87E7A">
        <w:rPr>
          <w:rFonts w:ascii="Tahoma" w:hAnsi="Tahoma" w:cs="Tahoma"/>
          <w:sz w:val="20"/>
          <w:szCs w:val="20"/>
        </w:rPr>
        <w:t>….</w:t>
      </w:r>
    </w:p>
    <w:p w14:paraId="55F08A80" w14:textId="77777777" w:rsidR="00463841" w:rsidRDefault="00463841" w:rsidP="00697937">
      <w:pPr>
        <w:keepNext/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07FE41F2" w14:textId="77777777" w:rsidR="00463841" w:rsidRPr="00E87E7A" w:rsidRDefault="00463841" w:rsidP="00697937">
      <w:pPr>
        <w:keepNext/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tbl>
      <w:tblPr>
        <w:tblW w:w="9073" w:type="dxa"/>
        <w:tblLayout w:type="fixed"/>
        <w:tblLook w:val="0000" w:firstRow="0" w:lastRow="0" w:firstColumn="0" w:lastColumn="0" w:noHBand="0" w:noVBand="0"/>
      </w:tblPr>
      <w:tblGrid>
        <w:gridCol w:w="4111"/>
        <w:gridCol w:w="851"/>
        <w:gridCol w:w="4111"/>
      </w:tblGrid>
      <w:tr w:rsidR="00463841" w:rsidRPr="00192131" w14:paraId="3026E1F6" w14:textId="77777777" w:rsidTr="00463841">
        <w:trPr>
          <w:trHeight w:val="235"/>
        </w:trPr>
        <w:tc>
          <w:tcPr>
            <w:tcW w:w="4111" w:type="dxa"/>
          </w:tcPr>
          <w:p w14:paraId="4034948A" w14:textId="77777777" w:rsidR="00463841" w:rsidRPr="00192131" w:rsidRDefault="00463841" w:rsidP="00CE35EF">
            <w:pPr>
              <w:pStyle w:val="Zhlav"/>
              <w:keepNext/>
              <w:rPr>
                <w:rFonts w:ascii="Tahoma" w:hAnsi="Tahoma" w:cs="Tahoma"/>
                <w:sz w:val="20"/>
                <w:szCs w:val="20"/>
              </w:rPr>
            </w:pPr>
            <w:r w:rsidRPr="00192131">
              <w:rPr>
                <w:rFonts w:ascii="Tahoma" w:hAnsi="Tahoma" w:cs="Tahoma"/>
                <w:sz w:val="20"/>
                <w:szCs w:val="20"/>
              </w:rPr>
              <w:br w:type="page"/>
              <w:t>V Ostravě</w:t>
            </w:r>
          </w:p>
        </w:tc>
        <w:tc>
          <w:tcPr>
            <w:tcW w:w="851" w:type="dxa"/>
          </w:tcPr>
          <w:p w14:paraId="3C3351BE" w14:textId="77777777" w:rsidR="00463841" w:rsidRPr="00192131" w:rsidRDefault="00463841" w:rsidP="00CE35EF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7D3B72C" w14:textId="77777777" w:rsidR="00463841" w:rsidRPr="00192131" w:rsidRDefault="00463841" w:rsidP="00CE35EF">
            <w:pPr>
              <w:pStyle w:val="Zhlav"/>
              <w:keepNext/>
              <w:rPr>
                <w:rFonts w:ascii="Tahoma" w:hAnsi="Tahoma" w:cs="Tahoma"/>
                <w:sz w:val="20"/>
                <w:szCs w:val="20"/>
              </w:rPr>
            </w:pPr>
            <w:r w:rsidRPr="00192131">
              <w:rPr>
                <w:rFonts w:ascii="Tahoma" w:hAnsi="Tahoma" w:cs="Tahoma"/>
                <w:sz w:val="20"/>
                <w:szCs w:val="20"/>
              </w:rPr>
              <w:t xml:space="preserve">V </w:t>
            </w:r>
            <w:r>
              <w:rPr>
                <w:rFonts w:ascii="Tahoma" w:hAnsi="Tahoma" w:cs="Tahoma"/>
                <w:sz w:val="20"/>
                <w:szCs w:val="20"/>
              </w:rPr>
              <w:t>Lučině</w:t>
            </w:r>
          </w:p>
        </w:tc>
      </w:tr>
      <w:tr w:rsidR="00463841" w:rsidRPr="00192131" w14:paraId="242A8F75" w14:textId="77777777" w:rsidTr="00463841">
        <w:trPr>
          <w:trHeight w:val="2136"/>
        </w:trPr>
        <w:tc>
          <w:tcPr>
            <w:tcW w:w="4111" w:type="dxa"/>
          </w:tcPr>
          <w:p w14:paraId="5EB75F13" w14:textId="77777777" w:rsidR="00463841" w:rsidRPr="00192131" w:rsidRDefault="00463841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3BC74B65" w14:textId="77777777" w:rsidR="00463841" w:rsidRPr="00192131" w:rsidRDefault="00463841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7A44651" w14:textId="77777777" w:rsidR="00463841" w:rsidRPr="00192131" w:rsidRDefault="00463841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63841" w:rsidRPr="00192131" w14:paraId="1AFDF011" w14:textId="77777777" w:rsidTr="00463841">
        <w:trPr>
          <w:trHeight w:val="514"/>
        </w:trPr>
        <w:tc>
          <w:tcPr>
            <w:tcW w:w="4111" w:type="dxa"/>
          </w:tcPr>
          <w:p w14:paraId="0FCE42EA" w14:textId="77777777" w:rsidR="00463841" w:rsidRPr="00192131" w:rsidRDefault="00463841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92131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>
              <w:rPr>
                <w:rFonts w:ascii="Tahoma" w:hAnsi="Tahoma" w:cs="Tahoma"/>
                <w:sz w:val="20"/>
                <w:szCs w:val="20"/>
              </w:rPr>
              <w:t>poskytovatele</w:t>
            </w:r>
          </w:p>
          <w:p w14:paraId="76E9C274" w14:textId="77777777" w:rsidR="00463841" w:rsidRPr="00192131" w:rsidRDefault="00463841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Jan Krkoška, MBA</w:t>
            </w:r>
          </w:p>
          <w:p w14:paraId="00D5C5DE" w14:textId="77777777" w:rsidR="00463841" w:rsidRPr="00192131" w:rsidRDefault="00463841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92131">
              <w:rPr>
                <w:rFonts w:ascii="Tahoma" w:hAnsi="Tahoma" w:cs="Tahoma"/>
                <w:sz w:val="20"/>
                <w:szCs w:val="20"/>
              </w:rPr>
              <w:t xml:space="preserve">hejtman kraje </w:t>
            </w:r>
          </w:p>
        </w:tc>
        <w:tc>
          <w:tcPr>
            <w:tcW w:w="851" w:type="dxa"/>
          </w:tcPr>
          <w:p w14:paraId="24149484" w14:textId="77777777" w:rsidR="00463841" w:rsidRPr="00192131" w:rsidRDefault="00463841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4924EA4" w14:textId="77777777" w:rsidR="00463841" w:rsidRPr="00192131" w:rsidRDefault="00463841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92131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>
              <w:rPr>
                <w:rFonts w:ascii="Tahoma" w:hAnsi="Tahoma" w:cs="Tahoma"/>
                <w:sz w:val="20"/>
                <w:szCs w:val="20"/>
              </w:rPr>
              <w:t>příjemce</w:t>
            </w:r>
          </w:p>
          <w:p w14:paraId="3BDFC1E2" w14:textId="77777777" w:rsidR="00463841" w:rsidRPr="00192131" w:rsidRDefault="00463841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René Žák</w:t>
            </w:r>
          </w:p>
          <w:p w14:paraId="121DC43C" w14:textId="77777777" w:rsidR="00463841" w:rsidRPr="00192131" w:rsidRDefault="00463841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starosta</w:t>
            </w:r>
          </w:p>
        </w:tc>
      </w:tr>
    </w:tbl>
    <w:p w14:paraId="1AEF6D7B" w14:textId="77777777" w:rsidR="00463841" w:rsidRPr="00192131" w:rsidRDefault="00463841" w:rsidP="00463841">
      <w:pPr>
        <w:tabs>
          <w:tab w:val="left" w:pos="5245"/>
        </w:tabs>
        <w:spacing w:before="600"/>
        <w:rPr>
          <w:sz w:val="22"/>
          <w:szCs w:val="22"/>
        </w:rPr>
      </w:pPr>
    </w:p>
    <w:bookmarkEnd w:id="5"/>
    <w:p w14:paraId="6E47CF16" w14:textId="77777777" w:rsidR="002C3EE5" w:rsidRPr="00E87E7A" w:rsidRDefault="002C3EE5" w:rsidP="002C3E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3E0049">
        <w:rPr>
          <w:rFonts w:ascii="Tahoma" w:hAnsi="Tahoma" w:cs="Tahoma"/>
          <w:sz w:val="20"/>
          <w:szCs w:val="20"/>
        </w:rPr>
        <w:t>Tuto smlouvu je v době nepřítomnosti hejtmana kraje oprávněn podepsat jeho zástupce v pořadí určeném usnesením zastupitelstva kraje č. 1/10 ze dne 5. 11. 2020, ve znění usnesení č. 12/1193 ze dne 8. 6. 2023.</w:t>
      </w:r>
    </w:p>
    <w:p w14:paraId="53E0832A" w14:textId="77777777" w:rsidR="00A43B7A" w:rsidRPr="00192131" w:rsidRDefault="00A43B7A" w:rsidP="0079499E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</w:p>
    <w:sectPr w:rsidR="00A43B7A" w:rsidRPr="0019213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24857" w14:textId="77777777" w:rsidR="008961AF" w:rsidRDefault="008961AF" w:rsidP="00CD0715">
      <w:r>
        <w:separator/>
      </w:r>
    </w:p>
  </w:endnote>
  <w:endnote w:type="continuationSeparator" w:id="0">
    <w:p w14:paraId="27DCB74E" w14:textId="77777777" w:rsidR="008961AF" w:rsidRDefault="008961AF" w:rsidP="00CD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BDE4226-4E68-444E-B09A-58C322835F1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2" w:fontKey="{E96C2FE6-0080-4FD3-BD0B-536CB683B897}"/>
    <w:embedBold r:id="rId3" w:fontKey="{FA2A2534-7132-4605-8303-741ABCEFA63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  <w:embedRegular r:id="rId4" w:fontKey="{F4469965-D481-49FC-85FE-5EFC7F4E8F6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7644A4BD-1DBB-45F3-9235-9C6C358FA9E4}"/>
    <w:embedBold r:id="rId6" w:fontKey="{6541A7C3-36EF-46B8-A383-D77E1A2E1835}"/>
    <w:embedItalic r:id="rId7" w:fontKey="{1B41CFE3-3C1B-41A2-9F8A-2E140D491CAE}"/>
    <w:embedBoldItalic r:id="rId8" w:fontKey="{1D06A919-3AB5-44A7-A4D8-91BDD59BF9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16561" w14:textId="77777777" w:rsidR="00EA00C5" w:rsidRDefault="00EA00C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BBB180C" w14:textId="77777777" w:rsidR="00CD0715" w:rsidRDefault="00CD07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4CBFB" w14:textId="77777777" w:rsidR="008961AF" w:rsidRDefault="008961AF" w:rsidP="00CD0715">
      <w:r>
        <w:separator/>
      </w:r>
    </w:p>
  </w:footnote>
  <w:footnote w:type="continuationSeparator" w:id="0">
    <w:p w14:paraId="39F16253" w14:textId="77777777" w:rsidR="008961AF" w:rsidRDefault="008961AF" w:rsidP="00CD0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5C57D" w14:textId="77777777" w:rsidR="00984354" w:rsidRDefault="00984354">
    <w:pPr>
      <w:pStyle w:val="Zhlav"/>
    </w:pPr>
    <w:r>
      <w:t>Příloha č. 4</w:t>
    </w:r>
  </w:p>
  <w:p w14:paraId="4466310A" w14:textId="77777777" w:rsidR="00984354" w:rsidRDefault="0098435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32D7"/>
    <w:multiLevelType w:val="hybridMultilevel"/>
    <w:tmpl w:val="FFFFFFFF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FFFFFFFF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1">
    <w:nsid w:val="1B205F1D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84C2FF7"/>
    <w:multiLevelType w:val="hybridMultilevel"/>
    <w:tmpl w:val="FFFFFFFF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1">
    <w:nsid w:val="2DA26D04"/>
    <w:multiLevelType w:val="hybridMultilevel"/>
    <w:tmpl w:val="FFFFFFFF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30360F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6" w15:restartNumberingAfterBreak="0">
    <w:nsid w:val="3DCF5DD9"/>
    <w:multiLevelType w:val="hybridMultilevel"/>
    <w:tmpl w:val="FFFFFFFF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7" w15:restartNumberingAfterBreak="0">
    <w:nsid w:val="47041D93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A3172DF"/>
    <w:multiLevelType w:val="hybridMultilevel"/>
    <w:tmpl w:val="FFFFFFFF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BEA23A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0BD7436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7860596C"/>
    <w:multiLevelType w:val="hybridMultilevel"/>
    <w:tmpl w:val="FFFFFFFF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96219621">
    <w:abstractNumId w:val="9"/>
  </w:num>
  <w:num w:numId="2" w16cid:durableId="1089354914">
    <w:abstractNumId w:val="4"/>
  </w:num>
  <w:num w:numId="3" w16cid:durableId="1154953177">
    <w:abstractNumId w:val="2"/>
  </w:num>
  <w:num w:numId="4" w16cid:durableId="1730495503">
    <w:abstractNumId w:val="7"/>
  </w:num>
  <w:num w:numId="5" w16cid:durableId="643199959">
    <w:abstractNumId w:val="10"/>
  </w:num>
  <w:num w:numId="6" w16cid:durableId="1040594954">
    <w:abstractNumId w:val="0"/>
  </w:num>
  <w:num w:numId="7" w16cid:durableId="550658649">
    <w:abstractNumId w:val="3"/>
  </w:num>
  <w:num w:numId="8" w16cid:durableId="1086850772">
    <w:abstractNumId w:val="1"/>
  </w:num>
  <w:num w:numId="9" w16cid:durableId="449589251">
    <w:abstractNumId w:val="11"/>
  </w:num>
  <w:num w:numId="10" w16cid:durableId="587160588">
    <w:abstractNumId w:val="8"/>
  </w:num>
  <w:num w:numId="11" w16cid:durableId="247033586">
    <w:abstractNumId w:val="5"/>
  </w:num>
  <w:num w:numId="12" w16cid:durableId="2523225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CD0715"/>
    <w:rsid w:val="0000736E"/>
    <w:rsid w:val="00022882"/>
    <w:rsid w:val="00023280"/>
    <w:rsid w:val="00034A68"/>
    <w:rsid w:val="000414FF"/>
    <w:rsid w:val="0009682E"/>
    <w:rsid w:val="000F45C2"/>
    <w:rsid w:val="0010191D"/>
    <w:rsid w:val="0011034A"/>
    <w:rsid w:val="00131E49"/>
    <w:rsid w:val="001468E1"/>
    <w:rsid w:val="00150616"/>
    <w:rsid w:val="00192131"/>
    <w:rsid w:val="00193594"/>
    <w:rsid w:val="001A5B63"/>
    <w:rsid w:val="001B20F7"/>
    <w:rsid w:val="001E5F23"/>
    <w:rsid w:val="00257E24"/>
    <w:rsid w:val="002B6B7D"/>
    <w:rsid w:val="002C21B6"/>
    <w:rsid w:val="002C3EE5"/>
    <w:rsid w:val="002F0F99"/>
    <w:rsid w:val="00384576"/>
    <w:rsid w:val="003E0049"/>
    <w:rsid w:val="00406DC8"/>
    <w:rsid w:val="0042081A"/>
    <w:rsid w:val="00441CFA"/>
    <w:rsid w:val="00463841"/>
    <w:rsid w:val="004720D6"/>
    <w:rsid w:val="00484BAE"/>
    <w:rsid w:val="004E4D55"/>
    <w:rsid w:val="004F3A02"/>
    <w:rsid w:val="005010C4"/>
    <w:rsid w:val="00501DB6"/>
    <w:rsid w:val="00503088"/>
    <w:rsid w:val="005208E3"/>
    <w:rsid w:val="0054186B"/>
    <w:rsid w:val="005A1B61"/>
    <w:rsid w:val="005B177C"/>
    <w:rsid w:val="005B7554"/>
    <w:rsid w:val="005D1E0E"/>
    <w:rsid w:val="005E0ACF"/>
    <w:rsid w:val="00635FFA"/>
    <w:rsid w:val="00652437"/>
    <w:rsid w:val="00661E0E"/>
    <w:rsid w:val="00697937"/>
    <w:rsid w:val="006A5682"/>
    <w:rsid w:val="006D5E26"/>
    <w:rsid w:val="0076371D"/>
    <w:rsid w:val="00777106"/>
    <w:rsid w:val="0079499E"/>
    <w:rsid w:val="008452E3"/>
    <w:rsid w:val="00880873"/>
    <w:rsid w:val="00892F0C"/>
    <w:rsid w:val="008961AF"/>
    <w:rsid w:val="008E5039"/>
    <w:rsid w:val="008F0479"/>
    <w:rsid w:val="00936107"/>
    <w:rsid w:val="009406B4"/>
    <w:rsid w:val="00984354"/>
    <w:rsid w:val="00997CA8"/>
    <w:rsid w:val="009D482C"/>
    <w:rsid w:val="00A25A7B"/>
    <w:rsid w:val="00A43B7A"/>
    <w:rsid w:val="00A50EB5"/>
    <w:rsid w:val="00AA7D49"/>
    <w:rsid w:val="00AB133E"/>
    <w:rsid w:val="00AC318C"/>
    <w:rsid w:val="00B425D4"/>
    <w:rsid w:val="00B57CC0"/>
    <w:rsid w:val="00BA3446"/>
    <w:rsid w:val="00BA3C02"/>
    <w:rsid w:val="00BA5D35"/>
    <w:rsid w:val="00BA7AEE"/>
    <w:rsid w:val="00C23BC5"/>
    <w:rsid w:val="00C3208B"/>
    <w:rsid w:val="00C415FD"/>
    <w:rsid w:val="00C43218"/>
    <w:rsid w:val="00C43753"/>
    <w:rsid w:val="00C54CB9"/>
    <w:rsid w:val="00C867DD"/>
    <w:rsid w:val="00CD0715"/>
    <w:rsid w:val="00CE35EF"/>
    <w:rsid w:val="00D3707B"/>
    <w:rsid w:val="00D45701"/>
    <w:rsid w:val="00D5182A"/>
    <w:rsid w:val="00DC7F23"/>
    <w:rsid w:val="00DD2484"/>
    <w:rsid w:val="00E067FB"/>
    <w:rsid w:val="00E12ADC"/>
    <w:rsid w:val="00E27F1A"/>
    <w:rsid w:val="00E31C2D"/>
    <w:rsid w:val="00E87E7A"/>
    <w:rsid w:val="00EA00C5"/>
    <w:rsid w:val="00EA495A"/>
    <w:rsid w:val="00EB2050"/>
    <w:rsid w:val="00F50060"/>
    <w:rsid w:val="00F7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F05596"/>
  <w14:defaultImageDpi w14:val="0"/>
  <w15:docId w15:val="{73688826-4304-440B-B58B-C80FC663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0715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4375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qFormat/>
    <w:rsid w:val="00CD0715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3753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CD0715"/>
    <w:rPr>
      <w:rFonts w:ascii="Arial" w:hAnsi="Arial" w:cs="Times New Roman"/>
      <w:b/>
      <w:sz w:val="24"/>
      <w:lang w:val="x-none" w:eastAsia="cs-CZ"/>
    </w:rPr>
  </w:style>
  <w:style w:type="table" w:styleId="Mkatabulky">
    <w:name w:val="Table Grid"/>
    <w:basedOn w:val="Normlntabulka"/>
    <w:uiPriority w:val="59"/>
    <w:rsid w:val="00CD071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C43753"/>
    <w:rPr>
      <w:b/>
      <w:bCs/>
      <w:sz w:val="4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43753"/>
    <w:rPr>
      <w:rFonts w:ascii="Times New Roman" w:hAnsi="Times New Roman" w:cs="Times New Roman"/>
      <w:b/>
      <w:bCs/>
      <w:sz w:val="24"/>
      <w:szCs w:val="24"/>
    </w:rPr>
  </w:style>
  <w:style w:type="character" w:styleId="Hypertextovodkaz">
    <w:name w:val="Hyperlink"/>
    <w:basedOn w:val="Standardnpsmoodstavce"/>
    <w:uiPriority w:val="99"/>
    <w:rsid w:val="00C43753"/>
    <w:rPr>
      <w:rFonts w:cs="Times New Roman"/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C43753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basedOn w:val="Standardnpsmoodstavce"/>
    <w:link w:val="Nzev"/>
    <w:uiPriority w:val="10"/>
    <w:rsid w:val="00C43753"/>
    <w:rPr>
      <w:rFonts w:ascii="Times New Roman" w:hAnsi="Times New Roman" w:cs="Times New Roman"/>
      <w:b/>
      <w:sz w:val="48"/>
    </w:rPr>
  </w:style>
  <w:style w:type="paragraph" w:styleId="Revize">
    <w:name w:val="Revision"/>
    <w:hidden/>
    <w:uiPriority w:val="99"/>
    <w:semiHidden/>
    <w:rsid w:val="008F0479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F047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F047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F0479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04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0479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21.msk.cz/assets/verejnost/manual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2457</Words>
  <Characters>14499</Characters>
  <Application>Microsoft Office Word</Application>
  <DocSecurity>0</DocSecurity>
  <Lines>120</Lines>
  <Paragraphs>33</Paragraphs>
  <ScaleCrop>false</ScaleCrop>
  <Company>Moravskoslezsky kraj - krajsky urad</Company>
  <LinksUpToDate>false</LinksUpToDate>
  <CharactersWithSpaces>16923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Orszulíková Jana</dc:creator>
  <cp:keywords/>
  <dc:description/>
  <cp:lastModifiedBy>Smiga Jan</cp:lastModifiedBy>
  <cp:revision>2</cp:revision>
  <dcterms:created xsi:type="dcterms:W3CDTF">2023-11-08T05:43:00Z</dcterms:created>
  <dcterms:modified xsi:type="dcterms:W3CDTF">2023-11-08T05:43:00Z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2023-02-27T12:37:50Z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1d6229c9-2d35-4fc6-a87c-472aae365f4a</vt:lpwstr>
  </property>
  <property fmtid="{D5CDD505-2E9C-101B-9397-08002B2CF9AE}" pid="8" name="MSIP_Label_bc18e8b5-cf04-4356-9f73-4b8f937bc4ae_ContentBits">
    <vt:lpwstr>0</vt:lpwstr>
  </property>
</Properties>
</file>