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AF6A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jc w:val="both"/>
        <w:rPr>
          <w:rFonts w:ascii="Calibri" w:hAnsi="Calibri" w:cs="Arial"/>
          <w:b/>
          <w:bCs/>
        </w:rPr>
      </w:pPr>
      <w:r w:rsidRPr="00DC0A66">
        <w:rPr>
          <w:rFonts w:ascii="Calibri" w:hAnsi="Calibri" w:cs="Arial"/>
          <w:b/>
          <w:bCs/>
        </w:rPr>
        <w:t xml:space="preserve">Příloha č. 1 Žádost o podporu projektu „Eden Silesia – výzkumný a vzdělávací park“ </w:t>
      </w:r>
    </w:p>
    <w:p w14:paraId="3DE945C2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jc w:val="both"/>
        <w:rPr>
          <w:rFonts w:ascii="Calibri" w:hAnsi="Calibri" w:cs="Arial"/>
        </w:rPr>
      </w:pPr>
    </w:p>
    <w:p w14:paraId="3925EB8F" w14:textId="77777777" w:rsidR="00DC0A66" w:rsidRPr="00DC0A66" w:rsidRDefault="00DC0A66" w:rsidP="00DC0A66">
      <w:pPr>
        <w:tabs>
          <w:tab w:val="left" w:pos="5790"/>
        </w:tabs>
        <w:spacing w:before="120" w:after="315"/>
        <w:ind w:left="148"/>
        <w:jc w:val="center"/>
        <w:rPr>
          <w:rFonts w:ascii="Calibri" w:hAnsi="Calibri"/>
        </w:rPr>
      </w:pPr>
      <w:r w:rsidRPr="00DC0A66">
        <w:rPr>
          <w:rFonts w:ascii="Calibri" w:hAnsi="Calibri"/>
          <w:b/>
          <w:sz w:val="40"/>
          <w:u w:val="single" w:color="000000"/>
        </w:rPr>
        <w:t>Žádost o podporu</w:t>
      </w:r>
    </w:p>
    <w:p w14:paraId="7ECA9CBF" w14:textId="77777777" w:rsidR="00DC0A66" w:rsidRPr="00DC0A66" w:rsidRDefault="00DC0A66" w:rsidP="00DC0A66">
      <w:pPr>
        <w:tabs>
          <w:tab w:val="left" w:pos="5790"/>
        </w:tabs>
        <w:spacing w:before="240" w:after="240" w:line="240" w:lineRule="auto"/>
        <w:ind w:left="142"/>
        <w:jc w:val="both"/>
        <w:outlineLvl w:val="0"/>
        <w:rPr>
          <w:rFonts w:ascii="Calibri" w:hAnsi="Calibri"/>
          <w:b/>
          <w:caps/>
          <w:color w:val="173271"/>
          <w:sz w:val="28"/>
        </w:rPr>
      </w:pPr>
      <w:r w:rsidRPr="00DC0A66">
        <w:rPr>
          <w:rFonts w:ascii="Calibri" w:hAnsi="Calibri"/>
          <w:b/>
          <w:caps/>
          <w:color w:val="173271"/>
          <w:sz w:val="28"/>
        </w:rPr>
        <w:t>Základní údaje</w:t>
      </w:r>
    </w:p>
    <w:tbl>
      <w:tblPr>
        <w:tblStyle w:val="TableGrid"/>
        <w:tblW w:w="8400" w:type="dxa"/>
        <w:tblInd w:w="147" w:type="dxa"/>
        <w:tblLook w:val="04A0" w:firstRow="1" w:lastRow="0" w:firstColumn="1" w:lastColumn="0" w:noHBand="0" w:noVBand="1"/>
      </w:tblPr>
      <w:tblGrid>
        <w:gridCol w:w="3321"/>
        <w:gridCol w:w="5079"/>
      </w:tblGrid>
      <w:tr w:rsidR="00DC0A66" w:rsidRPr="00DC0A66" w14:paraId="58FC5260" w14:textId="77777777" w:rsidTr="003415BA">
        <w:trPr>
          <w:trHeight w:val="266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14:paraId="3DEC366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Registrační číslo projektu: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</w:tcPr>
          <w:p w14:paraId="29EF362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CZ.10.03.01/00/22_003/0000067</w:t>
            </w:r>
          </w:p>
        </w:tc>
      </w:tr>
      <w:tr w:rsidR="00DC0A66" w:rsidRPr="00DC0A66" w14:paraId="6736DD46" w14:textId="77777777" w:rsidTr="003415BA">
        <w:trPr>
          <w:trHeight w:val="345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14:paraId="62F1042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Identifikace žádosti (HASH):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</w:tcPr>
          <w:p w14:paraId="5339B08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053lMQ</w:t>
            </w:r>
          </w:p>
        </w:tc>
      </w:tr>
      <w:tr w:rsidR="00DC0A66" w:rsidRPr="00DC0A66" w14:paraId="613AAD9A" w14:textId="77777777" w:rsidTr="003415BA">
        <w:trPr>
          <w:trHeight w:val="345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14:paraId="3ED3AE4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Název projektu CZ: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</w:tcPr>
          <w:p w14:paraId="59D1D08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Eden Silesia - výzkumný a vzdělávací park</w:t>
            </w:r>
          </w:p>
        </w:tc>
      </w:tr>
      <w:tr w:rsidR="00DC0A66" w:rsidRPr="00DC0A66" w14:paraId="1896F649" w14:textId="77777777" w:rsidTr="003415BA">
        <w:trPr>
          <w:trHeight w:val="6692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14:paraId="2322DADE" w14:textId="77777777" w:rsidR="00DC0A66" w:rsidRPr="00DC0A66" w:rsidRDefault="00DC0A66" w:rsidP="00DC0A66">
            <w:pPr>
              <w:tabs>
                <w:tab w:val="left" w:pos="5790"/>
              </w:tabs>
              <w:spacing w:before="120" w:after="327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Způsob jednání:</w:t>
            </w:r>
          </w:p>
          <w:p w14:paraId="0B333C09" w14:textId="77777777" w:rsidR="00DC0A66" w:rsidRPr="00DC0A66" w:rsidRDefault="00DC0A66" w:rsidP="00DC0A66">
            <w:pPr>
              <w:tabs>
                <w:tab w:val="left" w:pos="5790"/>
              </w:tabs>
              <w:spacing w:before="120" w:after="97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  <w:u w:val="single" w:color="000000"/>
              </w:rPr>
              <w:t>Vrácené obrazovky:</w:t>
            </w:r>
          </w:p>
          <w:p w14:paraId="4792E063" w14:textId="77777777" w:rsidR="00DC0A66" w:rsidRPr="00DC0A66" w:rsidRDefault="00DC0A66" w:rsidP="00DC0A66">
            <w:pPr>
              <w:tabs>
                <w:tab w:val="left" w:pos="5790"/>
              </w:tabs>
              <w:spacing w:before="120" w:after="16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Přehled zdrojů financování</w:t>
            </w:r>
          </w:p>
          <w:p w14:paraId="68B71BDD" w14:textId="77777777" w:rsidR="00DC0A66" w:rsidRPr="00DC0A66" w:rsidRDefault="00DC0A66" w:rsidP="00DC0A66">
            <w:pPr>
              <w:tabs>
                <w:tab w:val="left" w:pos="5790"/>
              </w:tabs>
              <w:spacing w:before="120" w:after="16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Finanční plán</w:t>
            </w:r>
          </w:p>
          <w:p w14:paraId="53B4EEAF" w14:textId="77777777" w:rsidR="00DC0A66" w:rsidRPr="00DC0A66" w:rsidRDefault="00DC0A66" w:rsidP="00DC0A66">
            <w:pPr>
              <w:tabs>
                <w:tab w:val="left" w:pos="5790"/>
              </w:tabs>
              <w:spacing w:before="120" w:after="16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Čestná prohlášení</w:t>
            </w:r>
          </w:p>
          <w:p w14:paraId="5F35A403" w14:textId="77777777" w:rsidR="00DC0A66" w:rsidRPr="00DC0A66" w:rsidRDefault="00DC0A66" w:rsidP="00DC0A66">
            <w:pPr>
              <w:tabs>
                <w:tab w:val="left" w:pos="5790"/>
              </w:tabs>
              <w:spacing w:before="120" w:after="16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Dokumenty</w:t>
            </w:r>
          </w:p>
          <w:p w14:paraId="27E1EB45" w14:textId="77777777" w:rsidR="00DC0A66" w:rsidRPr="00DC0A66" w:rsidRDefault="00DC0A66" w:rsidP="00DC0A66">
            <w:pPr>
              <w:tabs>
                <w:tab w:val="left" w:pos="5790"/>
              </w:tabs>
              <w:spacing w:before="120" w:after="16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Veřejná podpora</w:t>
            </w:r>
          </w:p>
          <w:p w14:paraId="210B8A4A" w14:textId="77777777" w:rsidR="00DC0A66" w:rsidRPr="00DC0A66" w:rsidRDefault="00DC0A66" w:rsidP="00DC0A66">
            <w:pPr>
              <w:tabs>
                <w:tab w:val="left" w:pos="5790"/>
              </w:tabs>
              <w:spacing w:before="120" w:after="16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Indikátory</w:t>
            </w:r>
          </w:p>
          <w:p w14:paraId="52C4F2A7" w14:textId="77777777" w:rsidR="00DC0A66" w:rsidRPr="00DC0A66" w:rsidRDefault="00DC0A66" w:rsidP="00DC0A66">
            <w:pPr>
              <w:tabs>
                <w:tab w:val="left" w:pos="5790"/>
              </w:tabs>
              <w:spacing w:before="120" w:after="16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Horizontální principy</w:t>
            </w:r>
          </w:p>
          <w:p w14:paraId="689DCC3A" w14:textId="77777777" w:rsidR="00DC0A66" w:rsidRPr="00DC0A66" w:rsidRDefault="00DC0A66" w:rsidP="00DC0A66">
            <w:pPr>
              <w:tabs>
                <w:tab w:val="left" w:pos="5790"/>
              </w:tabs>
              <w:spacing w:before="120" w:after="16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Specifické cíle</w:t>
            </w:r>
          </w:p>
          <w:p w14:paraId="08B0CBED" w14:textId="77777777" w:rsidR="00DC0A66" w:rsidRPr="00DC0A66" w:rsidRDefault="00DC0A66" w:rsidP="00DC0A66">
            <w:pPr>
              <w:tabs>
                <w:tab w:val="left" w:pos="5790"/>
              </w:tabs>
              <w:spacing w:before="120" w:after="16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Subjekty projektu</w:t>
            </w:r>
          </w:p>
          <w:p w14:paraId="018C0A6F" w14:textId="77777777" w:rsidR="00DC0A66" w:rsidRPr="00DC0A66" w:rsidRDefault="00DC0A66" w:rsidP="00DC0A66">
            <w:pPr>
              <w:tabs>
                <w:tab w:val="left" w:pos="5790"/>
              </w:tabs>
              <w:spacing w:before="120" w:after="16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Adresy subjektu</w:t>
            </w:r>
          </w:p>
          <w:p w14:paraId="7478F4CD" w14:textId="77777777" w:rsidR="00DC0A66" w:rsidRPr="00DC0A66" w:rsidRDefault="00DC0A66" w:rsidP="00DC0A66">
            <w:pPr>
              <w:tabs>
                <w:tab w:val="left" w:pos="5790"/>
              </w:tabs>
              <w:spacing w:before="120" w:after="16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Osoby subjektu</w:t>
            </w:r>
          </w:p>
          <w:p w14:paraId="5F544A51" w14:textId="77777777" w:rsidR="00DC0A66" w:rsidRPr="00DC0A66" w:rsidRDefault="00DC0A66" w:rsidP="00DC0A66">
            <w:pPr>
              <w:tabs>
                <w:tab w:val="left" w:pos="5790"/>
              </w:tabs>
              <w:spacing w:before="120" w:after="16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Účty subjektu</w:t>
            </w:r>
          </w:p>
          <w:p w14:paraId="3FB3F5BE" w14:textId="77777777" w:rsidR="00DC0A66" w:rsidRPr="00DC0A66" w:rsidRDefault="00DC0A66" w:rsidP="00DC0A66">
            <w:pPr>
              <w:tabs>
                <w:tab w:val="left" w:pos="5790"/>
              </w:tabs>
              <w:spacing w:before="120" w:after="16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Popis projektu</w:t>
            </w:r>
          </w:p>
          <w:p w14:paraId="75E75E93" w14:textId="77777777" w:rsidR="00DC0A66" w:rsidRPr="00DC0A66" w:rsidRDefault="00DC0A66" w:rsidP="00DC0A66">
            <w:pPr>
              <w:tabs>
                <w:tab w:val="left" w:pos="5790"/>
              </w:tabs>
              <w:spacing w:before="120" w:after="16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Projekt</w:t>
            </w:r>
          </w:p>
          <w:p w14:paraId="48242477" w14:textId="77777777" w:rsidR="00DC0A66" w:rsidRPr="00DC0A66" w:rsidRDefault="00DC0A66" w:rsidP="00DC0A66">
            <w:pPr>
              <w:tabs>
                <w:tab w:val="left" w:pos="5790"/>
              </w:tabs>
              <w:spacing w:before="120" w:after="16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Cílová skupina</w:t>
            </w:r>
          </w:p>
          <w:p w14:paraId="2D97B4D6" w14:textId="77777777" w:rsidR="00DC0A66" w:rsidRPr="00DC0A66" w:rsidRDefault="00DC0A66" w:rsidP="00DC0A66">
            <w:pPr>
              <w:tabs>
                <w:tab w:val="left" w:pos="5790"/>
              </w:tabs>
              <w:spacing w:before="120" w:after="16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Rozpočet projektu</w:t>
            </w:r>
          </w:p>
          <w:p w14:paraId="300133C9" w14:textId="77777777" w:rsidR="00DC0A66" w:rsidRPr="00DC0A66" w:rsidRDefault="00DC0A66" w:rsidP="00DC0A66">
            <w:pPr>
              <w:tabs>
                <w:tab w:val="left" w:pos="5790"/>
              </w:tabs>
              <w:spacing w:before="120" w:after="535" w:line="276" w:lineRule="auto"/>
              <w:ind w:right="2254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Umístění CZ NACE</w:t>
            </w:r>
          </w:p>
          <w:p w14:paraId="392C68C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  <w:sz w:val="28"/>
                <w:u w:val="single" w:color="000000"/>
              </w:rPr>
              <w:t>Projekt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</w:tcPr>
          <w:p w14:paraId="77BC946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Podepisuje jeden signatář</w:t>
            </w:r>
          </w:p>
        </w:tc>
      </w:tr>
      <w:tr w:rsidR="00DC0A66" w:rsidRPr="00DC0A66" w14:paraId="1039CE63" w14:textId="77777777" w:rsidTr="003415BA">
        <w:trPr>
          <w:trHeight w:val="460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31C8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Číslo programu: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9F78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76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10</w:t>
            </w:r>
          </w:p>
        </w:tc>
      </w:tr>
      <w:tr w:rsidR="00DC0A66" w:rsidRPr="00DC0A66" w14:paraId="7F0696F5" w14:textId="77777777" w:rsidTr="003415BA">
        <w:trPr>
          <w:trHeight w:val="345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14:paraId="14AF655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Název programu: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</w:tcPr>
          <w:p w14:paraId="27D0598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76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Operační program Spravedlivá transformace 2021–2027</w:t>
            </w:r>
          </w:p>
        </w:tc>
      </w:tr>
      <w:tr w:rsidR="00DC0A66" w:rsidRPr="00DC0A66" w14:paraId="352DD219" w14:textId="77777777" w:rsidTr="003415BA">
        <w:trPr>
          <w:trHeight w:val="345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14:paraId="3ADA20D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Číslo výzvy: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</w:tcPr>
          <w:p w14:paraId="5D2A272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76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10_22_003</w:t>
            </w:r>
          </w:p>
        </w:tc>
      </w:tr>
      <w:tr w:rsidR="00DC0A66" w:rsidRPr="00DC0A66" w14:paraId="5171E3E3" w14:textId="77777777" w:rsidTr="003415BA">
        <w:trPr>
          <w:trHeight w:val="460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14:paraId="39E1E06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Název výzvy: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</w:tcPr>
          <w:p w14:paraId="29698DC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76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Strategické projekty - Moravskoslezský kraj</w:t>
            </w:r>
          </w:p>
        </w:tc>
      </w:tr>
      <w:tr w:rsidR="00DC0A66" w:rsidRPr="00DC0A66" w14:paraId="60F376AB" w14:textId="77777777" w:rsidTr="003415BA">
        <w:trPr>
          <w:trHeight w:val="460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0635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lastRenderedPageBreak/>
              <w:t>Název projektu CZ: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EEAD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76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Eden Silesia - výzkumný a vzdělávací park</w:t>
            </w:r>
          </w:p>
        </w:tc>
      </w:tr>
      <w:tr w:rsidR="00DC0A66" w:rsidRPr="00DC0A66" w14:paraId="284715DF" w14:textId="77777777" w:rsidTr="003415BA">
        <w:trPr>
          <w:trHeight w:val="266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14:paraId="771C6C0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Název projektu EN: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</w:tcPr>
          <w:p w14:paraId="1869A76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76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Eden Silesia - </w:t>
            </w:r>
            <w:proofErr w:type="spellStart"/>
            <w:r w:rsidRPr="00DC0A66">
              <w:rPr>
                <w:rFonts w:ascii="Calibri" w:hAnsi="Calibri"/>
              </w:rPr>
              <w:t>research</w:t>
            </w:r>
            <w:proofErr w:type="spellEnd"/>
            <w:r w:rsidRPr="00DC0A66">
              <w:rPr>
                <w:rFonts w:ascii="Calibri" w:hAnsi="Calibri"/>
              </w:rPr>
              <w:t xml:space="preserve"> and </w:t>
            </w:r>
            <w:proofErr w:type="spellStart"/>
            <w:r w:rsidRPr="00DC0A66">
              <w:rPr>
                <w:rFonts w:ascii="Calibri" w:hAnsi="Calibri"/>
              </w:rPr>
              <w:t>education</w:t>
            </w:r>
            <w:proofErr w:type="spellEnd"/>
            <w:r w:rsidRPr="00DC0A66">
              <w:rPr>
                <w:rFonts w:ascii="Calibri" w:hAnsi="Calibri"/>
              </w:rPr>
              <w:t xml:space="preserve"> park</w:t>
            </w:r>
          </w:p>
        </w:tc>
      </w:tr>
    </w:tbl>
    <w:p w14:paraId="4A1ED97D" w14:textId="77777777" w:rsidR="00DC0A66" w:rsidRPr="00DC0A66" w:rsidRDefault="00DC0A66" w:rsidP="00DC0A66">
      <w:pPr>
        <w:tabs>
          <w:tab w:val="left" w:pos="5790"/>
        </w:tabs>
        <w:spacing w:before="120" w:after="92" w:line="265" w:lineRule="auto"/>
        <w:ind w:left="142"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Anotace projektu:</w:t>
      </w:r>
    </w:p>
    <w:p w14:paraId="1C8A6335" w14:textId="77777777" w:rsidR="00DC0A66" w:rsidRPr="00DC0A66" w:rsidRDefault="00DC0A66" w:rsidP="00DC0A66">
      <w:pPr>
        <w:tabs>
          <w:tab w:val="left" w:pos="5790"/>
        </w:tabs>
        <w:spacing w:before="120" w:after="367" w:line="240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</w:rPr>
        <w:t xml:space="preserve">Hlavním cílem projektu je přispět k sociální, hospodářské a environmentální transformaci Moravskoslezského kraje při přechodu od ekonomiky závislé na těžbě uhlí ke klimaticky neutrální ekonomice. Toho bude dosaženo prostřednictvím přeměny krajiny poškozené těžbou černého uhlí v lokalitě Lipiny v Karviné na území s výzkumným a vzdělávacím parkem EDEN Silesia provozovaným Slezskou univerzitou, který bude tematicky zaměřený na zachování a regeneraci přírodního a kulturního dědictví. </w:t>
      </w:r>
    </w:p>
    <w:p w14:paraId="040CB715" w14:textId="77777777" w:rsidR="00DC0A66" w:rsidRPr="00DC0A66" w:rsidRDefault="00DC0A66" w:rsidP="00DC0A66">
      <w:pPr>
        <w:tabs>
          <w:tab w:val="left" w:pos="5790"/>
        </w:tabs>
        <w:spacing w:before="240" w:after="109" w:line="240" w:lineRule="auto"/>
        <w:ind w:left="142"/>
        <w:jc w:val="both"/>
        <w:outlineLvl w:val="1"/>
        <w:rPr>
          <w:rFonts w:ascii="Calibri" w:hAnsi="Calibri"/>
          <w:b/>
          <w:caps/>
          <w:color w:val="173271"/>
          <w:sz w:val="24"/>
        </w:rPr>
      </w:pPr>
      <w:r w:rsidRPr="00DC0A66">
        <w:rPr>
          <w:rFonts w:ascii="Calibri" w:hAnsi="Calibri"/>
          <w:b/>
          <w:caps/>
          <w:color w:val="173271"/>
          <w:sz w:val="24"/>
        </w:rPr>
        <w:t>Fyzická realizace projektu</w:t>
      </w:r>
    </w:p>
    <w:p w14:paraId="76D85766" w14:textId="77777777" w:rsidR="00DC0A66" w:rsidRPr="00DC0A66" w:rsidRDefault="00DC0A66" w:rsidP="00DC0A66">
      <w:pPr>
        <w:tabs>
          <w:tab w:val="center" w:pos="3994"/>
          <w:tab w:val="left" w:pos="5790"/>
        </w:tabs>
        <w:spacing w:before="120" w:after="115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Předpokládané datum zahájení: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1. 2. 2021</w:t>
      </w:r>
    </w:p>
    <w:p w14:paraId="649DDBCA" w14:textId="77777777" w:rsidR="00DC0A66" w:rsidRPr="00DC0A66" w:rsidRDefault="00DC0A66" w:rsidP="00DC0A66">
      <w:pPr>
        <w:tabs>
          <w:tab w:val="left" w:pos="5790"/>
        </w:tabs>
        <w:spacing w:before="120" w:after="3" w:line="366" w:lineRule="auto"/>
        <w:ind w:right="3124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Předpokládané datum </w:t>
      </w:r>
      <w:proofErr w:type="gramStart"/>
      <w:r w:rsidRPr="00DC0A66">
        <w:rPr>
          <w:rFonts w:ascii="Calibri" w:hAnsi="Calibri"/>
          <w:b/>
        </w:rPr>
        <w:t xml:space="preserve">ukončení:   </w:t>
      </w:r>
      <w:proofErr w:type="gramEnd"/>
      <w:r w:rsidRPr="00DC0A66">
        <w:rPr>
          <w:rFonts w:ascii="Calibri" w:hAnsi="Calibri"/>
          <w:b/>
        </w:rPr>
        <w:t xml:space="preserve">        </w:t>
      </w:r>
      <w:r w:rsidRPr="00DC0A66">
        <w:rPr>
          <w:rFonts w:ascii="Calibri" w:hAnsi="Calibri"/>
        </w:rPr>
        <w:t xml:space="preserve">31. 12. 2028 </w:t>
      </w:r>
    </w:p>
    <w:p w14:paraId="1705B86A" w14:textId="77777777" w:rsidR="00DC0A66" w:rsidRPr="00DC0A66" w:rsidRDefault="00DC0A66" w:rsidP="00DC0A66">
      <w:pPr>
        <w:tabs>
          <w:tab w:val="left" w:pos="5790"/>
        </w:tabs>
        <w:spacing w:before="120" w:after="3" w:line="366" w:lineRule="auto"/>
        <w:ind w:right="3124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Předpokládaná doba trvání (v měsících): </w:t>
      </w:r>
      <w:r w:rsidRPr="00DC0A66">
        <w:rPr>
          <w:rFonts w:ascii="Calibri" w:hAnsi="Calibri"/>
        </w:rPr>
        <w:t>95,00</w:t>
      </w:r>
    </w:p>
    <w:p w14:paraId="518080CA" w14:textId="77777777" w:rsidR="00DC0A66" w:rsidRPr="00DC0A66" w:rsidRDefault="00DC0A66" w:rsidP="00DC0A66">
      <w:pPr>
        <w:tabs>
          <w:tab w:val="left" w:pos="5790"/>
        </w:tabs>
        <w:spacing w:before="240" w:after="0" w:line="240" w:lineRule="auto"/>
        <w:ind w:left="142"/>
        <w:jc w:val="both"/>
        <w:outlineLvl w:val="1"/>
        <w:rPr>
          <w:rFonts w:ascii="Calibri" w:hAnsi="Calibri"/>
          <w:b/>
          <w:caps/>
          <w:color w:val="173271"/>
          <w:sz w:val="24"/>
        </w:rPr>
      </w:pPr>
      <w:r w:rsidRPr="00DC0A66">
        <w:rPr>
          <w:rFonts w:ascii="Calibri" w:hAnsi="Calibri"/>
          <w:b/>
          <w:caps/>
          <w:color w:val="173271"/>
          <w:sz w:val="24"/>
        </w:rPr>
        <w:t>Doplňkové informace</w:t>
      </w:r>
    </w:p>
    <w:tbl>
      <w:tblPr>
        <w:tblStyle w:val="TableGrid"/>
        <w:tblW w:w="7493" w:type="dxa"/>
        <w:tblInd w:w="147" w:type="dxa"/>
        <w:tblLook w:val="04A0" w:firstRow="1" w:lastRow="0" w:firstColumn="1" w:lastColumn="0" w:noHBand="0" w:noVBand="1"/>
      </w:tblPr>
      <w:tblGrid>
        <w:gridCol w:w="6804"/>
        <w:gridCol w:w="689"/>
      </w:tblGrid>
      <w:tr w:rsidR="00DC0A66" w:rsidRPr="00DC0A66" w14:paraId="7622E46A" w14:textId="77777777" w:rsidTr="003415BA">
        <w:trPr>
          <w:trHeight w:val="244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9D9ADC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Realizace zadávacích řízení na projektu: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3EEBC64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Ano</w:t>
            </w:r>
          </w:p>
        </w:tc>
      </w:tr>
      <w:tr w:rsidR="00DC0A66" w:rsidRPr="00DC0A66" w14:paraId="1C04AC5E" w14:textId="77777777" w:rsidTr="003415BA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3A1A70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Veřejná podpora: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5B9270F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Ne</w:t>
            </w:r>
          </w:p>
        </w:tc>
      </w:tr>
      <w:tr w:rsidR="00DC0A66" w:rsidRPr="00DC0A66" w14:paraId="43B8D2CA" w14:textId="77777777" w:rsidTr="003415BA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A55568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CBA: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36E67F9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Ne</w:t>
            </w:r>
          </w:p>
        </w:tc>
      </w:tr>
      <w:tr w:rsidR="00DC0A66" w:rsidRPr="00DC0A66" w14:paraId="1A75FAFD" w14:textId="77777777" w:rsidTr="003415BA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247B658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Partnerství veřejného a soukromého sektoru: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2CF3A7B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Ne</w:t>
            </w:r>
          </w:p>
        </w:tc>
      </w:tr>
      <w:tr w:rsidR="00DC0A66" w:rsidRPr="00DC0A66" w14:paraId="670D6C5B" w14:textId="77777777" w:rsidTr="003415BA">
        <w:trPr>
          <w:trHeight w:val="244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B2A77C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Režim financování: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6741EC2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Ex-ante</w:t>
            </w:r>
          </w:p>
        </w:tc>
      </w:tr>
    </w:tbl>
    <w:p w14:paraId="0902D73F" w14:textId="77777777" w:rsidR="00DC0A66" w:rsidRPr="00DC0A66" w:rsidRDefault="00DC0A66" w:rsidP="00DC0A66">
      <w:pPr>
        <w:tabs>
          <w:tab w:val="left" w:pos="5790"/>
        </w:tabs>
        <w:spacing w:before="240" w:after="140" w:line="240" w:lineRule="auto"/>
        <w:ind w:left="142"/>
        <w:jc w:val="both"/>
        <w:outlineLvl w:val="0"/>
        <w:rPr>
          <w:rFonts w:ascii="Calibri" w:hAnsi="Calibri"/>
          <w:b/>
          <w:caps/>
          <w:color w:val="173271"/>
          <w:sz w:val="28"/>
        </w:rPr>
      </w:pPr>
      <w:r w:rsidRPr="00DC0A66">
        <w:rPr>
          <w:rFonts w:ascii="Calibri" w:hAnsi="Calibri"/>
          <w:b/>
          <w:caps/>
          <w:color w:val="173271"/>
          <w:sz w:val="28"/>
        </w:rPr>
        <w:t xml:space="preserve">Popis projektu </w:t>
      </w:r>
    </w:p>
    <w:p w14:paraId="4D084CD9" w14:textId="77777777" w:rsidR="00DC0A66" w:rsidRPr="00DC0A66" w:rsidRDefault="00DC0A66" w:rsidP="00DC0A66">
      <w:pPr>
        <w:tabs>
          <w:tab w:val="left" w:pos="5790"/>
        </w:tabs>
        <w:spacing w:before="120" w:after="92" w:line="265" w:lineRule="auto"/>
        <w:ind w:left="142"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Anotace projektu:</w:t>
      </w:r>
    </w:p>
    <w:p w14:paraId="52790D2D" w14:textId="77777777" w:rsidR="00DC0A66" w:rsidRPr="00DC0A66" w:rsidRDefault="00DC0A66" w:rsidP="00DC0A66">
      <w:pPr>
        <w:tabs>
          <w:tab w:val="left" w:pos="5790"/>
        </w:tabs>
        <w:spacing w:before="120" w:after="422" w:line="240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</w:rPr>
        <w:t xml:space="preserve">Hlavním cílem projektu je přispět k sociální, hospodářské a environmentální transformaci Moravskoslezského kraje při přechodu od ekonomiky závislé na těžbě uhlí ke klimaticky neutrální ekonomice. Toho bude dosaženo prostřednictvím přeměny krajiny poškozené těžbou černého uhlí v lokalitě Lipiny v Karviné na území s výzkumným a vzdělávacím parkem EDEN Silesia provozovaným Slezskou univerzitou, který bude tematicky zaměřený na zachování a regeneraci přírodního a kulturního dědictví. </w:t>
      </w:r>
    </w:p>
    <w:p w14:paraId="08FB6A37" w14:textId="77777777" w:rsidR="00DC0A66" w:rsidRPr="00DC0A66" w:rsidRDefault="00DC0A66" w:rsidP="00DC0A66">
      <w:pPr>
        <w:tabs>
          <w:tab w:val="left" w:pos="5790"/>
        </w:tabs>
        <w:spacing w:before="120" w:after="92" w:line="265" w:lineRule="auto"/>
        <w:ind w:left="142"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Jaký problém projekt řeší?</w:t>
      </w:r>
    </w:p>
    <w:p w14:paraId="302684EA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</w:rPr>
        <w:t xml:space="preserve">V MSK, ČR ani v regionu střední Evropy neexistuje výzkumná, vzdělávací a návštěvnická infrastruktura zaměřená na udržitelný a regenerativní rozvoj, která je přímo navázaná na univerzitní prostředí a poskytuje širokou škálu vzdělávacích aktivit, prostor pro kreativitu a podporuje ochranu přírodního a kulturního dědictví. Slezsku univerzita nedisponuje žádnými podobnými prostory, ve které by mohl plnohodnotně probíhat výuka nově plánovaného studijního programu zaměřené na udržitelný a regenerativní rozvoj krajiny a regionu. Plánovaný studijní program je přímo navázán na plánovanou infrastrukturu a bez areál Eden Silesia by tato výuka neměla potřebnou kvalitu a neumožňovala by realizovat praktickou část výuky. Současně SU nedisponuje prostorami vhodnými pro praktickou část výuky profesně zaměřených programů vyučovaných na fakultách/ústavech umístěných v Karviné a Opavě (jedná se zejména o studijní programy zaměřené za podnikání, marketing, cestovní ruch a turismus, prezentaci audiovizuální tvorby, propagaci a popularizaci vědy, speciální pedagogiku). Obdobně je tomu u vědecko-výzkumné činnosti, kdy pro témata zaměřená na udržitelný rozvoj, </w:t>
      </w:r>
      <w:r w:rsidRPr="00DC0A66">
        <w:rPr>
          <w:rFonts w:ascii="Calibri" w:hAnsi="Calibri"/>
        </w:rPr>
        <w:lastRenderedPageBreak/>
        <w:t>exobiologii, přeměnu krajiny a krajinné ekologie, obnovu krajinu po těžbě, synergie modré a zelené infrastruktury sídel a propojení s přírodou apod. SU nedisponuje zázemím pro realizaci plánovaného rozsahu aktivit. Tento výzkum je nyní možné realizovat pouze v teoretické rovině, pro praktickou část neexistuje potřebné zázemí.</w:t>
      </w:r>
    </w:p>
    <w:p w14:paraId="50C5E30B" w14:textId="77777777" w:rsidR="00DC0A66" w:rsidRPr="00DC0A66" w:rsidRDefault="00DC0A66" w:rsidP="00DC0A66">
      <w:pPr>
        <w:tabs>
          <w:tab w:val="left" w:pos="5790"/>
        </w:tabs>
        <w:spacing w:before="120" w:after="360" w:line="240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</w:rPr>
        <w:t xml:space="preserve">V rámci MSK i ČR neexistuje obdobně pojatá  a ucelená infrastruktura, která by obsahově moderním a vizuálně atraktivním způsobem nabízela plánovaný rozsah vzdělávacích aktivit propojených s návštěvnickou vnitřní i venkovní expozicí zaměřených na udržitelný rozvoj a regenerativní budoucnost. Současně vzhledem k ukončování  těžby černého uhlí na Karvinsky bude přibývat nezaměstnaných, kteří v dolech zajišťovali provozní a technické profese zaměřené na údržbu, servis technických zařízení atd. </w:t>
      </w:r>
    </w:p>
    <w:p w14:paraId="52A3F543" w14:textId="77777777" w:rsidR="00DC0A66" w:rsidRPr="00DC0A66" w:rsidRDefault="00DC0A66" w:rsidP="00DC0A66">
      <w:pPr>
        <w:tabs>
          <w:tab w:val="left" w:pos="5790"/>
        </w:tabs>
        <w:spacing w:before="120" w:after="92" w:line="265" w:lineRule="auto"/>
        <w:ind w:left="142" w:right="3902"/>
        <w:jc w:val="both"/>
        <w:rPr>
          <w:rFonts w:ascii="Calibri" w:hAnsi="Calibri"/>
          <w:b/>
        </w:rPr>
      </w:pPr>
      <w:r w:rsidRPr="00DC0A66">
        <w:rPr>
          <w:rFonts w:ascii="Calibri" w:hAnsi="Calibri"/>
          <w:b/>
        </w:rPr>
        <w:t>Jaké jsou příčiny problému?</w:t>
      </w:r>
    </w:p>
    <w:p w14:paraId="7704E420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</w:rPr>
        <w:t>Nosnou myšlenkou celého projektu je téma udržitelnosti a regenerativní budoucnosti jako reakce na globální problém v oblasti klimatické změny, či vymírání druhů rostlin a živočichů, ale také surovinové, energetické krize či potravinové krize. Z tohoto důvodu je potřebná prezentace témat udržitelného rozvoje a regenerativní budoucnosti směrem k široké veřejnosti, zavést tyto témata do vysokoškolské výuky či do vzdělávací aktivit mateřských, základních a středních škol. Téma udržitelného rozvoje představuje způsob fungování lidské společnosti, která uvádí do souladu ekonomický a vědeckotechnický rozvoj a plnohodnotné zachování životního prostředí. Udržitelný rozvoj je založen na rovnováze mezi třemi základními pilíři - environmentální, společenský a ekonomický.</w:t>
      </w:r>
    </w:p>
    <w:p w14:paraId="11B0A932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</w:rPr>
        <w:t>Téma regenerativní budoucnosti propojuje myšlenka využití síly a disciplíny každého účastníka vzdělávání k vytvoření pozitivní regenerační změny a pochopení, že by každý měl mít ambici během svého života činit takové kroky, aby když z něj nakonec bude odcházet, byl svět lepší místo než, tomu bylo, když přišel na svět. Celá myšlenka regenerativní budoucnosti je tedy založena na tom, abychom se naši planetu i společnost snažili ozdravit, navrátit přírodě a krajině její dřívější hodnoty a zodpovědně využívali dostupné zdroje.</w:t>
      </w:r>
    </w:p>
    <w:p w14:paraId="4157A986" w14:textId="77777777" w:rsidR="00DC0A66" w:rsidRPr="00DC0A66" w:rsidRDefault="00DC0A66" w:rsidP="00DC0A66">
      <w:pPr>
        <w:tabs>
          <w:tab w:val="left" w:pos="5790"/>
        </w:tabs>
        <w:spacing w:before="120" w:after="422" w:line="240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</w:rPr>
        <w:t>V Moravskoslezském kraji existuje řada lokalit/území poškozených těžbou černého uhlí a s těžbou souvisejícími návaznými aktivitami. Je nutné pro tyto části kraje vytvořit jejich nové využití v souladu s principy udržitelného rozvoje a maximalizace pozitivních dopadů na místo samotné a jeho okolí. Samotné místo zvolené pro realizaci projektu velmi dobře vyjadřuje myšlenky udržitelného rozvoje a regenerativní budoucnosti.</w:t>
      </w:r>
    </w:p>
    <w:p w14:paraId="5B0F42A9" w14:textId="77777777" w:rsidR="00DC0A66" w:rsidRPr="00DC0A66" w:rsidRDefault="00DC0A66" w:rsidP="00DC0A66">
      <w:pPr>
        <w:tabs>
          <w:tab w:val="left" w:pos="5790"/>
        </w:tabs>
        <w:spacing w:before="120" w:after="92" w:line="265" w:lineRule="auto"/>
        <w:ind w:left="142"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Co je cílem projektu?</w:t>
      </w:r>
    </w:p>
    <w:p w14:paraId="737D2415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</w:rPr>
        <w:t xml:space="preserve">Hlavním cílem projektu je přispět k sociální, hospodářské a environmentální transformaci Moravskoslezského kraje při přechodu od ekonomiky závislé na těžbě uhlí ke klimaticky neutrální ekonomice. Toho bude dosaženo prostřednictvím přeměny krajiny poškozené těžbou černého uhlí v lokalitě Karviná - Lipiny na území s výzkumným a vzdělávacím parkem EDEN Silesia tematicky zaměřeným na zachování a regeneraci přírodního a kulturního dědictví. Tato nově vzniklá infrastruktura bude založena na principech udržitelného rozvoje a regenerativní budoucnosti (stavebně i věcným zaměřením) a bude centrem vzdělávání, výzkumu, vývoje, spolupráce i komunitního života. </w:t>
      </w:r>
    </w:p>
    <w:p w14:paraId="22DE3FE7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</w:rPr>
        <w:t>Dílčí cíle projektu jsou definovány takto:</w:t>
      </w:r>
    </w:p>
    <w:p w14:paraId="43464793" w14:textId="77777777" w:rsidR="00DC0A66" w:rsidRPr="00DC0A66" w:rsidRDefault="00DC0A66" w:rsidP="00DC0A66">
      <w:pPr>
        <w:numPr>
          <w:ilvl w:val="0"/>
          <w:numId w:val="4"/>
        </w:numPr>
        <w:tabs>
          <w:tab w:val="left" w:pos="5790"/>
        </w:tabs>
        <w:spacing w:before="120" w:after="13" w:line="250" w:lineRule="auto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rozšířit nabídku vysokoškolského vzdělávání v MSK se zaměřením na témata udržitelného rozvoje a regenerativní budoucnosti,</w:t>
      </w:r>
    </w:p>
    <w:p w14:paraId="7A34B741" w14:textId="77777777" w:rsidR="00DC0A66" w:rsidRPr="00DC0A66" w:rsidRDefault="00DC0A66" w:rsidP="00DC0A66">
      <w:pPr>
        <w:numPr>
          <w:ilvl w:val="0"/>
          <w:numId w:val="4"/>
        </w:numPr>
        <w:tabs>
          <w:tab w:val="left" w:pos="5790"/>
        </w:tabs>
        <w:spacing w:before="120" w:after="13" w:line="250" w:lineRule="auto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zvýšit kvalitu a relevanci vyučovaných studijních programů na SU s důrazem na praxi studentů a tím podpořit kvalitu a uplatnitelnost absolventů,</w:t>
      </w:r>
    </w:p>
    <w:p w14:paraId="5367252F" w14:textId="77777777" w:rsidR="00DC0A66" w:rsidRPr="00DC0A66" w:rsidRDefault="00DC0A66" w:rsidP="00DC0A66">
      <w:pPr>
        <w:numPr>
          <w:ilvl w:val="0"/>
          <w:numId w:val="4"/>
        </w:numPr>
        <w:tabs>
          <w:tab w:val="left" w:pos="5790"/>
        </w:tabs>
        <w:spacing w:before="120" w:after="13" w:line="250" w:lineRule="auto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podpořit rozvoj vědy, výzkumu a dalších tvůrčích činností v klíčových tematických oblastech projektu,</w:t>
      </w:r>
    </w:p>
    <w:p w14:paraId="370A5D8F" w14:textId="77777777" w:rsidR="00DC0A66" w:rsidRPr="00DC0A66" w:rsidRDefault="00DC0A66" w:rsidP="00DC0A66">
      <w:pPr>
        <w:numPr>
          <w:ilvl w:val="0"/>
          <w:numId w:val="4"/>
        </w:numPr>
        <w:tabs>
          <w:tab w:val="left" w:pos="5790"/>
        </w:tabs>
        <w:spacing w:before="120" w:after="13" w:line="250" w:lineRule="auto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lastRenderedPageBreak/>
        <w:t>zvýšit kvalitu a úroveň formálního i neformálního vzdělávání napříč cílovými skupinami v tématech propojujícími vzájemnost přírody, technologií a lidí se zaměřením na téma regenerativní budoucnosti a udržitelného rozvoje,</w:t>
      </w:r>
    </w:p>
    <w:p w14:paraId="23B3F67E" w14:textId="77777777" w:rsidR="00DC0A66" w:rsidRPr="00DC0A66" w:rsidRDefault="00DC0A66" w:rsidP="00DC0A66">
      <w:pPr>
        <w:numPr>
          <w:ilvl w:val="0"/>
          <w:numId w:val="4"/>
        </w:numPr>
        <w:tabs>
          <w:tab w:val="left" w:pos="5790"/>
        </w:tabs>
        <w:spacing w:before="120" w:after="13" w:line="250" w:lineRule="auto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zvýšit povědomí o environmentálních tématech, sounáležitosti lidí a přírody, udržitelném rozvoji a regenerativní budoucnosti,</w:t>
      </w:r>
    </w:p>
    <w:p w14:paraId="4A03F473" w14:textId="77777777" w:rsidR="00DC0A66" w:rsidRPr="00DC0A66" w:rsidRDefault="00DC0A66" w:rsidP="00DC0A66">
      <w:pPr>
        <w:numPr>
          <w:ilvl w:val="0"/>
          <w:numId w:val="4"/>
        </w:numPr>
        <w:tabs>
          <w:tab w:val="left" w:pos="5790"/>
        </w:tabs>
        <w:spacing w:before="120" w:after="13" w:line="250" w:lineRule="auto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podpořit kreativitu a přenos znalostí a technologií do praxe s důrazem na udržitelný rozvoj a regenerativní budoucnost,</w:t>
      </w:r>
    </w:p>
    <w:p w14:paraId="14C5ADDB" w14:textId="77777777" w:rsidR="00DC0A66" w:rsidRPr="00DC0A66" w:rsidRDefault="00DC0A66" w:rsidP="00DC0A66">
      <w:pPr>
        <w:numPr>
          <w:ilvl w:val="0"/>
          <w:numId w:val="4"/>
        </w:numPr>
        <w:tabs>
          <w:tab w:val="left" w:pos="5790"/>
        </w:tabs>
        <w:spacing w:before="120" w:after="13" w:line="250" w:lineRule="auto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vytvořit nová, dlouhodobě udržitelná, vysoce kvalifikovaná i servisní pracovní místa,</w:t>
      </w:r>
    </w:p>
    <w:p w14:paraId="7EAB685F" w14:textId="77777777" w:rsidR="00DC0A66" w:rsidRPr="00DC0A66" w:rsidRDefault="00DC0A66" w:rsidP="00DC0A66">
      <w:pPr>
        <w:numPr>
          <w:ilvl w:val="0"/>
          <w:numId w:val="4"/>
        </w:numPr>
        <w:tabs>
          <w:tab w:val="left" w:pos="5790"/>
        </w:tabs>
        <w:spacing w:before="120" w:after="13" w:line="250" w:lineRule="auto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přispět k transformaci regionu od ekonomiky založené na uhlí a těžkém průmyslu ke znalostní a regenerativní ekonomice,</w:t>
      </w:r>
    </w:p>
    <w:p w14:paraId="10CFFF19" w14:textId="77777777" w:rsidR="00DC0A66" w:rsidRPr="00DC0A66" w:rsidRDefault="00DC0A66" w:rsidP="00DC0A66">
      <w:pPr>
        <w:numPr>
          <w:ilvl w:val="0"/>
          <w:numId w:val="4"/>
        </w:numPr>
        <w:tabs>
          <w:tab w:val="left" w:pos="5790"/>
        </w:tabs>
        <w:spacing w:before="120" w:after="13" w:line="250" w:lineRule="auto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nalákat návštěvníky do regionu a tím podpořit ekonomický růst, zaměstnanost a zvýšení podnikatelských příležitostí na Karvinsku,</w:t>
      </w:r>
    </w:p>
    <w:p w14:paraId="167A1BDB" w14:textId="77777777" w:rsidR="00DC0A66" w:rsidRPr="00DC0A66" w:rsidRDefault="00DC0A66" w:rsidP="00DC0A66">
      <w:pPr>
        <w:numPr>
          <w:ilvl w:val="0"/>
          <w:numId w:val="4"/>
        </w:numPr>
        <w:tabs>
          <w:tab w:val="left" w:pos="5790"/>
        </w:tabs>
        <w:spacing w:before="120" w:after="13" w:line="250" w:lineRule="auto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přispět k rozvoji komunit, sounáležitosti obyvatel s regionem i pozitivní změně image Karvinska.</w:t>
      </w:r>
    </w:p>
    <w:p w14:paraId="658B55C1" w14:textId="77777777" w:rsidR="00DC0A66" w:rsidRPr="00DC0A66" w:rsidRDefault="00DC0A66" w:rsidP="00DC0A66">
      <w:pPr>
        <w:tabs>
          <w:tab w:val="left" w:pos="5790"/>
        </w:tabs>
        <w:spacing w:before="120" w:after="92" w:line="265" w:lineRule="auto"/>
        <w:ind w:left="142" w:right="3124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Jaká změna/y je/jsou v důsledku projektu očekávána/y?</w:t>
      </w:r>
    </w:p>
    <w:p w14:paraId="2D65CBF8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</w:rPr>
        <w:t>Z hlediska dopadu projektu na místo realizace, město Karviná, Moravskoslezský kraj, obyvatele a subjekty působící v kraji apod. se očekávají hlavně tyto hlavní střednědobé a dlouhodobé změny:</w:t>
      </w:r>
    </w:p>
    <w:p w14:paraId="354EB06D" w14:textId="77777777" w:rsidR="00DC0A66" w:rsidRPr="00DC0A66" w:rsidRDefault="00DC0A66" w:rsidP="00DC0A66">
      <w:pPr>
        <w:numPr>
          <w:ilvl w:val="0"/>
          <w:numId w:val="5"/>
        </w:numPr>
        <w:tabs>
          <w:tab w:val="left" w:pos="5790"/>
        </w:tabs>
        <w:spacing w:before="120" w:after="13" w:line="250" w:lineRule="auto"/>
        <w:ind w:left="851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nově využité území poškozené předchozí těžbou černého uhlí v souladu s principy udržitelnosti a maximalizace pozitivních dopadů na místo a jeho okolí,</w:t>
      </w:r>
    </w:p>
    <w:p w14:paraId="26D31C71" w14:textId="77777777" w:rsidR="00DC0A66" w:rsidRPr="00DC0A66" w:rsidRDefault="00DC0A66" w:rsidP="00DC0A66">
      <w:pPr>
        <w:numPr>
          <w:ilvl w:val="0"/>
          <w:numId w:val="5"/>
        </w:numPr>
        <w:tabs>
          <w:tab w:val="left" w:pos="5790"/>
        </w:tabs>
        <w:spacing w:before="120" w:after="13" w:line="250" w:lineRule="auto"/>
        <w:ind w:left="851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vybudování nového architektonického symbolu karvinského regionu za použití přírodních principů a technických řešení umožňující udržitelný provoz,</w:t>
      </w:r>
    </w:p>
    <w:p w14:paraId="0BF6E289" w14:textId="77777777" w:rsidR="00DC0A66" w:rsidRPr="00DC0A66" w:rsidRDefault="00DC0A66" w:rsidP="00DC0A66">
      <w:pPr>
        <w:numPr>
          <w:ilvl w:val="0"/>
          <w:numId w:val="5"/>
        </w:numPr>
        <w:tabs>
          <w:tab w:val="left" w:pos="5790"/>
        </w:tabs>
        <w:spacing w:before="120" w:after="13" w:line="250" w:lineRule="auto"/>
        <w:ind w:left="851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reálný pozitivní dopad všech vzdělávacích aktivit na rozvoj znalostí a dovedností s ohledem na udržitelný rozvoj a regenerativní budoucnost ve všech aspektech lidské činnosti,</w:t>
      </w:r>
    </w:p>
    <w:p w14:paraId="195D6030" w14:textId="77777777" w:rsidR="00DC0A66" w:rsidRPr="00DC0A66" w:rsidRDefault="00DC0A66" w:rsidP="00DC0A66">
      <w:pPr>
        <w:numPr>
          <w:ilvl w:val="0"/>
          <w:numId w:val="5"/>
        </w:numPr>
        <w:tabs>
          <w:tab w:val="left" w:pos="5790"/>
        </w:tabs>
        <w:spacing w:before="120" w:after="13" w:line="250" w:lineRule="auto"/>
        <w:ind w:left="851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zvýšení zaměstnanosti v regionu ve vazbě nejen na přímá pracovní místa vytvořená projektem, ale i s ohledem na pracovní místa, která budou vytvořena v celém dodavatelko-odběratelském řetězci a návazných službách,</w:t>
      </w:r>
    </w:p>
    <w:p w14:paraId="2E3FD0AE" w14:textId="77777777" w:rsidR="00DC0A66" w:rsidRPr="00DC0A66" w:rsidRDefault="00DC0A66" w:rsidP="00DC0A66">
      <w:pPr>
        <w:numPr>
          <w:ilvl w:val="0"/>
          <w:numId w:val="5"/>
        </w:numPr>
        <w:tabs>
          <w:tab w:val="left" w:pos="5790"/>
        </w:tabs>
        <w:spacing w:before="120" w:after="13" w:line="250" w:lineRule="auto"/>
        <w:ind w:left="851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zvýšení atraktivity regionu Karvinska pro domácí i zahraniční návštěvníky, investory apod.</w:t>
      </w:r>
    </w:p>
    <w:p w14:paraId="61356260" w14:textId="77777777" w:rsidR="00DC0A66" w:rsidRPr="00DC0A66" w:rsidRDefault="00DC0A66" w:rsidP="00DC0A66">
      <w:pPr>
        <w:numPr>
          <w:ilvl w:val="0"/>
          <w:numId w:val="5"/>
        </w:numPr>
        <w:tabs>
          <w:tab w:val="left" w:pos="5790"/>
        </w:tabs>
        <w:spacing w:before="120" w:after="360" w:line="250" w:lineRule="auto"/>
        <w:ind w:left="851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synergie EDEN Silesia s dalšími součástmi a aktivitami Slezské univerzity i dalšími univerzitami a subjekty vzdělávacího a inovačního ekosystému v MSK.</w:t>
      </w:r>
    </w:p>
    <w:p w14:paraId="580BDB6F" w14:textId="77777777" w:rsidR="00DC0A66" w:rsidRPr="00DC0A66" w:rsidRDefault="00DC0A66" w:rsidP="00DC0A66">
      <w:pPr>
        <w:tabs>
          <w:tab w:val="left" w:pos="5790"/>
        </w:tabs>
        <w:spacing w:before="120" w:after="92" w:line="265" w:lineRule="auto"/>
        <w:ind w:left="142"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Jaké aktivity v projektu budou realizovány?</w:t>
      </w:r>
    </w:p>
    <w:p w14:paraId="59EE1401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</w:rPr>
        <w:t>Realizační fáze a dílčí aktivity projektu</w:t>
      </w:r>
    </w:p>
    <w:p w14:paraId="1D824CAC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</w:rPr>
        <w:t xml:space="preserve">Realizační fáze projektu se bude skládat ze souboru investičních aktivit, které povedou k fyzickému vybudování výzkumného a vzdělávacího parku a také ze souboru aktivit, jejichž cílem bude kompletní vytvoření obsahové náplně EDEN Silesia. </w:t>
      </w:r>
    </w:p>
    <w:p w14:paraId="2AC421F3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right="2234"/>
        <w:jc w:val="both"/>
        <w:rPr>
          <w:rFonts w:ascii="Calibri" w:hAnsi="Calibri"/>
        </w:rPr>
      </w:pPr>
      <w:r w:rsidRPr="00DC0A66">
        <w:rPr>
          <w:rFonts w:ascii="Calibri" w:hAnsi="Calibri"/>
        </w:rPr>
        <w:t xml:space="preserve">   Ve strukturované podobě pak realizační fáze zahrnuje všechny tyto aktivity: </w:t>
      </w:r>
    </w:p>
    <w:p w14:paraId="41573B59" w14:textId="77777777" w:rsidR="00DC0A66" w:rsidRPr="00DC0A66" w:rsidRDefault="00DC0A66" w:rsidP="00DC0A66">
      <w:pPr>
        <w:numPr>
          <w:ilvl w:val="1"/>
          <w:numId w:val="2"/>
        </w:numPr>
        <w:tabs>
          <w:tab w:val="left" w:pos="5790"/>
        </w:tabs>
        <w:spacing w:before="120" w:after="200" w:line="240" w:lineRule="auto"/>
        <w:ind w:left="851" w:right="2234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příprava území a přípravné stavební práce,</w:t>
      </w:r>
    </w:p>
    <w:p w14:paraId="4A8C9787" w14:textId="77777777" w:rsidR="00DC0A66" w:rsidRPr="00DC0A66" w:rsidRDefault="00DC0A66" w:rsidP="00DC0A66">
      <w:pPr>
        <w:numPr>
          <w:ilvl w:val="1"/>
          <w:numId w:val="2"/>
        </w:numPr>
        <w:tabs>
          <w:tab w:val="left" w:pos="5790"/>
        </w:tabs>
        <w:spacing w:before="120" w:after="13" w:line="250" w:lineRule="auto"/>
        <w:ind w:left="851" w:right="2234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stavební práce,</w:t>
      </w:r>
    </w:p>
    <w:p w14:paraId="0E9DF9DA" w14:textId="77777777" w:rsidR="00DC0A66" w:rsidRPr="00DC0A66" w:rsidRDefault="00DC0A66" w:rsidP="00DC0A66">
      <w:pPr>
        <w:numPr>
          <w:ilvl w:val="1"/>
          <w:numId w:val="2"/>
        </w:numPr>
        <w:tabs>
          <w:tab w:val="left" w:pos="5790"/>
        </w:tabs>
        <w:spacing w:before="120" w:after="13" w:line="250" w:lineRule="auto"/>
        <w:ind w:left="851" w:right="4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dodávka a instalace vybavení, zařízení, nábytku, IT a AV techniky a dalších technologií,</w:t>
      </w:r>
    </w:p>
    <w:p w14:paraId="5D86D192" w14:textId="77777777" w:rsidR="00DC0A66" w:rsidRPr="00DC0A66" w:rsidRDefault="00DC0A66" w:rsidP="00DC0A66">
      <w:pPr>
        <w:numPr>
          <w:ilvl w:val="1"/>
          <w:numId w:val="2"/>
        </w:numPr>
        <w:tabs>
          <w:tab w:val="left" w:pos="5790"/>
        </w:tabs>
        <w:spacing w:before="120" w:after="13" w:line="250" w:lineRule="auto"/>
        <w:ind w:left="851" w:right="2234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terénní a zahradní úpravy,</w:t>
      </w:r>
    </w:p>
    <w:p w14:paraId="1822C2C8" w14:textId="77777777" w:rsidR="00DC0A66" w:rsidRPr="00DC0A66" w:rsidRDefault="00DC0A66" w:rsidP="00DC0A66">
      <w:pPr>
        <w:numPr>
          <w:ilvl w:val="1"/>
          <w:numId w:val="2"/>
        </w:numPr>
        <w:tabs>
          <w:tab w:val="left" w:pos="5790"/>
        </w:tabs>
        <w:spacing w:before="120" w:after="13" w:line="250" w:lineRule="auto"/>
        <w:ind w:left="851" w:right="-138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zpracování odborných podkladů a vzdělávacích materiálů pro jednotlivé vzdělávací a další aktivity,</w:t>
      </w:r>
    </w:p>
    <w:p w14:paraId="089725FC" w14:textId="77777777" w:rsidR="00DC0A66" w:rsidRPr="00DC0A66" w:rsidRDefault="00DC0A66" w:rsidP="00DC0A66">
      <w:pPr>
        <w:numPr>
          <w:ilvl w:val="1"/>
          <w:numId w:val="2"/>
        </w:numPr>
        <w:tabs>
          <w:tab w:val="left" w:pos="5790"/>
        </w:tabs>
        <w:spacing w:before="120" w:after="13" w:line="250" w:lineRule="auto"/>
        <w:ind w:left="851" w:right="1421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pilotní provoz a ověření konceptu před otevřením parku pro cílové skupiny.</w:t>
      </w:r>
    </w:p>
    <w:p w14:paraId="2998F849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</w:rPr>
        <w:t>Aktivity v provozní fázi:</w:t>
      </w:r>
    </w:p>
    <w:p w14:paraId="6C79C3C9" w14:textId="77777777" w:rsidR="00DC0A66" w:rsidRPr="00DC0A66" w:rsidRDefault="00DC0A66" w:rsidP="00DC0A66">
      <w:pPr>
        <w:numPr>
          <w:ilvl w:val="0"/>
          <w:numId w:val="6"/>
        </w:numPr>
        <w:tabs>
          <w:tab w:val="left" w:pos="5790"/>
        </w:tabs>
        <w:spacing w:before="120" w:after="13" w:line="250" w:lineRule="auto"/>
        <w:jc w:val="both"/>
        <w:rPr>
          <w:rFonts w:ascii="Calibri" w:hAnsi="Calibri"/>
        </w:rPr>
      </w:pPr>
      <w:r w:rsidRPr="00DC0A66">
        <w:rPr>
          <w:rFonts w:ascii="Calibri" w:hAnsi="Calibri"/>
        </w:rPr>
        <w:t xml:space="preserve">vysokoškolské studium a vzdělávání (výuka nového studijního programu "Regenerativní rozvoj regionu a krajiny", realizace praktické části výuky v rámci existujících studijních programů vyučovaných na fakultách a ústavech Slezské univerzity, výuka celouniverzitního předmětu </w:t>
      </w:r>
    </w:p>
    <w:p w14:paraId="1658E9DD" w14:textId="77777777" w:rsidR="00DC0A66" w:rsidRPr="00DC0A66" w:rsidRDefault="00DC0A66" w:rsidP="00DC0A66">
      <w:pPr>
        <w:numPr>
          <w:ilvl w:val="0"/>
          <w:numId w:val="6"/>
        </w:numPr>
        <w:tabs>
          <w:tab w:val="left" w:pos="5790"/>
        </w:tabs>
        <w:spacing w:before="120" w:after="200" w:line="240" w:lineRule="auto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lastRenderedPageBreak/>
        <w:t xml:space="preserve">zaměřeného na principy udržitelnosti a </w:t>
      </w:r>
      <w:proofErr w:type="spellStart"/>
      <w:r w:rsidRPr="00DC0A66">
        <w:rPr>
          <w:rFonts w:ascii="Calibri" w:hAnsi="Calibri"/>
        </w:rPr>
        <w:t>a</w:t>
      </w:r>
      <w:proofErr w:type="spellEnd"/>
      <w:r w:rsidRPr="00DC0A66">
        <w:rPr>
          <w:rFonts w:ascii="Calibri" w:hAnsi="Calibri"/>
        </w:rPr>
        <w:t xml:space="preserve"> regenerativní budoucnosti v rámci všech studijních programů SU);</w:t>
      </w:r>
    </w:p>
    <w:p w14:paraId="6C106FDD" w14:textId="77777777" w:rsidR="00DC0A66" w:rsidRPr="00DC0A66" w:rsidRDefault="00DC0A66" w:rsidP="00DC0A66">
      <w:pPr>
        <w:numPr>
          <w:ilvl w:val="0"/>
          <w:numId w:val="6"/>
        </w:numPr>
        <w:tabs>
          <w:tab w:val="left" w:pos="5790"/>
        </w:tabs>
        <w:spacing w:before="120" w:after="13" w:line="250" w:lineRule="auto"/>
        <w:jc w:val="both"/>
        <w:rPr>
          <w:rFonts w:ascii="Calibri" w:hAnsi="Calibri"/>
        </w:rPr>
      </w:pPr>
      <w:r w:rsidRPr="00DC0A66">
        <w:rPr>
          <w:rFonts w:ascii="Calibri" w:hAnsi="Calibri"/>
        </w:rPr>
        <w:t>vědecko-výzkumné a další tvůrčí činnosti provázané primárně s výše uvedenými studijními programy;</w:t>
      </w:r>
    </w:p>
    <w:p w14:paraId="4DA07469" w14:textId="77777777" w:rsidR="00DC0A66" w:rsidRPr="00DC0A66" w:rsidRDefault="00DC0A66" w:rsidP="00DC0A66">
      <w:pPr>
        <w:numPr>
          <w:ilvl w:val="0"/>
          <w:numId w:val="6"/>
        </w:numPr>
        <w:tabs>
          <w:tab w:val="left" w:pos="5790"/>
        </w:tabs>
        <w:spacing w:before="120" w:after="222" w:line="250" w:lineRule="auto"/>
        <w:jc w:val="both"/>
        <w:rPr>
          <w:rFonts w:ascii="Calibri" w:hAnsi="Calibri"/>
        </w:rPr>
      </w:pPr>
      <w:r w:rsidRPr="00DC0A66">
        <w:rPr>
          <w:rFonts w:ascii="Calibri" w:hAnsi="Calibri"/>
        </w:rPr>
        <w:t>společenská role (kurzy celoživotního vzdělávání a univerzity třetího věku, vzdělávací programy pro žáky MŠ, ZŠ a SŠ, organizované vzdělávací akce pro veřejnost, návštěvnická expozice pro individuální návštěvníky, kulturní akce a umělecká vystoupení apod.</w:t>
      </w:r>
    </w:p>
    <w:p w14:paraId="1F9EB531" w14:textId="77777777" w:rsidR="00DC0A66" w:rsidRPr="00DC0A66" w:rsidRDefault="00DC0A66" w:rsidP="00DC0A66">
      <w:pPr>
        <w:tabs>
          <w:tab w:val="left" w:pos="5790"/>
        </w:tabs>
        <w:spacing w:before="120" w:after="360" w:line="240" w:lineRule="auto"/>
        <w:ind w:left="141" w:hanging="11"/>
        <w:jc w:val="both"/>
        <w:rPr>
          <w:rFonts w:ascii="Calibri" w:hAnsi="Calibri"/>
        </w:rPr>
      </w:pPr>
      <w:r w:rsidRPr="00DC0A66">
        <w:rPr>
          <w:rFonts w:ascii="Calibri" w:hAnsi="Calibri"/>
        </w:rPr>
        <w:t>Bližší popis konkrétní aktivit v provozní fázi je uveden ve studii proveditelnosti - část 4.2 "Popis služeb, které budou díky projektu poskytovány".</w:t>
      </w:r>
    </w:p>
    <w:p w14:paraId="2699D27F" w14:textId="77777777" w:rsidR="00DC0A66" w:rsidRPr="00DC0A66" w:rsidRDefault="00DC0A66" w:rsidP="00DC0A66">
      <w:pPr>
        <w:tabs>
          <w:tab w:val="left" w:pos="5790"/>
        </w:tabs>
        <w:spacing w:before="120" w:after="360" w:line="264" w:lineRule="auto"/>
        <w:ind w:left="141" w:right="3901" w:hanging="11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Popis realizačního týmu projektu:</w:t>
      </w:r>
    </w:p>
    <w:p w14:paraId="762D26BA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left="142" w:right="3124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Jak bude zajištěno šíření výstupů projektu?</w:t>
      </w:r>
    </w:p>
    <w:p w14:paraId="3D33B08C" w14:textId="77777777" w:rsidR="00DC0A66" w:rsidRPr="00DC0A66" w:rsidRDefault="00DC0A66" w:rsidP="00DC0A66">
      <w:pPr>
        <w:tabs>
          <w:tab w:val="left" w:pos="5790"/>
        </w:tabs>
        <w:spacing w:before="120" w:after="360" w:line="264" w:lineRule="auto"/>
        <w:ind w:left="141" w:right="3901" w:hanging="11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V čem je navržené řešení inovativní?</w:t>
      </w:r>
    </w:p>
    <w:p w14:paraId="0308B1D2" w14:textId="77777777" w:rsidR="00DC0A66" w:rsidRPr="00DC0A66" w:rsidRDefault="00DC0A66" w:rsidP="00DC0A66">
      <w:pPr>
        <w:tabs>
          <w:tab w:val="left" w:pos="5790"/>
        </w:tabs>
        <w:spacing w:before="120" w:after="360" w:line="264" w:lineRule="auto"/>
        <w:ind w:left="141" w:right="3901" w:hanging="11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Jaká existují rizika projektu?</w:t>
      </w:r>
    </w:p>
    <w:p w14:paraId="7F9A7949" w14:textId="77777777" w:rsidR="00DC0A66" w:rsidRPr="00DC0A66" w:rsidRDefault="00DC0A66" w:rsidP="00DC0A66">
      <w:pPr>
        <w:tabs>
          <w:tab w:val="left" w:pos="5790"/>
        </w:tabs>
        <w:spacing w:before="120" w:after="360" w:line="264" w:lineRule="auto"/>
        <w:ind w:left="141" w:right="3901" w:hanging="11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Klíčová slova:</w:t>
      </w:r>
    </w:p>
    <w:p w14:paraId="642BE7F8" w14:textId="77777777" w:rsidR="00DC0A66" w:rsidRPr="00DC0A66" w:rsidRDefault="00DC0A66" w:rsidP="00DC0A66">
      <w:pPr>
        <w:tabs>
          <w:tab w:val="left" w:pos="5790"/>
        </w:tabs>
        <w:spacing w:before="240" w:after="166" w:line="240" w:lineRule="auto"/>
        <w:ind w:left="142"/>
        <w:jc w:val="both"/>
        <w:outlineLvl w:val="0"/>
        <w:rPr>
          <w:rFonts w:ascii="Calibri" w:hAnsi="Calibri"/>
          <w:b/>
          <w:caps/>
          <w:color w:val="173271"/>
          <w:sz w:val="28"/>
        </w:rPr>
      </w:pPr>
      <w:r w:rsidRPr="00DC0A66">
        <w:rPr>
          <w:rFonts w:ascii="Calibri" w:hAnsi="Calibri"/>
          <w:b/>
          <w:caps/>
          <w:color w:val="173271"/>
          <w:sz w:val="28"/>
        </w:rPr>
        <w:t>Specifické cíle</w:t>
      </w:r>
    </w:p>
    <w:tbl>
      <w:tblPr>
        <w:tblStyle w:val="TableGrid"/>
        <w:tblW w:w="8824" w:type="dxa"/>
        <w:tblInd w:w="147" w:type="dxa"/>
        <w:tblLook w:val="04A0" w:firstRow="1" w:lastRow="0" w:firstColumn="1" w:lastColumn="0" w:noHBand="0" w:noVBand="1"/>
      </w:tblPr>
      <w:tblGrid>
        <w:gridCol w:w="3539"/>
        <w:gridCol w:w="5285"/>
      </w:tblGrid>
      <w:tr w:rsidR="00DC0A66" w:rsidRPr="00DC0A66" w14:paraId="3B5EA2BB" w14:textId="77777777" w:rsidTr="003415BA">
        <w:trPr>
          <w:trHeight w:val="266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036F0F0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Číslo programu: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</w:tcPr>
          <w:p w14:paraId="569F612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10 </w:t>
            </w:r>
          </w:p>
        </w:tc>
      </w:tr>
      <w:tr w:rsidR="00DC0A66" w:rsidRPr="00DC0A66" w14:paraId="22F0883A" w14:textId="77777777" w:rsidTr="003415BA">
        <w:trPr>
          <w:trHeight w:val="437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3895B50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Název programu: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</w:tcPr>
          <w:p w14:paraId="624F9AB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Operační program Spravedlivá transformace 2021–2027</w:t>
            </w:r>
          </w:p>
        </w:tc>
      </w:tr>
      <w:tr w:rsidR="00DC0A66" w:rsidRPr="00DC0A66" w14:paraId="6DCFE234" w14:textId="77777777" w:rsidTr="003415BA">
        <w:trPr>
          <w:trHeight w:val="437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00A6CFB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Číslo priority: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</w:tcPr>
          <w:p w14:paraId="1A7AA31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10.03</w:t>
            </w:r>
          </w:p>
        </w:tc>
      </w:tr>
      <w:tr w:rsidR="00DC0A66" w:rsidRPr="00DC0A66" w14:paraId="09270AD7" w14:textId="77777777" w:rsidTr="003415BA">
        <w:trPr>
          <w:trHeight w:val="437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5B25CE5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Název priority: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</w:tcPr>
          <w:p w14:paraId="546A32A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Moravskoslezský kraj</w:t>
            </w:r>
          </w:p>
        </w:tc>
      </w:tr>
      <w:tr w:rsidR="00DC0A66" w:rsidRPr="00DC0A66" w14:paraId="1012C5CE" w14:textId="77777777" w:rsidTr="003415BA">
        <w:trPr>
          <w:trHeight w:val="437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39D7947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Číslo cíle politiky: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</w:tcPr>
          <w:p w14:paraId="1E67D2E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CP 8</w:t>
            </w:r>
          </w:p>
        </w:tc>
      </w:tr>
      <w:tr w:rsidR="00DC0A66" w:rsidRPr="00DC0A66" w14:paraId="7AC6FA01" w14:textId="77777777" w:rsidTr="003415BA">
        <w:trPr>
          <w:trHeight w:val="874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3B3B3A2A" w14:textId="77777777" w:rsidR="00DC0A66" w:rsidRPr="00DC0A66" w:rsidRDefault="00DC0A66" w:rsidP="00DC0A66">
            <w:pPr>
              <w:tabs>
                <w:tab w:val="left" w:pos="5790"/>
              </w:tabs>
              <w:spacing w:before="120" w:after="281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Název cíle politiky:</w:t>
            </w:r>
          </w:p>
          <w:p w14:paraId="6A333E4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Číslo specifického cíle/opatření - 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</w:tcPr>
          <w:p w14:paraId="4AE97F5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Specifický cíl FST</w:t>
            </w:r>
          </w:p>
        </w:tc>
      </w:tr>
      <w:tr w:rsidR="00DC0A66" w:rsidRPr="00DC0A66" w14:paraId="5B5CC883" w14:textId="77777777" w:rsidTr="003415BA">
        <w:trPr>
          <w:trHeight w:val="69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3E71EA8E" w14:textId="77777777" w:rsidR="00DC0A66" w:rsidRPr="00DC0A66" w:rsidRDefault="00DC0A66" w:rsidP="00DC0A66">
            <w:pPr>
              <w:tabs>
                <w:tab w:val="left" w:pos="5790"/>
              </w:tabs>
              <w:spacing w:before="120" w:after="97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Formát ŘO:</w:t>
            </w:r>
          </w:p>
          <w:p w14:paraId="33401C8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Číslo specifického cíle/opatření - 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</w:tcPr>
          <w:p w14:paraId="3D936A2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5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10.03.01</w:t>
            </w:r>
          </w:p>
        </w:tc>
      </w:tr>
      <w:tr w:rsidR="00DC0A66" w:rsidRPr="00DC0A66" w14:paraId="2616C186" w14:textId="77777777" w:rsidTr="003415BA">
        <w:trPr>
          <w:trHeight w:val="345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1185421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Formát EK: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</w:tcPr>
          <w:p w14:paraId="4044AFB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5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10.03.04.08.01</w:t>
            </w:r>
          </w:p>
        </w:tc>
      </w:tr>
      <w:tr w:rsidR="00DC0A66" w:rsidRPr="00DC0A66" w14:paraId="42E9DD29" w14:textId="77777777" w:rsidTr="003415BA">
        <w:trPr>
          <w:trHeight w:val="207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AFFA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Název specifického cíle/opatření: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</w:tcPr>
          <w:p w14:paraId="0AFF936D" w14:textId="77777777" w:rsidR="00DC0A66" w:rsidRPr="00DC0A66" w:rsidRDefault="00DC0A66" w:rsidP="00DC0A66">
            <w:pPr>
              <w:tabs>
                <w:tab w:val="left" w:pos="5790"/>
              </w:tabs>
              <w:ind w:left="6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Umožnit regionům a lidem řešit sociální, hospodářské a environmentální dopady transformace, která je zaměřena na dosažení cílů Unie v oblasti energetiky a klimatu pro rok </w:t>
            </w:r>
          </w:p>
          <w:p w14:paraId="09C76E94" w14:textId="77777777" w:rsidR="00DC0A66" w:rsidRPr="00DC0A66" w:rsidRDefault="00DC0A66" w:rsidP="00DC0A66">
            <w:pPr>
              <w:tabs>
                <w:tab w:val="left" w:pos="5790"/>
              </w:tabs>
              <w:ind w:left="6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2030 a klimaticky neutrálního hospodářství Unie do roku 2050 v souladu s Pařížskou dohodou, a dopady této transformace na zaměstnanost</w:t>
            </w:r>
          </w:p>
        </w:tc>
      </w:tr>
      <w:tr w:rsidR="00DC0A66" w:rsidRPr="00DC0A66" w14:paraId="39397077" w14:textId="77777777" w:rsidTr="003415BA">
        <w:trPr>
          <w:trHeight w:val="69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20D64CFB" w14:textId="77777777" w:rsidR="00DC0A66" w:rsidRPr="00DC0A66" w:rsidRDefault="00DC0A66" w:rsidP="00DC0A66">
            <w:pPr>
              <w:tabs>
                <w:tab w:val="left" w:pos="5790"/>
              </w:tabs>
              <w:spacing w:before="120" w:after="97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Procentní podíl:</w:t>
            </w:r>
          </w:p>
          <w:p w14:paraId="5853FFE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Kategorie regionu: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</w:tcPr>
          <w:p w14:paraId="298D9FD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5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100,00</w:t>
            </w:r>
          </w:p>
        </w:tc>
      </w:tr>
      <w:tr w:rsidR="00DC0A66" w:rsidRPr="00DC0A66" w14:paraId="3761546B" w14:textId="77777777" w:rsidTr="003415BA">
        <w:trPr>
          <w:trHeight w:val="345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6B9C670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-2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Více rozvinuté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</w:tcPr>
          <w:p w14:paraId="6A28B98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5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0,00</w:t>
            </w:r>
          </w:p>
        </w:tc>
      </w:tr>
      <w:tr w:rsidR="00DC0A66" w:rsidRPr="00DC0A66" w14:paraId="7D84E4BF" w14:textId="77777777" w:rsidTr="003415BA">
        <w:trPr>
          <w:trHeight w:val="345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2BF05C7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-2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lastRenderedPageBreak/>
              <w:t>Méně rozvinuté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</w:tcPr>
          <w:p w14:paraId="3F17578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5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0,00</w:t>
            </w:r>
          </w:p>
        </w:tc>
      </w:tr>
      <w:tr w:rsidR="00DC0A66" w:rsidRPr="00DC0A66" w14:paraId="3E7D64B2" w14:textId="77777777" w:rsidTr="003415BA">
        <w:trPr>
          <w:trHeight w:val="266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6E48816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-2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Přechodové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</w:tcPr>
          <w:p w14:paraId="6E9821C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5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0,00</w:t>
            </w:r>
          </w:p>
          <w:p w14:paraId="5D55C54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5"/>
              <w:jc w:val="both"/>
              <w:rPr>
                <w:rFonts w:ascii="Calibri" w:hAnsi="Calibri"/>
              </w:rPr>
            </w:pPr>
          </w:p>
        </w:tc>
      </w:tr>
    </w:tbl>
    <w:p w14:paraId="6B8CD3D5" w14:textId="77777777" w:rsidR="00DC0A66" w:rsidRPr="00DC0A66" w:rsidRDefault="00DC0A66" w:rsidP="00DC0A66">
      <w:pPr>
        <w:tabs>
          <w:tab w:val="left" w:pos="5790"/>
        </w:tabs>
        <w:spacing w:before="240" w:after="240" w:line="240" w:lineRule="auto"/>
        <w:jc w:val="both"/>
        <w:outlineLvl w:val="0"/>
        <w:rPr>
          <w:rFonts w:ascii="Calibri" w:hAnsi="Calibri"/>
          <w:b/>
          <w:caps/>
          <w:color w:val="173271"/>
          <w:sz w:val="28"/>
        </w:rPr>
      </w:pPr>
      <w:r w:rsidRPr="00DC0A66">
        <w:rPr>
          <w:rFonts w:ascii="Calibri" w:hAnsi="Calibri"/>
          <w:b/>
          <w:caps/>
          <w:color w:val="173271"/>
          <w:sz w:val="28"/>
        </w:rPr>
        <w:t xml:space="preserve">Cílová skupina </w:t>
      </w:r>
    </w:p>
    <w:p w14:paraId="14A7840C" w14:textId="77777777" w:rsidR="00DC0A66" w:rsidRPr="00DC0A66" w:rsidRDefault="00DC0A66" w:rsidP="00DC0A66">
      <w:pPr>
        <w:tabs>
          <w:tab w:val="center" w:pos="4981"/>
          <w:tab w:val="left" w:pos="5790"/>
        </w:tabs>
        <w:spacing w:before="120" w:after="111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Cílová skupina: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Instituce vzdělávací soustavy</w:t>
      </w:r>
    </w:p>
    <w:p w14:paraId="798188F6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Popis cílové skupiny:</w:t>
      </w:r>
    </w:p>
    <w:p w14:paraId="797045F1" w14:textId="77777777" w:rsidR="00DC0A66" w:rsidRPr="00DC0A66" w:rsidRDefault="00DC0A66" w:rsidP="00DC0A66">
      <w:pPr>
        <w:numPr>
          <w:ilvl w:val="0"/>
          <w:numId w:val="7"/>
        </w:numPr>
        <w:tabs>
          <w:tab w:val="left" w:pos="5790"/>
        </w:tabs>
        <w:spacing w:before="120" w:after="13" w:line="250" w:lineRule="auto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Slezská univerzita</w:t>
      </w:r>
    </w:p>
    <w:p w14:paraId="63382310" w14:textId="77777777" w:rsidR="00DC0A66" w:rsidRPr="00DC0A66" w:rsidRDefault="00DC0A66" w:rsidP="00DC0A66">
      <w:pPr>
        <w:numPr>
          <w:ilvl w:val="0"/>
          <w:numId w:val="7"/>
        </w:numPr>
        <w:tabs>
          <w:tab w:val="left" w:pos="5790"/>
        </w:tabs>
        <w:spacing w:before="120" w:after="13" w:line="250" w:lineRule="auto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Mendelova univerzita</w:t>
      </w:r>
    </w:p>
    <w:p w14:paraId="7BA60808" w14:textId="77777777" w:rsidR="00DC0A66" w:rsidRPr="00DC0A66" w:rsidRDefault="00DC0A66" w:rsidP="00DC0A66">
      <w:pPr>
        <w:numPr>
          <w:ilvl w:val="0"/>
          <w:numId w:val="7"/>
        </w:numPr>
        <w:tabs>
          <w:tab w:val="left" w:pos="5790"/>
        </w:tabs>
        <w:spacing w:before="120" w:after="237" w:line="250" w:lineRule="auto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další vysoké školy, které se následně zapojí do vzdělávaní či vědecko-výzkumné funkce</w:t>
      </w:r>
    </w:p>
    <w:p w14:paraId="2B8F1856" w14:textId="77777777" w:rsidR="00DC0A66" w:rsidRPr="00DC0A66" w:rsidRDefault="00DC0A66" w:rsidP="00DC0A66">
      <w:pPr>
        <w:tabs>
          <w:tab w:val="center" w:pos="4692"/>
          <w:tab w:val="left" w:pos="5790"/>
        </w:tabs>
        <w:spacing w:before="120" w:after="111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Cílová skupina: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Malé a střední podniky</w:t>
      </w:r>
    </w:p>
    <w:p w14:paraId="2BA577C8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left="142"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Popis cílové skupiny:</w:t>
      </w:r>
    </w:p>
    <w:p w14:paraId="05F0F3A6" w14:textId="77777777" w:rsidR="00DC0A66" w:rsidRPr="00DC0A66" w:rsidRDefault="00DC0A66" w:rsidP="00DC0A66">
      <w:pPr>
        <w:tabs>
          <w:tab w:val="left" w:pos="5790"/>
        </w:tabs>
        <w:spacing w:before="120" w:after="240" w:line="240" w:lineRule="auto"/>
        <w:ind w:left="142" w:right="134"/>
        <w:jc w:val="both"/>
        <w:rPr>
          <w:rFonts w:ascii="Calibri" w:hAnsi="Calibri"/>
        </w:rPr>
      </w:pPr>
      <w:r w:rsidRPr="00DC0A66">
        <w:rPr>
          <w:rFonts w:ascii="Calibri" w:hAnsi="Calibri"/>
        </w:rPr>
        <w:t>Malí a střední podnikatelé a firmy působící ve městě Karviná i celém Moravskoslezském kraji – jedná se o skupinu organizací, resp. jejich pracovníků, na které budou cílit vybrané vzdělávací aktivity např. kulturní nebo na podporu podnikání apod., vědecko-výzkumné aktivity či další aktivity na podporu spolupráce apod. Tyto subjekty budou také pozitivně dotčeny přímými vzdělávacími činnostmi realizovanými v rámci EDEN (viz všechny předchozí cílové skupiny) např. v podobě lepší kvalifikace jejich pracovníků, vyšší vzdělanosti obyvatel kraje nebo zvýšením aktivit obyvatel kraje v rámci udržitelného rozvoje a regenerativní budoucnosti. Současně tyto subjekty mohou být dodavatelé zboží či služeb potřebných k zajištění provozu areálu, případně můžou profitovat z výsledků výzkumných aktivit apod.</w:t>
      </w:r>
    </w:p>
    <w:p w14:paraId="07BFDF6E" w14:textId="77777777" w:rsidR="00DC0A66" w:rsidRPr="00DC0A66" w:rsidRDefault="00DC0A66" w:rsidP="00DC0A66">
      <w:pPr>
        <w:tabs>
          <w:tab w:val="center" w:pos="4331"/>
          <w:tab w:val="left" w:pos="5790"/>
        </w:tabs>
        <w:spacing w:before="120" w:after="98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Cílová skupina: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Nezaměstnaní</w:t>
      </w:r>
    </w:p>
    <w:p w14:paraId="66EB344F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left="142"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Popis cílové skupiny:</w:t>
      </w:r>
    </w:p>
    <w:p w14:paraId="6842A120" w14:textId="77777777" w:rsidR="00DC0A66" w:rsidRPr="00DC0A66" w:rsidRDefault="00DC0A66" w:rsidP="00DC0A66">
      <w:pPr>
        <w:tabs>
          <w:tab w:val="left" w:pos="5790"/>
        </w:tabs>
        <w:spacing w:before="120" w:after="240" w:line="240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</w:rPr>
        <w:t>Jedná se o cílovou skupinou nezaměstnaných, kteří v rámci areálu Eden Silesia naleznou nové uplatnění/zaměstnání na pozicích zaměřených na provozních a servisní funkce, případně najdou zaměstnání u návazných subdodavatelů, kteří  budou poskytovat zboží a služby potřebné k provozu areálu.</w:t>
      </w:r>
    </w:p>
    <w:p w14:paraId="5F2C2E14" w14:textId="77777777" w:rsidR="00DC0A66" w:rsidRPr="00DC0A66" w:rsidRDefault="00DC0A66" w:rsidP="00DC0A66">
      <w:pPr>
        <w:tabs>
          <w:tab w:val="center" w:pos="4109"/>
          <w:tab w:val="left" w:pos="5790"/>
        </w:tabs>
        <w:spacing w:before="120" w:after="98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Cílová skupina: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Veřejnost</w:t>
      </w:r>
    </w:p>
    <w:p w14:paraId="3CF08CDB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left="142"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Popis cílové skupiny:</w:t>
      </w:r>
    </w:p>
    <w:p w14:paraId="7358945B" w14:textId="77777777" w:rsidR="00DC0A66" w:rsidRPr="00DC0A66" w:rsidRDefault="00DC0A66" w:rsidP="00DC0A66">
      <w:pPr>
        <w:numPr>
          <w:ilvl w:val="0"/>
          <w:numId w:val="8"/>
        </w:numPr>
        <w:tabs>
          <w:tab w:val="left" w:pos="5790"/>
        </w:tabs>
        <w:spacing w:before="120" w:after="13" w:line="250" w:lineRule="auto"/>
        <w:ind w:right="112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Účastníci dalších forem vzdělávání – jedná se o všechny ostatní účastníky vzdělávacích aktivit, kteří nejsou definováni v předešlých cílových skupinách. Jedná se o osoby, které se budou v rámci EDEN Silesia účastnit jak dalších formálních typů vzdělávání (např. v rámci CŽV nebo U3V) i neformálního vzdělávání (např. letní školy nebo příměstské tábory).</w:t>
      </w:r>
    </w:p>
    <w:p w14:paraId="28406F5B" w14:textId="77777777" w:rsidR="00DC0A66" w:rsidRPr="00DC0A66" w:rsidRDefault="00DC0A66" w:rsidP="00DC0A66">
      <w:pPr>
        <w:numPr>
          <w:ilvl w:val="0"/>
          <w:numId w:val="8"/>
        </w:numPr>
        <w:tabs>
          <w:tab w:val="left" w:pos="5790"/>
        </w:tabs>
        <w:spacing w:before="120" w:after="470" w:line="250" w:lineRule="auto"/>
        <w:ind w:right="112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Návštěvníci vzdělávacích expozic a dalších plánovaných akcí – jedná se zejména o individuální návštěvníky, rodiny, skupiny apod., kteří neformálním způsobem využijí zázemí EDEN Silesia k zvýšení své vlastní vzdělanosti a rozvoji poznání, zúčastní se kulturních či dalších komunitních aktivit apod.</w:t>
      </w:r>
    </w:p>
    <w:p w14:paraId="4AFCB91E" w14:textId="77777777" w:rsidR="00DC0A66" w:rsidRPr="00DC0A66" w:rsidRDefault="00DC0A66" w:rsidP="00DC0A66">
      <w:pPr>
        <w:tabs>
          <w:tab w:val="center" w:pos="4670"/>
          <w:tab w:val="left" w:pos="5790"/>
        </w:tabs>
        <w:spacing w:before="120" w:after="111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Cílová skupina: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Výzkumné organizace</w:t>
      </w:r>
    </w:p>
    <w:p w14:paraId="5C56A38A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left="142"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Popis cílové skupiny:</w:t>
      </w:r>
    </w:p>
    <w:p w14:paraId="02CCD7B4" w14:textId="77777777" w:rsidR="00DC0A66" w:rsidRPr="00DC0A66" w:rsidRDefault="00DC0A66" w:rsidP="00DC0A66">
      <w:pPr>
        <w:tabs>
          <w:tab w:val="left" w:pos="5790"/>
        </w:tabs>
        <w:spacing w:before="120" w:after="240" w:line="240" w:lineRule="auto"/>
        <w:ind w:left="142" w:right="212"/>
        <w:jc w:val="both"/>
        <w:rPr>
          <w:rFonts w:ascii="Calibri" w:hAnsi="Calibri"/>
        </w:rPr>
      </w:pPr>
      <w:r w:rsidRPr="00DC0A66">
        <w:rPr>
          <w:rFonts w:ascii="Calibri" w:hAnsi="Calibri"/>
        </w:rPr>
        <w:t>Akademičtí a vědečtí pracovníci – jedná se o pracovníky SU/MENDELU a dalších VŠ a výzkumných organizací, kteří se budou podílet na vzdělávací, vědecko-výzkumné a další tvůrčí činnosti vázané na EDEN Silesia. Do této skupiny patří také i vědečtí, výzkumní a vývojoví pracovníci z organizací mimo akademický sektor. Taktéž naopak se budou moci zástupci této skupiny účastnit vzdělávacích aktivit mířených na tuto skupinu.</w:t>
      </w:r>
    </w:p>
    <w:p w14:paraId="077BBD75" w14:textId="77777777" w:rsidR="00DC0A66" w:rsidRPr="00DC0A66" w:rsidRDefault="00DC0A66" w:rsidP="00DC0A66">
      <w:pPr>
        <w:tabs>
          <w:tab w:val="center" w:pos="4258"/>
          <w:tab w:val="left" w:pos="5790"/>
        </w:tabs>
        <w:spacing w:before="120" w:after="98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lastRenderedPageBreak/>
        <w:t>Cílová skupina: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Zaměstnanci</w:t>
      </w:r>
    </w:p>
    <w:p w14:paraId="311FD34D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left="142"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Popis cílové skupiny:</w:t>
      </w:r>
    </w:p>
    <w:p w14:paraId="2CF9F85F" w14:textId="77777777" w:rsidR="00DC0A66" w:rsidRPr="00DC0A66" w:rsidRDefault="00DC0A66" w:rsidP="00DC0A66">
      <w:pPr>
        <w:tabs>
          <w:tab w:val="left" w:pos="5790"/>
        </w:tabs>
        <w:spacing w:before="120" w:after="240" w:line="240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</w:rPr>
        <w:t>Další provozní, techničtí a administrativní pracovníci – jedná se jak o pracovníky SU, kteří se budou podílet na provozu EDEN Silesia, i o pracovníky z jiných organizací, kteří se zde budou moci vzdělávat v některých provozních, technických či administrativních činnostech souvisejících s provozem obdobné infrastruktury</w:t>
      </w:r>
    </w:p>
    <w:p w14:paraId="0CBA2314" w14:textId="77777777" w:rsidR="00DC0A66" w:rsidRPr="00DC0A66" w:rsidRDefault="00DC0A66" w:rsidP="00DC0A66">
      <w:pPr>
        <w:tabs>
          <w:tab w:val="center" w:pos="5743"/>
          <w:tab w:val="left" w:pos="5790"/>
        </w:tabs>
        <w:spacing w:before="120" w:after="111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Cílová skupina: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Zaměstnanci odcházející z uhelného průmyslu</w:t>
      </w:r>
    </w:p>
    <w:p w14:paraId="5BE067D4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left="142"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Popis cílové skupiny:</w:t>
      </w:r>
    </w:p>
    <w:p w14:paraId="4AFC22FE" w14:textId="77777777" w:rsidR="00DC0A66" w:rsidRPr="00DC0A66" w:rsidRDefault="00DC0A66" w:rsidP="00DC0A66">
      <w:pPr>
        <w:tabs>
          <w:tab w:val="left" w:pos="5790"/>
        </w:tabs>
        <w:spacing w:before="120" w:after="240" w:line="240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</w:rPr>
        <w:t>Jedná se o cílovou skupinou osob odcházejících z uhelného průmyslu, kteří v rámci areálu Eden Silesia naleznou nové uplatnění/zaměstnání na pozicích zaměřených na provozních a servisní funkce, případně najdou zaměstnání u návazných subdodavatelů, kteří  budou poskytovat zboží a služby potřebné k provozu areálu.</w:t>
      </w:r>
    </w:p>
    <w:p w14:paraId="45D74CE1" w14:textId="77777777" w:rsidR="00DC0A66" w:rsidRPr="00DC0A66" w:rsidRDefault="00DC0A66" w:rsidP="00DC0A66">
      <w:pPr>
        <w:tabs>
          <w:tab w:val="center" w:pos="4336"/>
          <w:tab w:val="left" w:pos="5790"/>
        </w:tabs>
        <w:spacing w:before="120" w:after="111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Cílová skupina: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Žáci a studenti</w:t>
      </w:r>
    </w:p>
    <w:p w14:paraId="6FAD2F13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left="142"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Popis cílové skupiny:</w:t>
      </w:r>
    </w:p>
    <w:p w14:paraId="61F3D5D9" w14:textId="77777777" w:rsidR="00DC0A66" w:rsidRPr="00DC0A66" w:rsidRDefault="00DC0A66" w:rsidP="00DC0A66">
      <w:pPr>
        <w:numPr>
          <w:ilvl w:val="0"/>
          <w:numId w:val="9"/>
        </w:numPr>
        <w:tabs>
          <w:tab w:val="left" w:pos="5790"/>
        </w:tabs>
        <w:spacing w:before="120" w:after="13" w:line="250" w:lineRule="auto"/>
        <w:ind w:right="111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Studenti nového profesně zaměřeného studijního programu SU „Regenerativní rozvoj regionu a krajiny“ – bude se jednat o nové studenty bakalářského stupně studia, kteří budou vzdělávání výhradně v rámci areálu EDEN Silesia.</w:t>
      </w:r>
    </w:p>
    <w:p w14:paraId="625FE00A" w14:textId="77777777" w:rsidR="00DC0A66" w:rsidRPr="00DC0A66" w:rsidRDefault="00DC0A66" w:rsidP="00DC0A66">
      <w:pPr>
        <w:numPr>
          <w:ilvl w:val="0"/>
          <w:numId w:val="9"/>
        </w:numPr>
        <w:tabs>
          <w:tab w:val="left" w:pos="5790"/>
        </w:tabs>
        <w:spacing w:before="120" w:after="13" w:line="250" w:lineRule="auto"/>
        <w:ind w:right="111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Studenti v dalších studijních programech na SU – jedná se o studenty SU, kteří se budou vzdělávat dílčím způsobem v rámci areálu EDEN Silesia ve vazbě na zaměření svého studijního programu (např. Marketing nebo Multimediální techniky) a vytvoření nového celoškolského průřezového předmětu.</w:t>
      </w:r>
    </w:p>
    <w:p w14:paraId="1322C34A" w14:textId="77777777" w:rsidR="00DC0A66" w:rsidRPr="00DC0A66" w:rsidRDefault="00DC0A66" w:rsidP="00DC0A66">
      <w:pPr>
        <w:numPr>
          <w:ilvl w:val="0"/>
          <w:numId w:val="9"/>
        </w:numPr>
        <w:tabs>
          <w:tab w:val="left" w:pos="5790"/>
        </w:tabs>
        <w:spacing w:before="120" w:after="360" w:line="250" w:lineRule="auto"/>
        <w:ind w:right="113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Studenti jiných vysokých škol a univerzit – jedná se o studenty studijních programů dalších VŠ, kteří budou zázemí EDEN Silesia využívat dílčích výukových aktivit (např. odborné exkurze, letní školy) ve vazbě na jejich domácí studium.</w:t>
      </w:r>
    </w:p>
    <w:p w14:paraId="37AAB7B0" w14:textId="77777777" w:rsidR="00DC0A66" w:rsidRPr="00DC0A66" w:rsidRDefault="00DC0A66" w:rsidP="00DC0A66">
      <w:pPr>
        <w:tabs>
          <w:tab w:val="left" w:pos="5790"/>
        </w:tabs>
        <w:spacing w:before="240" w:after="393" w:line="240" w:lineRule="auto"/>
        <w:ind w:left="142"/>
        <w:jc w:val="both"/>
        <w:outlineLvl w:val="0"/>
        <w:rPr>
          <w:rFonts w:ascii="Calibri" w:hAnsi="Calibri"/>
          <w:b/>
          <w:caps/>
          <w:color w:val="173271"/>
          <w:sz w:val="28"/>
        </w:rPr>
      </w:pPr>
      <w:r w:rsidRPr="00DC0A66">
        <w:rPr>
          <w:rFonts w:ascii="Calibri" w:hAnsi="Calibri"/>
          <w:b/>
          <w:caps/>
          <w:color w:val="173271"/>
          <w:sz w:val="28"/>
        </w:rPr>
        <w:t xml:space="preserve">Subjekty projektu </w:t>
      </w:r>
    </w:p>
    <w:tbl>
      <w:tblPr>
        <w:tblStyle w:val="TableGrid"/>
        <w:tblW w:w="8619" w:type="dxa"/>
        <w:tblInd w:w="5" w:type="dxa"/>
        <w:tblLook w:val="04A0" w:firstRow="1" w:lastRow="0" w:firstColumn="1" w:lastColumn="0" w:noHBand="0" w:noVBand="1"/>
      </w:tblPr>
      <w:tblGrid>
        <w:gridCol w:w="4673"/>
        <w:gridCol w:w="3946"/>
      </w:tblGrid>
      <w:tr w:rsidR="00DC0A66" w:rsidRPr="00DC0A66" w14:paraId="603B9ED2" w14:textId="77777777" w:rsidTr="003415BA">
        <w:trPr>
          <w:trHeight w:val="266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B55B18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142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Typ subjektu: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11896D8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Žadatel/příjemce</w:t>
            </w:r>
          </w:p>
        </w:tc>
      </w:tr>
      <w:tr w:rsidR="00DC0A66" w:rsidRPr="00DC0A66" w14:paraId="298B3843" w14:textId="77777777" w:rsidTr="003415BA">
        <w:trPr>
          <w:trHeight w:val="34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6A48C2C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142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Kód státu: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0464C94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CZE - Česká republika</w:t>
            </w:r>
          </w:p>
        </w:tc>
      </w:tr>
      <w:tr w:rsidR="00DC0A66" w:rsidRPr="00DC0A66" w14:paraId="5A0DC445" w14:textId="77777777" w:rsidTr="003415BA">
        <w:trPr>
          <w:trHeight w:val="34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CFA190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142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Název subjektu/Jméno a příjmení: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019F5F0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Slezská univerzita v Opavě</w:t>
            </w:r>
          </w:p>
        </w:tc>
      </w:tr>
      <w:tr w:rsidR="00DC0A66" w:rsidRPr="00DC0A66" w14:paraId="681F89B7" w14:textId="77777777" w:rsidTr="003415BA">
        <w:trPr>
          <w:trHeight w:val="690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D2F6967" w14:textId="77777777" w:rsidR="00DC0A66" w:rsidRPr="00DC0A66" w:rsidRDefault="00DC0A66" w:rsidP="00DC0A66">
            <w:pPr>
              <w:tabs>
                <w:tab w:val="left" w:pos="5790"/>
              </w:tabs>
              <w:spacing w:before="120" w:after="97"/>
              <w:ind w:left="142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IČ/RČ žadatele:</w:t>
            </w:r>
          </w:p>
          <w:p w14:paraId="7EEB6DA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142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DIČ / VAT ID: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28DAACA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47813059</w:t>
            </w:r>
          </w:p>
        </w:tc>
      </w:tr>
      <w:tr w:rsidR="00DC0A66" w:rsidRPr="00DC0A66" w14:paraId="388C0943" w14:textId="77777777" w:rsidTr="003415BA">
        <w:trPr>
          <w:trHeight w:val="34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CF3310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142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Právní forma: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38ABF96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Vysoká škola (veřejná, státní)</w:t>
            </w:r>
          </w:p>
        </w:tc>
      </w:tr>
      <w:tr w:rsidR="00DC0A66" w:rsidRPr="00DC0A66" w14:paraId="6B571E02" w14:textId="77777777" w:rsidTr="003415BA">
        <w:trPr>
          <w:trHeight w:val="34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6F4C1A3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142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Je subjekt právnickou </w:t>
            </w:r>
            <w:proofErr w:type="gramStart"/>
            <w:r w:rsidRPr="00DC0A66">
              <w:rPr>
                <w:rFonts w:ascii="Calibri" w:hAnsi="Calibri"/>
                <w:b/>
              </w:rPr>
              <w:t>osobou?:</w:t>
            </w:r>
            <w:proofErr w:type="gramEnd"/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5595B53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Ano</w:t>
            </w:r>
          </w:p>
        </w:tc>
      </w:tr>
      <w:tr w:rsidR="00DC0A66" w:rsidRPr="00DC0A66" w14:paraId="7719F772" w14:textId="77777777" w:rsidTr="003415BA">
        <w:trPr>
          <w:trHeight w:val="690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82710B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142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Typ plátce DPH: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5DB8016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Jsem plátce DPH a mám nárok na částečný odpočet DPH ve vztahu k aktivitám projektu</w:t>
            </w:r>
          </w:p>
        </w:tc>
      </w:tr>
      <w:tr w:rsidR="00DC0A66" w:rsidRPr="00DC0A66" w14:paraId="45F98C20" w14:textId="77777777" w:rsidTr="003415BA">
        <w:trPr>
          <w:trHeight w:val="2415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3A36D15E" w14:textId="77777777" w:rsidR="00DC0A66" w:rsidRPr="00DC0A66" w:rsidRDefault="00DC0A66" w:rsidP="00DC0A66">
            <w:pPr>
              <w:tabs>
                <w:tab w:val="left" w:pos="5790"/>
              </w:tabs>
              <w:spacing w:before="120" w:after="97"/>
              <w:ind w:left="142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Koeficient DPH:</w:t>
            </w:r>
          </w:p>
          <w:p w14:paraId="640ACDDA" w14:textId="77777777" w:rsidR="00DC0A66" w:rsidRPr="00DC0A66" w:rsidRDefault="00DC0A66" w:rsidP="00DC0A66">
            <w:pPr>
              <w:tabs>
                <w:tab w:val="left" w:pos="5790"/>
              </w:tabs>
              <w:spacing w:before="120" w:after="97"/>
              <w:ind w:left="142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Počet zaměstnanců:</w:t>
            </w:r>
          </w:p>
          <w:p w14:paraId="0D8801B6" w14:textId="77777777" w:rsidR="00DC0A66" w:rsidRPr="00DC0A66" w:rsidRDefault="00DC0A66" w:rsidP="00DC0A66">
            <w:pPr>
              <w:tabs>
                <w:tab w:val="left" w:pos="5790"/>
              </w:tabs>
              <w:spacing w:before="120" w:line="360" w:lineRule="auto"/>
              <w:ind w:left="142" w:right="2695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Roční obrat (EUR): Bilanční suma roční rozvahy (EUR):</w:t>
            </w:r>
          </w:p>
          <w:p w14:paraId="35B64A9B" w14:textId="77777777" w:rsidR="00DC0A66" w:rsidRPr="00DC0A66" w:rsidRDefault="00DC0A66" w:rsidP="00DC0A66">
            <w:pPr>
              <w:tabs>
                <w:tab w:val="left" w:pos="5790"/>
              </w:tabs>
              <w:spacing w:before="120" w:after="97"/>
              <w:ind w:left="142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lastRenderedPageBreak/>
              <w:t>Velikostní kategorie podniku:</w:t>
            </w:r>
          </w:p>
          <w:p w14:paraId="2D58EB9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142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Kód institucionálního sektoru: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475293B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lastRenderedPageBreak/>
              <w:t>0,40</w:t>
            </w:r>
          </w:p>
        </w:tc>
      </w:tr>
      <w:tr w:rsidR="00DC0A66" w:rsidRPr="00DC0A66" w14:paraId="40FCE460" w14:textId="77777777" w:rsidTr="003415BA">
        <w:trPr>
          <w:trHeight w:val="690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1818DC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142" w:right="207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Zahrnout subjekt do definice jednoho podniku: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3227EEB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Ne</w:t>
            </w:r>
          </w:p>
        </w:tc>
      </w:tr>
      <w:tr w:rsidR="00DC0A66" w:rsidRPr="00DC0A66" w14:paraId="44B910D4" w14:textId="77777777" w:rsidTr="003415BA">
        <w:trPr>
          <w:trHeight w:val="266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0D21C2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Zahrnout subjekt do definice rodinného 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578FDA5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Ne</w:t>
            </w:r>
          </w:p>
        </w:tc>
      </w:tr>
    </w:tbl>
    <w:p w14:paraId="0AC77634" w14:textId="77777777" w:rsidR="00DC0A66" w:rsidRPr="00DC0A66" w:rsidRDefault="00DC0A66" w:rsidP="00DC0A66">
      <w:pPr>
        <w:tabs>
          <w:tab w:val="left" w:pos="5790"/>
        </w:tabs>
        <w:spacing w:before="120" w:after="437" w:line="265" w:lineRule="auto"/>
        <w:ind w:left="15"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podniku:</w:t>
      </w:r>
    </w:p>
    <w:p w14:paraId="210E4C8F" w14:textId="77777777" w:rsidR="00DC0A66" w:rsidRPr="00DC0A66" w:rsidRDefault="00DC0A66" w:rsidP="00DC0A66">
      <w:pPr>
        <w:tabs>
          <w:tab w:val="left" w:pos="5790"/>
        </w:tabs>
        <w:spacing w:before="240" w:after="360" w:line="264" w:lineRule="auto"/>
        <w:ind w:left="141" w:hanging="11"/>
        <w:jc w:val="both"/>
        <w:outlineLvl w:val="1"/>
        <w:rPr>
          <w:rFonts w:ascii="Calibri" w:hAnsi="Calibri"/>
          <w:b/>
          <w:caps/>
          <w:color w:val="173271"/>
          <w:sz w:val="24"/>
        </w:rPr>
      </w:pPr>
      <w:r w:rsidRPr="00DC0A66">
        <w:rPr>
          <w:rFonts w:ascii="Calibri" w:hAnsi="Calibri"/>
          <w:b/>
          <w:caps/>
          <w:color w:val="173271"/>
          <w:sz w:val="24"/>
        </w:rPr>
        <w:t xml:space="preserve">Statutární zástupci </w:t>
      </w:r>
    </w:p>
    <w:p w14:paraId="3C9BCF1C" w14:textId="77777777" w:rsidR="00DC0A66" w:rsidRPr="00DC0A66" w:rsidRDefault="00DC0A66" w:rsidP="00DC0A66">
      <w:pPr>
        <w:tabs>
          <w:tab w:val="center" w:pos="5401"/>
          <w:tab w:val="left" w:pos="5790"/>
        </w:tabs>
        <w:spacing w:before="120" w:after="115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Jméno a příjmení / Název: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PAVEL TULEJA</w:t>
      </w:r>
    </w:p>
    <w:p w14:paraId="406531C0" w14:textId="77777777" w:rsidR="00DC0A66" w:rsidRPr="00DC0A66" w:rsidRDefault="00DC0A66" w:rsidP="00DC0A66">
      <w:pPr>
        <w:tabs>
          <w:tab w:val="center" w:pos="5773"/>
        </w:tabs>
        <w:spacing w:before="120" w:after="360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Adresa: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Letní 480,73601 Havířov</w:t>
      </w:r>
    </w:p>
    <w:p w14:paraId="05325EA8" w14:textId="77777777" w:rsidR="00DC0A66" w:rsidRPr="00DC0A66" w:rsidRDefault="00DC0A66" w:rsidP="00DC0A66">
      <w:pPr>
        <w:tabs>
          <w:tab w:val="left" w:pos="5790"/>
        </w:tabs>
        <w:spacing w:before="240" w:after="360" w:line="264" w:lineRule="auto"/>
        <w:ind w:left="141" w:hanging="11"/>
        <w:jc w:val="both"/>
        <w:outlineLvl w:val="1"/>
        <w:rPr>
          <w:rFonts w:ascii="Calibri" w:hAnsi="Calibri"/>
          <w:b/>
          <w:caps/>
          <w:color w:val="173271"/>
          <w:sz w:val="24"/>
        </w:rPr>
      </w:pPr>
      <w:r w:rsidRPr="00DC0A66">
        <w:rPr>
          <w:rFonts w:ascii="Calibri" w:hAnsi="Calibri"/>
          <w:b/>
          <w:caps/>
          <w:color w:val="173271"/>
          <w:sz w:val="24"/>
        </w:rPr>
        <w:t xml:space="preserve">Adresy subjektu </w:t>
      </w:r>
    </w:p>
    <w:p w14:paraId="78660694" w14:textId="77777777" w:rsidR="00DC0A66" w:rsidRPr="00DC0A66" w:rsidRDefault="00DC0A66" w:rsidP="00DC0A66">
      <w:pPr>
        <w:tabs>
          <w:tab w:val="center" w:pos="5679"/>
          <w:tab w:val="left" w:pos="5790"/>
        </w:tabs>
        <w:spacing w:before="120" w:after="128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Kód státu: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CZE - Česká republika</w:t>
      </w:r>
    </w:p>
    <w:p w14:paraId="7D175AC4" w14:textId="77777777" w:rsidR="00DC0A66" w:rsidRPr="00DC0A66" w:rsidRDefault="00DC0A66" w:rsidP="00DC0A66">
      <w:pPr>
        <w:tabs>
          <w:tab w:val="center" w:pos="6513"/>
        </w:tabs>
        <w:spacing w:before="120" w:after="128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Typ adresy: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Adresa oficiální (adresa sídla organizace)</w:t>
      </w:r>
    </w:p>
    <w:p w14:paraId="04020CEA" w14:textId="77777777" w:rsidR="00DC0A66" w:rsidRPr="00DC0A66" w:rsidRDefault="00DC0A66" w:rsidP="00DC0A66">
      <w:pPr>
        <w:tabs>
          <w:tab w:val="center" w:pos="5623"/>
          <w:tab w:val="left" w:pos="5790"/>
        </w:tabs>
        <w:spacing w:before="120" w:after="128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Název kraje: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Moravskoslezský kraj</w:t>
      </w:r>
    </w:p>
    <w:p w14:paraId="5DB61C49" w14:textId="77777777" w:rsidR="00DC0A66" w:rsidRPr="00DC0A66" w:rsidRDefault="00DC0A66" w:rsidP="00DC0A66">
      <w:pPr>
        <w:tabs>
          <w:tab w:val="center" w:pos="4968"/>
          <w:tab w:val="left" w:pos="5790"/>
        </w:tabs>
        <w:spacing w:before="120" w:after="115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Název okresu: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Opava</w:t>
      </w:r>
    </w:p>
    <w:p w14:paraId="2E680DF6" w14:textId="77777777" w:rsidR="00DC0A66" w:rsidRPr="00DC0A66" w:rsidRDefault="00DC0A66" w:rsidP="00DC0A66">
      <w:pPr>
        <w:tabs>
          <w:tab w:val="center" w:pos="4968"/>
          <w:tab w:val="left" w:pos="5790"/>
        </w:tabs>
        <w:spacing w:before="120" w:after="115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Název ORP: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Opava</w:t>
      </w:r>
    </w:p>
    <w:p w14:paraId="68EC705B" w14:textId="77777777" w:rsidR="00DC0A66" w:rsidRPr="00DC0A66" w:rsidRDefault="00DC0A66" w:rsidP="00DC0A66">
      <w:pPr>
        <w:tabs>
          <w:tab w:val="center" w:pos="6035"/>
        </w:tabs>
        <w:spacing w:before="120" w:after="128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Městská část: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Opava (nečleněná část města)</w:t>
      </w:r>
    </w:p>
    <w:p w14:paraId="519F32AB" w14:textId="77777777" w:rsidR="00DC0A66" w:rsidRPr="00DC0A66" w:rsidRDefault="00DC0A66" w:rsidP="00DC0A66">
      <w:pPr>
        <w:tabs>
          <w:tab w:val="center" w:pos="4968"/>
          <w:tab w:val="left" w:pos="5790"/>
        </w:tabs>
        <w:spacing w:before="120" w:after="128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Obec: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Opava</w:t>
      </w:r>
    </w:p>
    <w:p w14:paraId="63679B44" w14:textId="77777777" w:rsidR="00DC0A66" w:rsidRPr="00DC0A66" w:rsidRDefault="00DC0A66" w:rsidP="00DC0A66">
      <w:pPr>
        <w:tabs>
          <w:tab w:val="center" w:pos="5129"/>
          <w:tab w:val="left" w:pos="5790"/>
        </w:tabs>
        <w:spacing w:before="120" w:after="128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Část obce: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Předměstí</w:t>
      </w:r>
    </w:p>
    <w:p w14:paraId="18BC750B" w14:textId="77777777" w:rsidR="00DC0A66" w:rsidRPr="00DC0A66" w:rsidRDefault="00DC0A66" w:rsidP="00DC0A66">
      <w:pPr>
        <w:tabs>
          <w:tab w:val="center" w:pos="5245"/>
          <w:tab w:val="left" w:pos="5790"/>
        </w:tabs>
        <w:spacing w:before="120" w:after="128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Ulice: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Na Rybníčku</w:t>
      </w:r>
    </w:p>
    <w:p w14:paraId="10E2EBB5" w14:textId="77777777" w:rsidR="00DC0A66" w:rsidRPr="00DC0A66" w:rsidRDefault="00DC0A66" w:rsidP="00DC0A66">
      <w:pPr>
        <w:tabs>
          <w:tab w:val="center" w:pos="4979"/>
          <w:tab w:val="left" w:pos="5790"/>
        </w:tabs>
        <w:spacing w:before="120" w:after="128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PSČ: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746 01</w:t>
      </w:r>
    </w:p>
    <w:p w14:paraId="6C7947E2" w14:textId="77777777" w:rsidR="00DC0A66" w:rsidRPr="00DC0A66" w:rsidRDefault="00DC0A66" w:rsidP="00DC0A66">
      <w:pPr>
        <w:tabs>
          <w:tab w:val="center" w:pos="4729"/>
          <w:tab w:val="left" w:pos="5790"/>
        </w:tabs>
        <w:spacing w:before="120" w:after="115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Číslo orientační: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1</w:t>
      </w:r>
    </w:p>
    <w:p w14:paraId="03C78DBC" w14:textId="77777777" w:rsidR="00DC0A66" w:rsidRPr="00DC0A66" w:rsidRDefault="00DC0A66" w:rsidP="00DC0A66">
      <w:pPr>
        <w:tabs>
          <w:tab w:val="center" w:pos="4840"/>
          <w:tab w:val="left" w:pos="5790"/>
        </w:tabs>
        <w:spacing w:before="120" w:after="115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Číslo popisné/evidenční: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626</w:t>
      </w:r>
    </w:p>
    <w:p w14:paraId="199516AD" w14:textId="77777777" w:rsidR="00DC0A66" w:rsidRPr="00DC0A66" w:rsidRDefault="00DC0A66" w:rsidP="00DC0A66">
      <w:pPr>
        <w:tabs>
          <w:tab w:val="left" w:pos="5790"/>
        </w:tabs>
        <w:spacing w:before="120" w:after="3" w:line="366" w:lineRule="auto"/>
        <w:ind w:left="10"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Kód druhu                                                                           </w:t>
      </w:r>
      <w:r w:rsidRPr="00DC0A66">
        <w:rPr>
          <w:rFonts w:ascii="Calibri" w:hAnsi="Calibri"/>
        </w:rPr>
        <w:t xml:space="preserve">1 </w:t>
      </w:r>
    </w:p>
    <w:p w14:paraId="0793B93A" w14:textId="77777777" w:rsidR="00DC0A66" w:rsidRPr="00DC0A66" w:rsidRDefault="00DC0A66" w:rsidP="00DC0A66">
      <w:pPr>
        <w:tabs>
          <w:tab w:val="left" w:pos="5790"/>
        </w:tabs>
        <w:spacing w:before="120" w:after="3" w:line="366" w:lineRule="auto"/>
        <w:ind w:left="10"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čísla domovního:</w:t>
      </w:r>
    </w:p>
    <w:p w14:paraId="49359965" w14:textId="77777777" w:rsidR="00DC0A66" w:rsidRPr="00DC0A66" w:rsidRDefault="00DC0A66" w:rsidP="00DC0A66">
      <w:pPr>
        <w:tabs>
          <w:tab w:val="center" w:pos="5173"/>
          <w:tab w:val="left" w:pos="5790"/>
        </w:tabs>
        <w:spacing w:before="120" w:after="111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WWW: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www.slu.cz</w:t>
      </w:r>
    </w:p>
    <w:p w14:paraId="284AA1CB" w14:textId="77777777" w:rsidR="00DC0A66" w:rsidRPr="00DC0A66" w:rsidRDefault="00DC0A66" w:rsidP="00DC0A66">
      <w:pPr>
        <w:tabs>
          <w:tab w:val="left" w:pos="5790"/>
        </w:tabs>
        <w:spacing w:before="120" w:after="92" w:line="265" w:lineRule="auto"/>
        <w:ind w:left="10" w:right="4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Adresa uvedená </w:t>
      </w:r>
      <w:proofErr w:type="gramStart"/>
      <w:r w:rsidRPr="00DC0A66">
        <w:rPr>
          <w:rFonts w:ascii="Calibri" w:hAnsi="Calibri"/>
          <w:b/>
        </w:rPr>
        <w:t xml:space="preserve">textově:   </w:t>
      </w:r>
      <w:proofErr w:type="gramEnd"/>
      <w:r w:rsidRPr="00DC0A66">
        <w:rPr>
          <w:rFonts w:ascii="Calibri" w:hAnsi="Calibri"/>
          <w:b/>
        </w:rPr>
        <w:t xml:space="preserve">                                             </w:t>
      </w:r>
      <w:r w:rsidRPr="00DC0A66">
        <w:rPr>
          <w:rFonts w:ascii="Calibri" w:hAnsi="Calibri"/>
        </w:rPr>
        <w:t xml:space="preserve">Na Rybníčku 626/1, Předměstí, 746 01 Opava    </w:t>
      </w:r>
    </w:p>
    <w:p w14:paraId="522DA403" w14:textId="77777777" w:rsidR="00DC0A66" w:rsidRPr="00DC0A66" w:rsidRDefault="00DC0A66" w:rsidP="00DC0A66">
      <w:pPr>
        <w:tabs>
          <w:tab w:val="left" w:pos="5790"/>
        </w:tabs>
        <w:spacing w:before="120" w:after="92" w:line="265" w:lineRule="auto"/>
        <w:ind w:left="10" w:right="1988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                                                                </w:t>
      </w:r>
    </w:p>
    <w:p w14:paraId="3BF9FAEE" w14:textId="77777777" w:rsidR="00DC0A66" w:rsidRPr="00DC0A66" w:rsidRDefault="00DC0A66" w:rsidP="00DC0A66">
      <w:pPr>
        <w:tabs>
          <w:tab w:val="left" w:pos="5790"/>
        </w:tabs>
        <w:spacing w:before="240" w:after="360" w:line="264" w:lineRule="auto"/>
        <w:ind w:left="141" w:hanging="11"/>
        <w:jc w:val="both"/>
        <w:outlineLvl w:val="1"/>
        <w:rPr>
          <w:rFonts w:ascii="Calibri" w:hAnsi="Calibri"/>
          <w:b/>
          <w:caps/>
          <w:color w:val="173271"/>
          <w:sz w:val="24"/>
        </w:rPr>
      </w:pPr>
      <w:r w:rsidRPr="00DC0A66">
        <w:rPr>
          <w:rFonts w:ascii="Calibri" w:hAnsi="Calibri"/>
          <w:b/>
          <w:caps/>
          <w:color w:val="173271"/>
          <w:sz w:val="24"/>
        </w:rPr>
        <w:t xml:space="preserve">Osoby subjektu </w:t>
      </w:r>
    </w:p>
    <w:tbl>
      <w:tblPr>
        <w:tblStyle w:val="TableGrid"/>
        <w:tblW w:w="7366" w:type="dxa"/>
        <w:tblInd w:w="5" w:type="dxa"/>
        <w:tblLook w:val="04A0" w:firstRow="1" w:lastRow="0" w:firstColumn="1" w:lastColumn="0" w:noHBand="0" w:noVBand="1"/>
      </w:tblPr>
      <w:tblGrid>
        <w:gridCol w:w="3851"/>
        <w:gridCol w:w="3515"/>
      </w:tblGrid>
      <w:tr w:rsidR="00DC0A66" w:rsidRPr="00DC0A66" w14:paraId="3E63469C" w14:textId="77777777" w:rsidTr="003415BA">
        <w:trPr>
          <w:trHeight w:val="266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14:paraId="001C4F4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lastRenderedPageBreak/>
              <w:t xml:space="preserve">  Titul před jménem: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591965C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5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Ing.</w:t>
            </w:r>
          </w:p>
        </w:tc>
      </w:tr>
      <w:tr w:rsidR="00DC0A66" w:rsidRPr="00DC0A66" w14:paraId="1B914018" w14:textId="77777777" w:rsidTr="003415BA">
        <w:trPr>
          <w:trHeight w:val="345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14:paraId="0198AE6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  Jméno: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5968910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5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Libor</w:t>
            </w:r>
          </w:p>
        </w:tc>
      </w:tr>
      <w:tr w:rsidR="00DC0A66" w:rsidRPr="00DC0A66" w14:paraId="73ED8D25" w14:textId="77777777" w:rsidTr="003415BA">
        <w:trPr>
          <w:trHeight w:val="1035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14:paraId="2E54A9A5" w14:textId="77777777" w:rsidR="00DC0A66" w:rsidRPr="00DC0A66" w:rsidRDefault="00DC0A66" w:rsidP="00DC0A66">
            <w:pPr>
              <w:tabs>
                <w:tab w:val="left" w:pos="5790"/>
              </w:tabs>
              <w:spacing w:before="120" w:after="97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  Příjmení:</w:t>
            </w:r>
          </w:p>
          <w:p w14:paraId="00FCD904" w14:textId="77777777" w:rsidR="00DC0A66" w:rsidRPr="00DC0A66" w:rsidRDefault="00DC0A66" w:rsidP="00DC0A66">
            <w:pPr>
              <w:tabs>
                <w:tab w:val="left" w:pos="5790"/>
              </w:tabs>
              <w:spacing w:before="120" w:after="97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  Titul za jménem:</w:t>
            </w:r>
          </w:p>
          <w:p w14:paraId="7F1E192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  Telefon: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40B8284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5"/>
              <w:jc w:val="both"/>
              <w:rPr>
                <w:rFonts w:ascii="Calibri" w:hAnsi="Calibri"/>
              </w:rPr>
            </w:pPr>
            <w:proofErr w:type="spellStart"/>
            <w:r w:rsidRPr="00DC0A66">
              <w:rPr>
                <w:rFonts w:ascii="Calibri" w:hAnsi="Calibri"/>
              </w:rPr>
              <w:t>Chlebiš</w:t>
            </w:r>
            <w:proofErr w:type="spellEnd"/>
          </w:p>
        </w:tc>
      </w:tr>
      <w:tr w:rsidR="00DC0A66" w:rsidRPr="00DC0A66" w14:paraId="136DE189" w14:textId="77777777" w:rsidTr="003415BA">
        <w:trPr>
          <w:trHeight w:val="345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14:paraId="7B4CB97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  Mobil: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4974730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5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739204704</w:t>
            </w:r>
          </w:p>
        </w:tc>
      </w:tr>
      <w:tr w:rsidR="00DC0A66" w:rsidRPr="00DC0A66" w14:paraId="5E063BB7" w14:textId="77777777" w:rsidTr="003415BA">
        <w:trPr>
          <w:trHeight w:val="266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14:paraId="7972004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 Funkce: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2580ECB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5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projektový manažer</w:t>
            </w:r>
          </w:p>
        </w:tc>
      </w:tr>
      <w:tr w:rsidR="00DC0A66" w:rsidRPr="00DC0A66" w14:paraId="478D5356" w14:textId="77777777" w:rsidTr="003415BA">
        <w:trPr>
          <w:trHeight w:val="266"/>
        </w:trPr>
        <w:tc>
          <w:tcPr>
            <w:tcW w:w="3851" w:type="dxa"/>
          </w:tcPr>
          <w:p w14:paraId="302DB26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  <w:b/>
              </w:rPr>
            </w:pPr>
            <w:r w:rsidRPr="00DC0A66">
              <w:rPr>
                <w:rFonts w:ascii="Calibri" w:hAnsi="Calibri"/>
                <w:b/>
              </w:rPr>
              <w:t xml:space="preserve">  E-mail:</w:t>
            </w:r>
            <w:r w:rsidRPr="00DC0A66">
              <w:rPr>
                <w:rFonts w:ascii="Calibri" w:hAnsi="Calibri"/>
              </w:rPr>
              <w:t xml:space="preserve">                                                              </w:t>
            </w:r>
          </w:p>
          <w:p w14:paraId="6421C18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rPr>
                <w:rFonts w:ascii="Calibri" w:hAnsi="Calibri"/>
                <w:b/>
              </w:rPr>
            </w:pPr>
            <w:r w:rsidRPr="00DC0A66">
              <w:rPr>
                <w:rFonts w:ascii="Calibri" w:hAnsi="Calibri"/>
                <w:b/>
              </w:rPr>
              <w:t xml:space="preserve"> </w:t>
            </w:r>
          </w:p>
          <w:p w14:paraId="7E09528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rPr>
                <w:rFonts w:ascii="Calibri" w:hAnsi="Calibri"/>
                <w:b/>
              </w:rPr>
            </w:pPr>
            <w:r w:rsidRPr="00DC0A66">
              <w:rPr>
                <w:rFonts w:ascii="Calibri" w:hAnsi="Calibri"/>
                <w:b/>
              </w:rPr>
              <w:t xml:space="preserve"> Statutární zástupce: </w:t>
            </w:r>
          </w:p>
          <w:p w14:paraId="46AF9E4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  Titul před </w:t>
            </w:r>
            <w:proofErr w:type="gramStart"/>
            <w:r w:rsidRPr="00DC0A66">
              <w:rPr>
                <w:rFonts w:ascii="Calibri" w:hAnsi="Calibri"/>
                <w:b/>
              </w:rPr>
              <w:t>jménem:</w:t>
            </w:r>
            <w:r w:rsidRPr="00DC0A66">
              <w:rPr>
                <w:rFonts w:ascii="Calibri" w:hAnsi="Calibri"/>
              </w:rPr>
              <w:t xml:space="preserve">   </w:t>
            </w:r>
            <w:proofErr w:type="gramEnd"/>
            <w:r w:rsidRPr="00DC0A66">
              <w:rPr>
                <w:rFonts w:ascii="Calibri" w:hAnsi="Calibri"/>
              </w:rPr>
              <w:t xml:space="preserve">                                                                  </w:t>
            </w:r>
          </w:p>
        </w:tc>
        <w:tc>
          <w:tcPr>
            <w:tcW w:w="3515" w:type="dxa"/>
          </w:tcPr>
          <w:p w14:paraId="5A588553" w14:textId="77777777" w:rsidR="00DC0A66" w:rsidRPr="00DC0A66" w:rsidRDefault="007D70BA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hyperlink r:id="rId8" w:history="1">
              <w:r w:rsidR="00DC0A66" w:rsidRPr="00DC0A66">
                <w:rPr>
                  <w:rFonts w:ascii="Calibri" w:hAnsi="Calibri"/>
                  <w:color w:val="0000FF"/>
                  <w:u w:val="single"/>
                </w:rPr>
                <w:t>libor.chlebis@slu.cz</w:t>
              </w:r>
            </w:hyperlink>
          </w:p>
          <w:p w14:paraId="10FFB87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</w:p>
          <w:p w14:paraId="3D53811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doc. Ing.</w:t>
            </w:r>
          </w:p>
        </w:tc>
      </w:tr>
      <w:tr w:rsidR="00DC0A66" w:rsidRPr="00DC0A66" w14:paraId="4B71B062" w14:textId="77777777" w:rsidTr="003415BA">
        <w:trPr>
          <w:trHeight w:val="345"/>
        </w:trPr>
        <w:tc>
          <w:tcPr>
            <w:tcW w:w="3851" w:type="dxa"/>
          </w:tcPr>
          <w:p w14:paraId="13C2D24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  Jméno:</w:t>
            </w:r>
          </w:p>
        </w:tc>
        <w:tc>
          <w:tcPr>
            <w:tcW w:w="3515" w:type="dxa"/>
          </w:tcPr>
          <w:p w14:paraId="3408AA1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Tomáš</w:t>
            </w:r>
          </w:p>
        </w:tc>
      </w:tr>
      <w:tr w:rsidR="00DC0A66" w:rsidRPr="00DC0A66" w14:paraId="547C54B6" w14:textId="77777777" w:rsidTr="003415BA">
        <w:trPr>
          <w:trHeight w:val="345"/>
        </w:trPr>
        <w:tc>
          <w:tcPr>
            <w:tcW w:w="3851" w:type="dxa"/>
          </w:tcPr>
          <w:p w14:paraId="638887C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  Příjmení:</w:t>
            </w:r>
          </w:p>
        </w:tc>
        <w:tc>
          <w:tcPr>
            <w:tcW w:w="3515" w:type="dxa"/>
          </w:tcPr>
          <w:p w14:paraId="07CCBD0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proofErr w:type="spellStart"/>
            <w:r w:rsidRPr="00DC0A66">
              <w:rPr>
                <w:rFonts w:ascii="Calibri" w:hAnsi="Calibri"/>
              </w:rPr>
              <w:t>Gongol</w:t>
            </w:r>
            <w:proofErr w:type="spellEnd"/>
          </w:p>
        </w:tc>
      </w:tr>
      <w:tr w:rsidR="00DC0A66" w:rsidRPr="00DC0A66" w14:paraId="3F0311C8" w14:textId="77777777" w:rsidTr="003415BA">
        <w:trPr>
          <w:trHeight w:val="690"/>
        </w:trPr>
        <w:tc>
          <w:tcPr>
            <w:tcW w:w="3851" w:type="dxa"/>
          </w:tcPr>
          <w:p w14:paraId="40CAB989" w14:textId="77777777" w:rsidR="00DC0A66" w:rsidRPr="00DC0A66" w:rsidRDefault="00DC0A66" w:rsidP="00DC0A66">
            <w:pPr>
              <w:tabs>
                <w:tab w:val="left" w:pos="5790"/>
              </w:tabs>
              <w:spacing w:before="120" w:after="97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  Titul za jménem:</w:t>
            </w:r>
          </w:p>
          <w:p w14:paraId="3C3C9A6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  Telefon:</w:t>
            </w:r>
          </w:p>
        </w:tc>
        <w:tc>
          <w:tcPr>
            <w:tcW w:w="3515" w:type="dxa"/>
          </w:tcPr>
          <w:p w14:paraId="7BFD49B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Ph.D.</w:t>
            </w:r>
          </w:p>
        </w:tc>
      </w:tr>
      <w:tr w:rsidR="00DC0A66" w:rsidRPr="00DC0A66" w14:paraId="067547CF" w14:textId="77777777" w:rsidTr="003415BA">
        <w:trPr>
          <w:trHeight w:val="345"/>
        </w:trPr>
        <w:tc>
          <w:tcPr>
            <w:tcW w:w="3851" w:type="dxa"/>
          </w:tcPr>
          <w:p w14:paraId="73CE06F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 Mobil:</w:t>
            </w:r>
          </w:p>
        </w:tc>
        <w:tc>
          <w:tcPr>
            <w:tcW w:w="3515" w:type="dxa"/>
          </w:tcPr>
          <w:p w14:paraId="41EEEFE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737476123</w:t>
            </w:r>
          </w:p>
        </w:tc>
      </w:tr>
      <w:tr w:rsidR="00DC0A66" w:rsidRPr="00DC0A66" w14:paraId="108F84A2" w14:textId="77777777" w:rsidTr="003415BA">
        <w:trPr>
          <w:trHeight w:val="345"/>
        </w:trPr>
        <w:tc>
          <w:tcPr>
            <w:tcW w:w="3851" w:type="dxa"/>
          </w:tcPr>
          <w:p w14:paraId="5C50851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 E-mail:</w:t>
            </w:r>
          </w:p>
        </w:tc>
        <w:tc>
          <w:tcPr>
            <w:tcW w:w="3515" w:type="dxa"/>
          </w:tcPr>
          <w:p w14:paraId="180EF31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tomas.gongol@slu.cz</w:t>
            </w:r>
          </w:p>
        </w:tc>
      </w:tr>
      <w:tr w:rsidR="00DC0A66" w:rsidRPr="00DC0A66" w14:paraId="40C5DF8A" w14:textId="77777777" w:rsidTr="003415BA">
        <w:trPr>
          <w:trHeight w:val="345"/>
        </w:trPr>
        <w:tc>
          <w:tcPr>
            <w:tcW w:w="3851" w:type="dxa"/>
          </w:tcPr>
          <w:p w14:paraId="6CDFE9D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 Statutární zástupce:</w:t>
            </w:r>
          </w:p>
        </w:tc>
        <w:tc>
          <w:tcPr>
            <w:tcW w:w="3515" w:type="dxa"/>
          </w:tcPr>
          <w:p w14:paraId="651A65F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Ano</w:t>
            </w:r>
          </w:p>
        </w:tc>
      </w:tr>
      <w:tr w:rsidR="00DC0A66" w:rsidRPr="00DC0A66" w14:paraId="7B6A3ACA" w14:textId="77777777" w:rsidTr="003415BA">
        <w:trPr>
          <w:trHeight w:val="517"/>
        </w:trPr>
        <w:tc>
          <w:tcPr>
            <w:tcW w:w="3851" w:type="dxa"/>
          </w:tcPr>
          <w:p w14:paraId="021D76D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 Funkce:</w:t>
            </w:r>
          </w:p>
        </w:tc>
        <w:tc>
          <w:tcPr>
            <w:tcW w:w="3515" w:type="dxa"/>
          </w:tcPr>
          <w:p w14:paraId="3F6406E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rektor univerzity</w:t>
            </w:r>
          </w:p>
        </w:tc>
      </w:tr>
      <w:tr w:rsidR="00DC0A66" w:rsidRPr="00DC0A66" w14:paraId="1BC75CF3" w14:textId="77777777" w:rsidTr="003415BA">
        <w:trPr>
          <w:trHeight w:val="517"/>
        </w:trPr>
        <w:tc>
          <w:tcPr>
            <w:tcW w:w="3851" w:type="dxa"/>
          </w:tcPr>
          <w:p w14:paraId="355E4AE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  <w:b/>
              </w:rPr>
            </w:pPr>
            <w:r w:rsidRPr="00DC0A66">
              <w:rPr>
                <w:rFonts w:ascii="Calibri" w:hAnsi="Calibri"/>
                <w:b/>
              </w:rPr>
              <w:t xml:space="preserve"> </w:t>
            </w:r>
          </w:p>
          <w:p w14:paraId="7D6D1D2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Titul před jménem:</w:t>
            </w:r>
          </w:p>
        </w:tc>
        <w:tc>
          <w:tcPr>
            <w:tcW w:w="3515" w:type="dxa"/>
          </w:tcPr>
          <w:p w14:paraId="5E04E7D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</w:p>
          <w:p w14:paraId="7D40033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Ing.</w:t>
            </w:r>
          </w:p>
        </w:tc>
      </w:tr>
      <w:tr w:rsidR="00DC0A66" w:rsidRPr="00DC0A66" w14:paraId="7B538188" w14:textId="77777777" w:rsidTr="003415BA">
        <w:trPr>
          <w:trHeight w:val="345"/>
        </w:trPr>
        <w:tc>
          <w:tcPr>
            <w:tcW w:w="3851" w:type="dxa"/>
          </w:tcPr>
          <w:p w14:paraId="4A458A5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 Jméno:</w:t>
            </w:r>
          </w:p>
        </w:tc>
        <w:tc>
          <w:tcPr>
            <w:tcW w:w="3515" w:type="dxa"/>
          </w:tcPr>
          <w:p w14:paraId="68D981C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Martina</w:t>
            </w:r>
          </w:p>
        </w:tc>
      </w:tr>
      <w:tr w:rsidR="00DC0A66" w:rsidRPr="00DC0A66" w14:paraId="092470A0" w14:textId="77777777" w:rsidTr="003415BA">
        <w:trPr>
          <w:trHeight w:val="1035"/>
        </w:trPr>
        <w:tc>
          <w:tcPr>
            <w:tcW w:w="3851" w:type="dxa"/>
          </w:tcPr>
          <w:p w14:paraId="4D9D35FE" w14:textId="77777777" w:rsidR="00DC0A66" w:rsidRPr="00DC0A66" w:rsidRDefault="00DC0A66" w:rsidP="00DC0A66">
            <w:pPr>
              <w:tabs>
                <w:tab w:val="left" w:pos="5790"/>
              </w:tabs>
              <w:spacing w:before="120" w:after="97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 Příjmení:</w:t>
            </w:r>
          </w:p>
          <w:p w14:paraId="232D2738" w14:textId="77777777" w:rsidR="00DC0A66" w:rsidRPr="00DC0A66" w:rsidRDefault="00DC0A66" w:rsidP="00DC0A66">
            <w:pPr>
              <w:tabs>
                <w:tab w:val="left" w:pos="5790"/>
              </w:tabs>
              <w:spacing w:before="120" w:after="97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 Titul za jménem:</w:t>
            </w:r>
          </w:p>
          <w:p w14:paraId="16464FE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 Telefon:</w:t>
            </w:r>
          </w:p>
        </w:tc>
        <w:tc>
          <w:tcPr>
            <w:tcW w:w="3515" w:type="dxa"/>
          </w:tcPr>
          <w:p w14:paraId="22754D5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proofErr w:type="spellStart"/>
            <w:r w:rsidRPr="00DC0A66">
              <w:rPr>
                <w:rFonts w:ascii="Calibri" w:hAnsi="Calibri"/>
              </w:rPr>
              <w:t>Jatzková</w:t>
            </w:r>
            <w:proofErr w:type="spellEnd"/>
          </w:p>
        </w:tc>
      </w:tr>
      <w:tr w:rsidR="00DC0A66" w:rsidRPr="00DC0A66" w14:paraId="501DC60C" w14:textId="77777777" w:rsidTr="003415BA">
        <w:trPr>
          <w:trHeight w:val="345"/>
        </w:trPr>
        <w:tc>
          <w:tcPr>
            <w:tcW w:w="3851" w:type="dxa"/>
          </w:tcPr>
          <w:p w14:paraId="56016D2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 Mobil:</w:t>
            </w:r>
          </w:p>
        </w:tc>
        <w:tc>
          <w:tcPr>
            <w:tcW w:w="3515" w:type="dxa"/>
          </w:tcPr>
          <w:p w14:paraId="0FC693B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553684855</w:t>
            </w:r>
          </w:p>
        </w:tc>
      </w:tr>
      <w:tr w:rsidR="00DC0A66" w:rsidRPr="00DC0A66" w14:paraId="27E5483A" w14:textId="77777777" w:rsidTr="003415BA">
        <w:trPr>
          <w:trHeight w:val="690"/>
        </w:trPr>
        <w:tc>
          <w:tcPr>
            <w:tcW w:w="3851" w:type="dxa"/>
          </w:tcPr>
          <w:p w14:paraId="214389C9" w14:textId="77777777" w:rsidR="00DC0A66" w:rsidRPr="00DC0A66" w:rsidRDefault="00DC0A66" w:rsidP="00DC0A66">
            <w:pPr>
              <w:tabs>
                <w:tab w:val="left" w:pos="5790"/>
              </w:tabs>
              <w:spacing w:before="120" w:after="97"/>
              <w:jc w:val="both"/>
              <w:rPr>
                <w:rFonts w:ascii="Calibri" w:hAnsi="Calibri"/>
                <w:b/>
              </w:rPr>
            </w:pPr>
            <w:r w:rsidRPr="00DC0A66">
              <w:rPr>
                <w:rFonts w:ascii="Calibri" w:hAnsi="Calibri"/>
                <w:b/>
              </w:rPr>
              <w:t xml:space="preserve"> E-mail:</w:t>
            </w:r>
          </w:p>
          <w:p w14:paraId="3709AC2D" w14:textId="77777777" w:rsidR="00DC0A66" w:rsidRPr="00DC0A66" w:rsidRDefault="00DC0A66" w:rsidP="00DC0A66">
            <w:pPr>
              <w:tabs>
                <w:tab w:val="left" w:pos="5790"/>
              </w:tabs>
              <w:spacing w:before="120" w:after="97"/>
              <w:jc w:val="both"/>
              <w:rPr>
                <w:rFonts w:ascii="Calibri" w:hAnsi="Calibri"/>
                <w:b/>
                <w:bCs/>
              </w:rPr>
            </w:pPr>
            <w:r w:rsidRPr="00DC0A66">
              <w:rPr>
                <w:rFonts w:ascii="Calibri" w:hAnsi="Calibri"/>
                <w:b/>
                <w:bCs/>
              </w:rPr>
              <w:t>Funkce:</w:t>
            </w:r>
          </w:p>
          <w:p w14:paraId="091F111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</w:p>
        </w:tc>
        <w:tc>
          <w:tcPr>
            <w:tcW w:w="3515" w:type="dxa"/>
          </w:tcPr>
          <w:p w14:paraId="07E06C6A" w14:textId="77777777" w:rsidR="00DC0A66" w:rsidRPr="00DC0A66" w:rsidRDefault="007D70BA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hyperlink r:id="rId9" w:history="1">
              <w:r w:rsidR="00DC0A66" w:rsidRPr="00DC0A66">
                <w:rPr>
                  <w:rFonts w:ascii="Calibri" w:hAnsi="Calibri"/>
                  <w:color w:val="0000FF"/>
                  <w:u w:val="single"/>
                </w:rPr>
                <w:t>martina.jatzkova@slu.cz</w:t>
              </w:r>
            </w:hyperlink>
          </w:p>
          <w:p w14:paraId="47ABE10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finanční manažerka projektu</w:t>
            </w:r>
          </w:p>
        </w:tc>
      </w:tr>
      <w:tr w:rsidR="00DC0A66" w:rsidRPr="00DC0A66" w14:paraId="56E03A99" w14:textId="77777777" w:rsidTr="003415BA">
        <w:trPr>
          <w:trHeight w:val="517"/>
        </w:trPr>
        <w:tc>
          <w:tcPr>
            <w:tcW w:w="3851" w:type="dxa"/>
          </w:tcPr>
          <w:p w14:paraId="22109BC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Titul před jménem:</w:t>
            </w:r>
          </w:p>
        </w:tc>
        <w:tc>
          <w:tcPr>
            <w:tcW w:w="3515" w:type="dxa"/>
          </w:tcPr>
          <w:p w14:paraId="72342E4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doc. RNDr.</w:t>
            </w:r>
          </w:p>
        </w:tc>
      </w:tr>
      <w:tr w:rsidR="00DC0A66" w:rsidRPr="00DC0A66" w14:paraId="0A23F0C6" w14:textId="77777777" w:rsidTr="003415BA">
        <w:trPr>
          <w:trHeight w:val="345"/>
        </w:trPr>
        <w:tc>
          <w:tcPr>
            <w:tcW w:w="3851" w:type="dxa"/>
          </w:tcPr>
          <w:p w14:paraId="7334F37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Jméno:</w:t>
            </w:r>
          </w:p>
        </w:tc>
        <w:tc>
          <w:tcPr>
            <w:tcW w:w="3515" w:type="dxa"/>
          </w:tcPr>
          <w:p w14:paraId="516E28E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Gabriel</w:t>
            </w:r>
          </w:p>
        </w:tc>
      </w:tr>
      <w:tr w:rsidR="00DC0A66" w:rsidRPr="00DC0A66" w14:paraId="79F821D5" w14:textId="77777777" w:rsidTr="003415BA">
        <w:trPr>
          <w:trHeight w:val="345"/>
        </w:trPr>
        <w:tc>
          <w:tcPr>
            <w:tcW w:w="3851" w:type="dxa"/>
          </w:tcPr>
          <w:p w14:paraId="1FD8A10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Příjmení:</w:t>
            </w:r>
          </w:p>
        </w:tc>
        <w:tc>
          <w:tcPr>
            <w:tcW w:w="3515" w:type="dxa"/>
          </w:tcPr>
          <w:p w14:paraId="54A5DC1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proofErr w:type="spellStart"/>
            <w:r w:rsidRPr="00DC0A66">
              <w:rPr>
                <w:rFonts w:ascii="Calibri" w:hAnsi="Calibri"/>
              </w:rPr>
              <w:t>Török</w:t>
            </w:r>
            <w:proofErr w:type="spellEnd"/>
          </w:p>
        </w:tc>
      </w:tr>
      <w:tr w:rsidR="00DC0A66" w:rsidRPr="00DC0A66" w14:paraId="07D85798" w14:textId="77777777" w:rsidTr="003415BA">
        <w:trPr>
          <w:trHeight w:val="690"/>
        </w:trPr>
        <w:tc>
          <w:tcPr>
            <w:tcW w:w="3851" w:type="dxa"/>
          </w:tcPr>
          <w:p w14:paraId="3F36E848" w14:textId="77777777" w:rsidR="00DC0A66" w:rsidRPr="00DC0A66" w:rsidRDefault="00DC0A66" w:rsidP="00DC0A66">
            <w:pPr>
              <w:tabs>
                <w:tab w:val="left" w:pos="5790"/>
              </w:tabs>
              <w:spacing w:before="120" w:after="97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Titul za jménem:</w:t>
            </w:r>
          </w:p>
          <w:p w14:paraId="3879EE6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Telefon:</w:t>
            </w:r>
          </w:p>
        </w:tc>
        <w:tc>
          <w:tcPr>
            <w:tcW w:w="3515" w:type="dxa"/>
          </w:tcPr>
          <w:p w14:paraId="38BB632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Ph.D.</w:t>
            </w:r>
          </w:p>
        </w:tc>
      </w:tr>
      <w:tr w:rsidR="00DC0A66" w:rsidRPr="00DC0A66" w14:paraId="62A51115" w14:textId="77777777" w:rsidTr="003415BA">
        <w:trPr>
          <w:trHeight w:val="345"/>
        </w:trPr>
        <w:tc>
          <w:tcPr>
            <w:tcW w:w="3851" w:type="dxa"/>
          </w:tcPr>
          <w:p w14:paraId="11A5161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Mobil:</w:t>
            </w:r>
          </w:p>
        </w:tc>
        <w:tc>
          <w:tcPr>
            <w:tcW w:w="3515" w:type="dxa"/>
          </w:tcPr>
          <w:p w14:paraId="054C7EB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737928755</w:t>
            </w:r>
          </w:p>
        </w:tc>
      </w:tr>
      <w:tr w:rsidR="00DC0A66" w:rsidRPr="00DC0A66" w14:paraId="63DE165B" w14:textId="77777777" w:rsidTr="003415BA">
        <w:trPr>
          <w:trHeight w:val="690"/>
        </w:trPr>
        <w:tc>
          <w:tcPr>
            <w:tcW w:w="3851" w:type="dxa"/>
          </w:tcPr>
          <w:p w14:paraId="718D4916" w14:textId="77777777" w:rsidR="00DC0A66" w:rsidRPr="00DC0A66" w:rsidRDefault="00DC0A66" w:rsidP="00DC0A66">
            <w:pPr>
              <w:tabs>
                <w:tab w:val="left" w:pos="5790"/>
              </w:tabs>
              <w:spacing w:before="120" w:after="97"/>
              <w:jc w:val="both"/>
              <w:rPr>
                <w:rFonts w:ascii="Calibri" w:hAnsi="Calibri"/>
                <w:b/>
              </w:rPr>
            </w:pPr>
            <w:r w:rsidRPr="00DC0A66">
              <w:rPr>
                <w:rFonts w:ascii="Calibri" w:hAnsi="Calibri"/>
                <w:b/>
              </w:rPr>
              <w:lastRenderedPageBreak/>
              <w:t>E-mail:</w:t>
            </w:r>
          </w:p>
          <w:p w14:paraId="5439D7D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  <w:b/>
              </w:rPr>
            </w:pPr>
            <w:r w:rsidRPr="00DC0A66">
              <w:rPr>
                <w:rFonts w:ascii="Calibri" w:hAnsi="Calibri"/>
                <w:b/>
              </w:rPr>
              <w:t>Statutární zástupce:</w:t>
            </w:r>
          </w:p>
          <w:p w14:paraId="4A1B115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  <w:b/>
              </w:rPr>
            </w:pPr>
            <w:r w:rsidRPr="00DC0A66">
              <w:rPr>
                <w:rFonts w:ascii="Calibri" w:hAnsi="Calibri"/>
                <w:b/>
              </w:rPr>
              <w:t>Funkce:</w:t>
            </w:r>
          </w:p>
        </w:tc>
        <w:tc>
          <w:tcPr>
            <w:tcW w:w="3515" w:type="dxa"/>
          </w:tcPr>
          <w:p w14:paraId="0B748767" w14:textId="77777777" w:rsidR="00DC0A66" w:rsidRPr="00DC0A66" w:rsidRDefault="007D70BA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  <w:bCs/>
              </w:rPr>
            </w:pPr>
            <w:hyperlink r:id="rId10" w:history="1">
              <w:r w:rsidR="00DC0A66" w:rsidRPr="00DC0A66">
                <w:rPr>
                  <w:rFonts w:ascii="Calibri" w:hAnsi="Calibri"/>
                  <w:bCs/>
                  <w:color w:val="0000FF"/>
                  <w:u w:val="single"/>
                </w:rPr>
                <w:t>garbriel.torok@physics.slu.cz</w:t>
              </w:r>
            </w:hyperlink>
          </w:p>
          <w:p w14:paraId="107B43A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  <w:bCs/>
              </w:rPr>
            </w:pPr>
            <w:r w:rsidRPr="00DC0A66">
              <w:rPr>
                <w:rFonts w:ascii="Calibri" w:hAnsi="Calibri"/>
                <w:bCs/>
              </w:rPr>
              <w:t>prorektor pro řízení projektů</w:t>
            </w:r>
          </w:p>
        </w:tc>
      </w:tr>
      <w:tr w:rsidR="00DC0A66" w:rsidRPr="00DC0A66" w14:paraId="03180AB0" w14:textId="77777777" w:rsidTr="003415BA">
        <w:trPr>
          <w:trHeight w:val="617"/>
        </w:trPr>
        <w:tc>
          <w:tcPr>
            <w:tcW w:w="3851" w:type="dxa"/>
          </w:tcPr>
          <w:p w14:paraId="5A0C9AF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  <w:b/>
                <w:u w:val="single"/>
              </w:rPr>
            </w:pPr>
          </w:p>
          <w:p w14:paraId="30A1E3E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  <w:b/>
                <w:u w:val="single"/>
              </w:rPr>
            </w:pPr>
            <w:r w:rsidRPr="00DC0A66">
              <w:rPr>
                <w:rFonts w:ascii="Calibri" w:hAnsi="Calibri"/>
                <w:b/>
                <w:u w:val="single"/>
              </w:rPr>
              <w:t>Účty projektu:</w:t>
            </w:r>
          </w:p>
          <w:p w14:paraId="4DAFE2A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Název účtu:</w:t>
            </w:r>
          </w:p>
        </w:tc>
        <w:tc>
          <w:tcPr>
            <w:tcW w:w="3515" w:type="dxa"/>
          </w:tcPr>
          <w:p w14:paraId="6F9768E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</w:p>
          <w:p w14:paraId="1E9F406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</w:p>
          <w:p w14:paraId="5E767FF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Slezská univerzita v Opavě - účet ČNB</w:t>
            </w:r>
          </w:p>
        </w:tc>
      </w:tr>
      <w:tr w:rsidR="00DC0A66" w:rsidRPr="00DC0A66" w14:paraId="5CAB8F01" w14:textId="77777777" w:rsidTr="003415BA">
        <w:trPr>
          <w:trHeight w:val="690"/>
        </w:trPr>
        <w:tc>
          <w:tcPr>
            <w:tcW w:w="3851" w:type="dxa"/>
          </w:tcPr>
          <w:p w14:paraId="4C5EC140" w14:textId="77777777" w:rsidR="00DC0A66" w:rsidRPr="00DC0A66" w:rsidRDefault="00DC0A66" w:rsidP="00DC0A66">
            <w:pPr>
              <w:tabs>
                <w:tab w:val="left" w:pos="5790"/>
              </w:tabs>
              <w:spacing w:before="120" w:after="97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ód banky:</w:t>
            </w:r>
          </w:p>
          <w:p w14:paraId="6A28A0B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IBAN:</w:t>
            </w:r>
          </w:p>
        </w:tc>
        <w:tc>
          <w:tcPr>
            <w:tcW w:w="3515" w:type="dxa"/>
          </w:tcPr>
          <w:p w14:paraId="33ABB0D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0710 - Česká národní banka</w:t>
            </w:r>
          </w:p>
        </w:tc>
      </w:tr>
      <w:tr w:rsidR="00DC0A66" w:rsidRPr="00DC0A66" w14:paraId="363BBE49" w14:textId="77777777" w:rsidTr="003415BA">
        <w:trPr>
          <w:trHeight w:val="266"/>
        </w:trPr>
        <w:tc>
          <w:tcPr>
            <w:tcW w:w="3851" w:type="dxa"/>
          </w:tcPr>
          <w:p w14:paraId="3C99F8F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Měna účtu:</w:t>
            </w:r>
          </w:p>
        </w:tc>
        <w:tc>
          <w:tcPr>
            <w:tcW w:w="3515" w:type="dxa"/>
          </w:tcPr>
          <w:p w14:paraId="79F1399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CZK</w:t>
            </w:r>
          </w:p>
        </w:tc>
      </w:tr>
    </w:tbl>
    <w:p w14:paraId="2CFFBB61" w14:textId="77777777" w:rsidR="00DC0A66" w:rsidRPr="00DC0A66" w:rsidRDefault="00DC0A66" w:rsidP="00DC0A66">
      <w:pPr>
        <w:tabs>
          <w:tab w:val="left" w:pos="3828"/>
        </w:tabs>
        <w:spacing w:before="120" w:after="128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Stát: 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Česká republika</w:t>
      </w:r>
    </w:p>
    <w:p w14:paraId="69C44F4D" w14:textId="77777777" w:rsidR="00DC0A66" w:rsidRPr="00DC0A66" w:rsidRDefault="00DC0A66" w:rsidP="00DC0A66">
      <w:pPr>
        <w:tabs>
          <w:tab w:val="center" w:pos="4789"/>
          <w:tab w:val="left" w:pos="5790"/>
        </w:tabs>
        <w:spacing w:before="120" w:after="115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Předčíslí </w:t>
      </w:r>
      <w:proofErr w:type="gramStart"/>
      <w:r w:rsidRPr="00DC0A66">
        <w:rPr>
          <w:rFonts w:ascii="Calibri" w:hAnsi="Calibri"/>
          <w:b/>
        </w:rPr>
        <w:t xml:space="preserve">ABO:   </w:t>
      </w:r>
      <w:proofErr w:type="gramEnd"/>
      <w:r w:rsidRPr="00DC0A66">
        <w:rPr>
          <w:rFonts w:ascii="Calibri" w:hAnsi="Calibri"/>
          <w:b/>
        </w:rPr>
        <w:t xml:space="preserve">                                                </w:t>
      </w:r>
      <w:r w:rsidRPr="00DC0A66">
        <w:rPr>
          <w:rFonts w:ascii="Calibri" w:hAnsi="Calibri"/>
        </w:rPr>
        <w:t>94</w:t>
      </w:r>
    </w:p>
    <w:p w14:paraId="2B233FB9" w14:textId="77777777" w:rsidR="00DC0A66" w:rsidRPr="00DC0A66" w:rsidRDefault="00DC0A66" w:rsidP="00DC0A66">
      <w:pPr>
        <w:tabs>
          <w:tab w:val="center" w:pos="5012"/>
          <w:tab w:val="left" w:pos="5790"/>
        </w:tabs>
        <w:spacing w:before="120" w:after="98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Základní část </w:t>
      </w:r>
      <w:proofErr w:type="gramStart"/>
      <w:r w:rsidRPr="00DC0A66">
        <w:rPr>
          <w:rFonts w:ascii="Calibri" w:hAnsi="Calibri"/>
          <w:b/>
        </w:rPr>
        <w:t xml:space="preserve">ABO:   </w:t>
      </w:r>
      <w:proofErr w:type="gramEnd"/>
      <w:r w:rsidRPr="00DC0A66">
        <w:rPr>
          <w:rFonts w:ascii="Calibri" w:hAnsi="Calibri"/>
          <w:b/>
        </w:rPr>
        <w:t xml:space="preserve">                                       </w:t>
      </w:r>
      <w:r w:rsidRPr="00DC0A66">
        <w:rPr>
          <w:rFonts w:ascii="Calibri" w:hAnsi="Calibri"/>
        </w:rPr>
        <w:t>136821</w:t>
      </w:r>
    </w:p>
    <w:p w14:paraId="025074A0" w14:textId="77777777" w:rsidR="00DC0A66" w:rsidRPr="00DC0A66" w:rsidRDefault="00DC0A66" w:rsidP="00DC0A66">
      <w:pPr>
        <w:tabs>
          <w:tab w:val="left" w:pos="5790"/>
        </w:tabs>
        <w:spacing w:before="120" w:after="360" w:line="264" w:lineRule="auto"/>
        <w:ind w:left="17" w:right="3901" w:hanging="11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Neplatný záznam účtu:</w:t>
      </w:r>
    </w:p>
    <w:p w14:paraId="6396DE7D" w14:textId="77777777" w:rsidR="00DC0A66" w:rsidRPr="00DC0A66" w:rsidRDefault="00DC0A66" w:rsidP="00DC0A66">
      <w:pPr>
        <w:tabs>
          <w:tab w:val="left" w:pos="5790"/>
        </w:tabs>
        <w:spacing w:before="240" w:after="360" w:line="264" w:lineRule="auto"/>
        <w:jc w:val="both"/>
        <w:outlineLvl w:val="1"/>
        <w:rPr>
          <w:rFonts w:ascii="Calibri" w:hAnsi="Calibri"/>
          <w:b/>
          <w:caps/>
          <w:color w:val="173271"/>
          <w:sz w:val="24"/>
        </w:rPr>
      </w:pPr>
      <w:r w:rsidRPr="00DC0A66">
        <w:rPr>
          <w:rFonts w:ascii="Calibri" w:hAnsi="Calibri"/>
          <w:b/>
          <w:caps/>
          <w:color w:val="173271"/>
          <w:sz w:val="24"/>
        </w:rPr>
        <w:t>Kontaktní osoby</w:t>
      </w:r>
    </w:p>
    <w:p w14:paraId="2DE23C60" w14:textId="77777777" w:rsidR="00DC0A66" w:rsidRPr="00DC0A66" w:rsidRDefault="00DC0A66" w:rsidP="00DC0A66">
      <w:pPr>
        <w:tabs>
          <w:tab w:val="center" w:pos="5262"/>
          <w:tab w:val="left" w:pos="5790"/>
        </w:tabs>
        <w:spacing w:before="120" w:after="128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Jméno a </w:t>
      </w:r>
      <w:proofErr w:type="gramStart"/>
      <w:r w:rsidRPr="00DC0A66">
        <w:rPr>
          <w:rFonts w:ascii="Calibri" w:hAnsi="Calibri"/>
          <w:b/>
        </w:rPr>
        <w:t xml:space="preserve">příjmení:   </w:t>
      </w:r>
      <w:proofErr w:type="gramEnd"/>
      <w:r w:rsidRPr="00DC0A66">
        <w:rPr>
          <w:rFonts w:ascii="Calibri" w:hAnsi="Calibri"/>
          <w:b/>
        </w:rPr>
        <w:t xml:space="preserve">                                        </w:t>
      </w:r>
      <w:r w:rsidRPr="00DC0A66">
        <w:rPr>
          <w:rFonts w:ascii="Calibri" w:hAnsi="Calibri"/>
        </w:rPr>
        <w:t xml:space="preserve">Libor </w:t>
      </w:r>
      <w:proofErr w:type="spellStart"/>
      <w:r w:rsidRPr="00DC0A66">
        <w:rPr>
          <w:rFonts w:ascii="Calibri" w:hAnsi="Calibri"/>
        </w:rPr>
        <w:t>Chlebiš</w:t>
      </w:r>
      <w:proofErr w:type="spellEnd"/>
    </w:p>
    <w:p w14:paraId="5B330CFC" w14:textId="77777777" w:rsidR="00DC0A66" w:rsidRPr="00DC0A66" w:rsidRDefault="00DC0A66" w:rsidP="00DC0A66">
      <w:pPr>
        <w:tabs>
          <w:tab w:val="center" w:pos="5563"/>
          <w:tab w:val="left" w:pos="5790"/>
        </w:tabs>
        <w:spacing w:before="120" w:after="128" w:line="240" w:lineRule="auto"/>
        <w:jc w:val="both"/>
        <w:rPr>
          <w:rFonts w:ascii="Calibri" w:hAnsi="Calibri"/>
        </w:rPr>
      </w:pPr>
      <w:proofErr w:type="gramStart"/>
      <w:r w:rsidRPr="00DC0A66">
        <w:rPr>
          <w:rFonts w:ascii="Calibri" w:hAnsi="Calibri"/>
          <w:b/>
        </w:rPr>
        <w:t xml:space="preserve">E-mail:   </w:t>
      </w:r>
      <w:proofErr w:type="gramEnd"/>
      <w:r w:rsidRPr="00DC0A66">
        <w:rPr>
          <w:rFonts w:ascii="Calibri" w:hAnsi="Calibri"/>
          <w:b/>
        </w:rPr>
        <w:t xml:space="preserve">                                                            </w:t>
      </w:r>
      <w:r w:rsidRPr="00DC0A66">
        <w:rPr>
          <w:rFonts w:ascii="Calibri" w:hAnsi="Calibri"/>
        </w:rPr>
        <w:t>libor.chlebis@slu.cz</w:t>
      </w:r>
    </w:p>
    <w:p w14:paraId="5085FEC8" w14:textId="77777777" w:rsidR="00DC0A66" w:rsidRPr="00DC0A66" w:rsidRDefault="00DC0A66" w:rsidP="00DC0A66">
      <w:pPr>
        <w:tabs>
          <w:tab w:val="center" w:pos="5179"/>
          <w:tab w:val="left" w:pos="5790"/>
        </w:tabs>
        <w:spacing w:before="120" w:after="360" w:line="240" w:lineRule="auto"/>
        <w:jc w:val="both"/>
        <w:rPr>
          <w:rFonts w:ascii="Calibri" w:hAnsi="Calibri"/>
        </w:rPr>
      </w:pPr>
      <w:proofErr w:type="gramStart"/>
      <w:r w:rsidRPr="00DC0A66">
        <w:rPr>
          <w:rFonts w:ascii="Calibri" w:hAnsi="Calibri"/>
          <w:b/>
        </w:rPr>
        <w:t xml:space="preserve">Telefon:   </w:t>
      </w:r>
      <w:proofErr w:type="gramEnd"/>
      <w:r w:rsidRPr="00DC0A66">
        <w:rPr>
          <w:rFonts w:ascii="Calibri" w:hAnsi="Calibri"/>
          <w:b/>
        </w:rPr>
        <w:t xml:space="preserve">                                                          </w:t>
      </w:r>
      <w:r w:rsidRPr="00DC0A66">
        <w:rPr>
          <w:rFonts w:ascii="Calibri" w:hAnsi="Calibri"/>
        </w:rPr>
        <w:t>739204704</w:t>
      </w:r>
    </w:p>
    <w:p w14:paraId="3F8C1353" w14:textId="77777777" w:rsidR="00DC0A66" w:rsidRPr="00DC0A66" w:rsidRDefault="00DC0A66" w:rsidP="00DC0A66">
      <w:pPr>
        <w:tabs>
          <w:tab w:val="left" w:pos="5790"/>
        </w:tabs>
        <w:spacing w:before="120" w:after="140" w:line="265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  <w:b/>
          <w:sz w:val="28"/>
          <w:u w:val="single" w:color="000000"/>
        </w:rPr>
        <w:t>Místo realizace</w:t>
      </w:r>
      <w:r w:rsidRPr="00DC0A66">
        <w:rPr>
          <w:rFonts w:ascii="Calibri" w:hAnsi="Calibri"/>
          <w:b/>
          <w:sz w:val="28"/>
        </w:rPr>
        <w:t xml:space="preserve"> </w:t>
      </w:r>
    </w:p>
    <w:p w14:paraId="7BCE3ABB" w14:textId="77777777" w:rsidR="00DC0A66" w:rsidRPr="00DC0A66" w:rsidRDefault="00DC0A66" w:rsidP="00DC0A66">
      <w:pPr>
        <w:tabs>
          <w:tab w:val="left" w:pos="5790"/>
        </w:tabs>
        <w:spacing w:before="120" w:after="360" w:line="240" w:lineRule="auto"/>
        <w:ind w:left="141" w:hanging="11"/>
        <w:jc w:val="both"/>
        <w:rPr>
          <w:rFonts w:ascii="Calibri" w:hAnsi="Calibri"/>
        </w:rPr>
      </w:pPr>
      <w:r w:rsidRPr="00DC0A66">
        <w:rPr>
          <w:rFonts w:ascii="Calibri" w:hAnsi="Calibri"/>
        </w:rPr>
        <w:t>598917</w:t>
      </w:r>
      <w:r w:rsidRPr="00DC0A66">
        <w:rPr>
          <w:rFonts w:ascii="Calibri" w:hAnsi="Calibri"/>
          <w:b/>
        </w:rPr>
        <w:t xml:space="preserve"> </w:t>
      </w:r>
      <w:r w:rsidRPr="00DC0A66">
        <w:rPr>
          <w:rFonts w:ascii="Calibri" w:hAnsi="Calibri"/>
        </w:rPr>
        <w:t>Karviná</w:t>
      </w:r>
    </w:p>
    <w:p w14:paraId="31B00122" w14:textId="77777777" w:rsidR="00DC0A66" w:rsidRPr="00DC0A66" w:rsidRDefault="00DC0A66" w:rsidP="00DC0A66">
      <w:pPr>
        <w:tabs>
          <w:tab w:val="left" w:pos="5790"/>
        </w:tabs>
        <w:spacing w:before="120" w:after="360" w:line="264" w:lineRule="auto"/>
        <w:ind w:left="141" w:hanging="11"/>
        <w:jc w:val="both"/>
        <w:rPr>
          <w:rFonts w:ascii="Calibri" w:hAnsi="Calibri"/>
        </w:rPr>
      </w:pPr>
      <w:r w:rsidRPr="00DC0A66">
        <w:rPr>
          <w:rFonts w:ascii="Calibri" w:hAnsi="Calibri"/>
          <w:b/>
          <w:sz w:val="28"/>
          <w:u w:val="single" w:color="000000"/>
        </w:rPr>
        <w:t>Seznam odborností projektu</w:t>
      </w:r>
    </w:p>
    <w:p w14:paraId="48285017" w14:textId="77777777" w:rsidR="00DC0A66" w:rsidRPr="00DC0A66" w:rsidRDefault="00DC0A66" w:rsidP="00DC0A66">
      <w:pPr>
        <w:tabs>
          <w:tab w:val="left" w:pos="5790"/>
        </w:tabs>
        <w:spacing w:before="240" w:after="388" w:line="240" w:lineRule="auto"/>
        <w:ind w:left="142"/>
        <w:jc w:val="both"/>
        <w:outlineLvl w:val="0"/>
        <w:rPr>
          <w:rFonts w:ascii="Calibri" w:hAnsi="Calibri"/>
          <w:b/>
          <w:caps/>
          <w:color w:val="173271"/>
          <w:sz w:val="28"/>
        </w:rPr>
      </w:pPr>
      <w:r w:rsidRPr="00DC0A66">
        <w:rPr>
          <w:rFonts w:ascii="Calibri" w:hAnsi="Calibri"/>
          <w:b/>
          <w:caps/>
          <w:color w:val="173271"/>
          <w:sz w:val="28"/>
        </w:rPr>
        <w:t>CZ NACE</w:t>
      </w:r>
    </w:p>
    <w:p w14:paraId="4D955AEC" w14:textId="77777777" w:rsidR="00DC0A66" w:rsidRPr="00DC0A66" w:rsidRDefault="00DC0A66" w:rsidP="00DC0A66">
      <w:pPr>
        <w:tabs>
          <w:tab w:val="center" w:pos="3941"/>
          <w:tab w:val="left" w:pos="5790"/>
        </w:tabs>
        <w:spacing w:before="120" w:after="3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Kód CZ NACE: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85.42</w:t>
      </w:r>
    </w:p>
    <w:p w14:paraId="75CDDE08" w14:textId="77777777" w:rsidR="00DC0A66" w:rsidRPr="00DC0A66" w:rsidRDefault="00DC0A66" w:rsidP="00DC0A66">
      <w:pPr>
        <w:tabs>
          <w:tab w:val="center" w:pos="4591"/>
          <w:tab w:val="left" w:pos="5790"/>
        </w:tabs>
        <w:spacing w:before="120" w:after="360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Název: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Terciární vzdělávání</w:t>
      </w:r>
    </w:p>
    <w:p w14:paraId="75CBD1FD" w14:textId="77777777" w:rsidR="00DC0A66" w:rsidRPr="00DC0A66" w:rsidRDefault="00DC0A66" w:rsidP="00DC0A66">
      <w:pPr>
        <w:tabs>
          <w:tab w:val="left" w:pos="5790"/>
        </w:tabs>
        <w:spacing w:before="240" w:after="418" w:line="240" w:lineRule="auto"/>
        <w:jc w:val="both"/>
        <w:outlineLvl w:val="0"/>
        <w:rPr>
          <w:rFonts w:ascii="Calibri" w:hAnsi="Calibri"/>
          <w:b/>
          <w:caps/>
          <w:color w:val="173271"/>
          <w:sz w:val="28"/>
        </w:rPr>
      </w:pPr>
      <w:r w:rsidRPr="00DC0A66">
        <w:rPr>
          <w:rFonts w:ascii="Calibri" w:hAnsi="Calibri"/>
          <w:b/>
          <w:caps/>
          <w:color w:val="173271"/>
          <w:sz w:val="28"/>
        </w:rPr>
        <w:t xml:space="preserve">  Indikátory </w:t>
      </w:r>
    </w:p>
    <w:p w14:paraId="2743C522" w14:textId="77777777" w:rsidR="00DC0A66" w:rsidRPr="00DC0A66" w:rsidRDefault="00DC0A66" w:rsidP="00DC0A66">
      <w:pPr>
        <w:tabs>
          <w:tab w:val="center" w:pos="3595"/>
          <w:tab w:val="left" w:pos="5790"/>
        </w:tabs>
        <w:spacing w:before="120" w:after="3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Kód indikátoru</w:t>
      </w:r>
      <w:r w:rsidRPr="00DC0A66">
        <w:rPr>
          <w:rFonts w:ascii="Calibri" w:hAnsi="Calibri"/>
        </w:rPr>
        <w:t>:</w:t>
      </w:r>
      <w:r w:rsidRPr="00DC0A66">
        <w:rPr>
          <w:rFonts w:ascii="Calibri" w:hAnsi="Calibri"/>
        </w:rPr>
        <w:tab/>
        <w:t>104002</w:t>
      </w:r>
    </w:p>
    <w:tbl>
      <w:tblPr>
        <w:tblStyle w:val="TableGrid"/>
        <w:tblW w:w="7750" w:type="dxa"/>
        <w:tblInd w:w="147" w:type="dxa"/>
        <w:tblLook w:val="04A0" w:firstRow="1" w:lastRow="0" w:firstColumn="1" w:lastColumn="0" w:noHBand="0" w:noVBand="1"/>
      </w:tblPr>
      <w:tblGrid>
        <w:gridCol w:w="3114"/>
        <w:gridCol w:w="4636"/>
      </w:tblGrid>
      <w:tr w:rsidR="00DC0A66" w:rsidRPr="00DC0A66" w14:paraId="1A31508C" w14:textId="77777777" w:rsidTr="003415BA">
        <w:trPr>
          <w:trHeight w:val="266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6DEE645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Název indikátoru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14:paraId="6D8B75C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Pracovní místa vytvořená v podpořených subjektech</w:t>
            </w:r>
          </w:p>
        </w:tc>
      </w:tr>
      <w:tr w:rsidR="00DC0A66" w:rsidRPr="00DC0A66" w14:paraId="581CC25C" w14:textId="77777777" w:rsidTr="003415BA">
        <w:trPr>
          <w:trHeight w:val="345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70EBBFD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Měrná jednotka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14:paraId="1F2B385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FTE/rok - pracovní místa</w:t>
            </w:r>
          </w:p>
        </w:tc>
      </w:tr>
      <w:tr w:rsidR="00DC0A66" w:rsidRPr="00DC0A66" w14:paraId="6A6C2D27" w14:textId="77777777" w:rsidTr="003415BA">
        <w:trPr>
          <w:trHeight w:val="345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6259271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Typ indikátoru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14:paraId="113CF41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Výsledek</w:t>
            </w:r>
          </w:p>
        </w:tc>
      </w:tr>
      <w:tr w:rsidR="00DC0A66" w:rsidRPr="00DC0A66" w14:paraId="4E377CC6" w14:textId="77777777" w:rsidTr="003415BA">
        <w:trPr>
          <w:trHeight w:val="345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530D307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Výchozí hodnota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14:paraId="3C095CB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0,000</w:t>
            </w:r>
          </w:p>
        </w:tc>
      </w:tr>
      <w:tr w:rsidR="00DC0A66" w:rsidRPr="00DC0A66" w14:paraId="399B4B14" w14:textId="77777777" w:rsidTr="003415BA">
        <w:trPr>
          <w:trHeight w:val="345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41BAA80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Datum výchozí hodnoty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14:paraId="30CCBDD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1. 2. 2023</w:t>
            </w:r>
          </w:p>
        </w:tc>
      </w:tr>
      <w:tr w:rsidR="00DC0A66" w:rsidRPr="00DC0A66" w14:paraId="51AB3398" w14:textId="77777777" w:rsidTr="003415BA">
        <w:trPr>
          <w:trHeight w:val="345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159C08A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lastRenderedPageBreak/>
              <w:t>Cílová hodnota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14:paraId="1E05702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100,000</w:t>
            </w:r>
          </w:p>
        </w:tc>
      </w:tr>
      <w:tr w:rsidR="00DC0A66" w:rsidRPr="00DC0A66" w14:paraId="7BA24345" w14:textId="77777777" w:rsidTr="003415BA">
        <w:trPr>
          <w:trHeight w:val="266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2FE7425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Datum cílové hodnoty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14:paraId="55E98BB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31. 12. 2029</w:t>
            </w:r>
          </w:p>
        </w:tc>
      </w:tr>
    </w:tbl>
    <w:p w14:paraId="1AFBB311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Popis hodnoty</w:t>
      </w:r>
      <w:r w:rsidRPr="00DC0A66">
        <w:rPr>
          <w:rFonts w:ascii="Calibri" w:hAnsi="Calibri"/>
        </w:rPr>
        <w:t xml:space="preserve">: Dosažená hodnota bude vykázána v první </w:t>
      </w:r>
      <w:proofErr w:type="spellStart"/>
      <w:r w:rsidRPr="00DC0A66">
        <w:rPr>
          <w:rFonts w:ascii="Calibri" w:hAnsi="Calibri"/>
        </w:rPr>
        <w:t>ZoR</w:t>
      </w:r>
      <w:proofErr w:type="spellEnd"/>
      <w:r w:rsidRPr="00DC0A66">
        <w:rPr>
          <w:rFonts w:ascii="Calibri" w:hAnsi="Calibri"/>
        </w:rPr>
        <w:t>, a pak následně po dobu deseti let ve zprávách o udržitelnosti projektu. Hodnota indikátoru zahrnuje nově vytvořená pracovní místa v souvislosti s provozem areálu EDEN Silesia vč. pracovní místa souvisejících se vysokoškolským vzděláváním.</w:t>
      </w:r>
    </w:p>
    <w:p w14:paraId="45115689" w14:textId="77777777" w:rsidR="00DC0A66" w:rsidRPr="00DC0A66" w:rsidRDefault="00DC0A66" w:rsidP="00DC0A66">
      <w:pPr>
        <w:tabs>
          <w:tab w:val="left" w:pos="5790"/>
        </w:tabs>
        <w:spacing w:before="120" w:after="492" w:line="240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</w:rPr>
        <w:t>Za účelem vykázání v rámci projektu je uvedena hodnota, která odpovídá počtu plánovaných kmenových pracovníků. Další pracovníci, se kterými se počítá v rámci udržitelnosti projektu, mohou být např. sezonní pracovníci, dobrovolníci, praktikanti apod., tudíž do hodnoty indikátoru nejsou zahrnuti.</w:t>
      </w:r>
    </w:p>
    <w:tbl>
      <w:tblPr>
        <w:tblStyle w:val="TableGrid"/>
        <w:tblW w:w="7905" w:type="dxa"/>
        <w:tblInd w:w="147" w:type="dxa"/>
        <w:tblLook w:val="04A0" w:firstRow="1" w:lastRow="0" w:firstColumn="1" w:lastColumn="0" w:noHBand="0" w:noVBand="1"/>
      </w:tblPr>
      <w:tblGrid>
        <w:gridCol w:w="3114"/>
        <w:gridCol w:w="4791"/>
      </w:tblGrid>
      <w:tr w:rsidR="00DC0A66" w:rsidRPr="00DC0A66" w14:paraId="798D7FD8" w14:textId="77777777" w:rsidTr="003415BA">
        <w:trPr>
          <w:trHeight w:val="266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4531AAE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Kód indikátoru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</w:tcPr>
          <w:p w14:paraId="1D7701D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204002</w:t>
            </w:r>
          </w:p>
        </w:tc>
      </w:tr>
      <w:tr w:rsidR="00DC0A66" w:rsidRPr="00DC0A66" w14:paraId="29DF9F2C" w14:textId="77777777" w:rsidTr="003415BA">
        <w:trPr>
          <w:trHeight w:val="69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446E884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Název indikátoru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</w:tcPr>
          <w:p w14:paraId="5F6E69D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Pracovní místa ve výzkumu vytvořená v podpořených subjektech</w:t>
            </w:r>
          </w:p>
        </w:tc>
      </w:tr>
      <w:tr w:rsidR="00DC0A66" w:rsidRPr="00DC0A66" w14:paraId="17942861" w14:textId="77777777" w:rsidTr="003415BA">
        <w:trPr>
          <w:trHeight w:val="345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02EA1FB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Měrná jednotka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</w:tcPr>
          <w:p w14:paraId="6ACEB8C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FTE/rok - pracovní místa</w:t>
            </w:r>
          </w:p>
        </w:tc>
      </w:tr>
      <w:tr w:rsidR="00DC0A66" w:rsidRPr="00DC0A66" w14:paraId="072F192A" w14:textId="77777777" w:rsidTr="003415BA">
        <w:trPr>
          <w:trHeight w:val="345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29DDD98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Typ indikátoru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</w:tcPr>
          <w:p w14:paraId="3EEF8E3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Výsledek</w:t>
            </w:r>
          </w:p>
        </w:tc>
      </w:tr>
      <w:tr w:rsidR="00DC0A66" w:rsidRPr="00DC0A66" w14:paraId="46901E6A" w14:textId="77777777" w:rsidTr="003415BA">
        <w:trPr>
          <w:trHeight w:val="345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34E5238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Výchozí hodnota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</w:tcPr>
          <w:p w14:paraId="559169A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0,000</w:t>
            </w:r>
          </w:p>
        </w:tc>
      </w:tr>
      <w:tr w:rsidR="00DC0A66" w:rsidRPr="00DC0A66" w14:paraId="61FE6F4F" w14:textId="77777777" w:rsidTr="003415BA">
        <w:trPr>
          <w:trHeight w:val="345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21EB990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Datum výchozí hodnoty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</w:tcPr>
          <w:p w14:paraId="665B920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1. 2. 2023</w:t>
            </w:r>
          </w:p>
        </w:tc>
      </w:tr>
      <w:tr w:rsidR="00DC0A66" w:rsidRPr="00DC0A66" w14:paraId="2FB03514" w14:textId="77777777" w:rsidTr="003415BA">
        <w:trPr>
          <w:trHeight w:val="345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7901163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Cílová hodnota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</w:tcPr>
          <w:p w14:paraId="39BD569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6,000</w:t>
            </w:r>
          </w:p>
        </w:tc>
      </w:tr>
      <w:tr w:rsidR="00DC0A66" w:rsidRPr="00DC0A66" w14:paraId="0274F7AC" w14:textId="77777777" w:rsidTr="003415BA">
        <w:trPr>
          <w:trHeight w:val="266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15F0FFA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Datum cílové hodnoty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</w:tcPr>
          <w:p w14:paraId="598C9D2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31. 12. 2029</w:t>
            </w:r>
          </w:p>
        </w:tc>
      </w:tr>
    </w:tbl>
    <w:p w14:paraId="5C4E3E8D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Popis hodnoty</w:t>
      </w:r>
      <w:r w:rsidRPr="00DC0A66">
        <w:rPr>
          <w:rFonts w:ascii="Calibri" w:hAnsi="Calibri"/>
        </w:rPr>
        <w:t xml:space="preserve">: Dosažená hodnota bude vykázána v první </w:t>
      </w:r>
      <w:proofErr w:type="spellStart"/>
      <w:r w:rsidRPr="00DC0A66">
        <w:rPr>
          <w:rFonts w:ascii="Calibri" w:hAnsi="Calibri"/>
        </w:rPr>
        <w:t>ZoR</w:t>
      </w:r>
      <w:proofErr w:type="spellEnd"/>
      <w:r w:rsidRPr="00DC0A66">
        <w:rPr>
          <w:rFonts w:ascii="Calibri" w:hAnsi="Calibri"/>
        </w:rPr>
        <w:t>, a pak následně po dobu deseti let ve zprávách o udržitelnosti projektu. Hodnota indikátoru zahrnuje nově vytvořená pracovní místa v souvislosti s výzkumnými a vědeckými aktivitami v rámci projektu. Do hodnoty indikátoru jsou započítány rovněž i pracovními pozice servisních a provozních pracovníků, kteří zajišťují podmínky pro realizaci výzkumných a vědeckých aktivit.</w:t>
      </w:r>
    </w:p>
    <w:p w14:paraId="40C2827D" w14:textId="77777777" w:rsidR="00DC0A66" w:rsidRPr="00DC0A66" w:rsidRDefault="00DC0A66" w:rsidP="00DC0A66">
      <w:pPr>
        <w:tabs>
          <w:tab w:val="left" w:pos="5790"/>
        </w:tabs>
        <w:spacing w:before="120" w:after="492" w:line="240" w:lineRule="auto"/>
        <w:ind w:left="142" w:right="111"/>
        <w:jc w:val="both"/>
        <w:rPr>
          <w:rFonts w:ascii="Calibri" w:hAnsi="Calibri"/>
        </w:rPr>
      </w:pPr>
      <w:r w:rsidRPr="00DC0A66">
        <w:rPr>
          <w:rFonts w:ascii="Calibri" w:hAnsi="Calibri"/>
        </w:rPr>
        <w:t>Do hodnoty jsou započítání plánování stáli pracovníci ve vědě a výzkumu, pracovníci podílející se jen na výuce v hodnotě indikátoru uvedeni nejsou.</w:t>
      </w:r>
    </w:p>
    <w:tbl>
      <w:tblPr>
        <w:tblStyle w:val="TableGrid"/>
        <w:tblW w:w="6461" w:type="dxa"/>
        <w:tblInd w:w="147" w:type="dxa"/>
        <w:tblLook w:val="04A0" w:firstRow="1" w:lastRow="0" w:firstColumn="1" w:lastColumn="0" w:noHBand="0" w:noVBand="1"/>
      </w:tblPr>
      <w:tblGrid>
        <w:gridCol w:w="2057"/>
        <w:gridCol w:w="4404"/>
      </w:tblGrid>
      <w:tr w:rsidR="00DC0A66" w:rsidRPr="00DC0A66" w14:paraId="2C193134" w14:textId="77777777" w:rsidTr="003415BA">
        <w:trPr>
          <w:trHeight w:val="266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0114C90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Kód indikátoru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</w:tcPr>
          <w:p w14:paraId="157106A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1057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440002</w:t>
            </w:r>
          </w:p>
        </w:tc>
      </w:tr>
      <w:tr w:rsidR="00DC0A66" w:rsidRPr="00DC0A66" w14:paraId="6963A032" w14:textId="77777777" w:rsidTr="003415BA">
        <w:trPr>
          <w:trHeight w:val="345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5D81528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Název indikátoru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</w:tcPr>
          <w:p w14:paraId="4547AA7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Plocha podpořené rekultivované půdy</w:t>
            </w:r>
          </w:p>
        </w:tc>
      </w:tr>
      <w:tr w:rsidR="00DC0A66" w:rsidRPr="00DC0A66" w14:paraId="39CB907E" w14:textId="77777777" w:rsidTr="003415BA">
        <w:trPr>
          <w:trHeight w:val="345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2E059FD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Měrná jednotka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</w:tcPr>
          <w:p w14:paraId="28D2CB3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1057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hektary</w:t>
            </w:r>
          </w:p>
        </w:tc>
      </w:tr>
      <w:tr w:rsidR="00DC0A66" w:rsidRPr="00DC0A66" w14:paraId="42BDD428" w14:textId="77777777" w:rsidTr="003415BA">
        <w:trPr>
          <w:trHeight w:val="345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5173077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Typ indikátoru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</w:tcPr>
          <w:p w14:paraId="44F33ED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1057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Výstup</w:t>
            </w:r>
          </w:p>
        </w:tc>
      </w:tr>
      <w:tr w:rsidR="00DC0A66" w:rsidRPr="00DC0A66" w14:paraId="7522A17F" w14:textId="77777777" w:rsidTr="003415BA">
        <w:trPr>
          <w:trHeight w:val="266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0780E28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Výchozí hodnota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</w:tcPr>
          <w:p w14:paraId="767EAF9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1057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0,000</w:t>
            </w:r>
          </w:p>
        </w:tc>
      </w:tr>
    </w:tbl>
    <w:p w14:paraId="4C9A7228" w14:textId="77777777" w:rsidR="00DC0A66" w:rsidRPr="00DC0A66" w:rsidRDefault="00DC0A66" w:rsidP="00DC0A66">
      <w:pPr>
        <w:tabs>
          <w:tab w:val="left" w:pos="5790"/>
        </w:tabs>
        <w:spacing w:before="120" w:after="109" w:line="265" w:lineRule="auto"/>
        <w:ind w:left="142"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Datum výchozí hodnoty</w:t>
      </w:r>
      <w:r w:rsidRPr="00DC0A66">
        <w:rPr>
          <w:rFonts w:ascii="Calibri" w:hAnsi="Calibri"/>
        </w:rPr>
        <w:t>:</w:t>
      </w:r>
    </w:p>
    <w:p w14:paraId="5C1A4D75" w14:textId="77777777" w:rsidR="00DC0A66" w:rsidRPr="00DC0A66" w:rsidRDefault="00DC0A66" w:rsidP="00DC0A66">
      <w:pPr>
        <w:tabs>
          <w:tab w:val="center" w:pos="3567"/>
          <w:tab w:val="left" w:pos="5790"/>
        </w:tabs>
        <w:spacing w:before="120" w:after="115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Cílová hodnota</w:t>
      </w:r>
      <w:r w:rsidRPr="00DC0A66">
        <w:rPr>
          <w:rFonts w:ascii="Calibri" w:hAnsi="Calibri"/>
        </w:rPr>
        <w:t>:</w:t>
      </w:r>
      <w:r w:rsidRPr="00DC0A66">
        <w:rPr>
          <w:rFonts w:ascii="Calibri" w:hAnsi="Calibri"/>
        </w:rPr>
        <w:tab/>
        <w:t>60,670</w:t>
      </w:r>
    </w:p>
    <w:p w14:paraId="781A750A" w14:textId="77777777" w:rsidR="00DC0A66" w:rsidRPr="00DC0A66" w:rsidRDefault="00DC0A66" w:rsidP="00DC0A66">
      <w:pPr>
        <w:tabs>
          <w:tab w:val="center" w:pos="3817"/>
          <w:tab w:val="left" w:pos="5790"/>
        </w:tabs>
        <w:spacing w:before="120" w:after="98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Datum cílové hodnoty</w:t>
      </w:r>
      <w:r w:rsidRPr="00DC0A66">
        <w:rPr>
          <w:rFonts w:ascii="Calibri" w:hAnsi="Calibri"/>
        </w:rPr>
        <w:t>:</w:t>
      </w:r>
      <w:r w:rsidRPr="00DC0A66">
        <w:rPr>
          <w:rFonts w:ascii="Calibri" w:hAnsi="Calibri"/>
        </w:rPr>
        <w:tab/>
        <w:t>31. 12. 2028</w:t>
      </w:r>
    </w:p>
    <w:p w14:paraId="2A090449" w14:textId="77777777" w:rsidR="00DC0A66" w:rsidRPr="00DC0A66" w:rsidRDefault="00DC0A66" w:rsidP="00DC0A66">
      <w:pPr>
        <w:tabs>
          <w:tab w:val="left" w:pos="5790"/>
        </w:tabs>
        <w:spacing w:before="120" w:after="147" w:line="240" w:lineRule="auto"/>
        <w:ind w:left="142" w:right="201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Popis hodnoty</w:t>
      </w:r>
      <w:r w:rsidRPr="00DC0A66">
        <w:rPr>
          <w:rFonts w:ascii="Calibri" w:hAnsi="Calibri"/>
        </w:rPr>
        <w:t>: Hodnota tohoto indikátoru ve výši 60,67 hektaru zahrnuje celkový rozsah území, na kterém bude vybudován areál EDEN Silesia, včetně budov umístěných v území, parkovacích ploch, vodních ploch a pozemních komunikací.</w:t>
      </w:r>
    </w:p>
    <w:tbl>
      <w:tblPr>
        <w:tblStyle w:val="TableGrid"/>
        <w:tblW w:w="8784" w:type="dxa"/>
        <w:tblInd w:w="147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DC0A66" w:rsidRPr="00DC0A66" w14:paraId="6F6042FF" w14:textId="77777777" w:rsidTr="003415BA">
        <w:trPr>
          <w:trHeight w:val="266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36F61D8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Kód indikátoru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AD819B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445001</w:t>
            </w:r>
          </w:p>
        </w:tc>
      </w:tr>
      <w:tr w:rsidR="00DC0A66" w:rsidRPr="00DC0A66" w14:paraId="74B686E5" w14:textId="77777777" w:rsidTr="003415BA">
        <w:trPr>
          <w:trHeight w:val="69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5AF71A9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lastRenderedPageBreak/>
              <w:t>Název indikátoru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4C3C05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Rekultivovaná půda využívaná pro zeleň, sociální bydlení, ekonomické nebo jiné činnosti</w:t>
            </w:r>
          </w:p>
        </w:tc>
      </w:tr>
      <w:tr w:rsidR="00DC0A66" w:rsidRPr="00DC0A66" w14:paraId="73D4FF71" w14:textId="77777777" w:rsidTr="003415BA">
        <w:trPr>
          <w:trHeight w:val="345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1961EF5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Měrná jednotka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D28731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hektary</w:t>
            </w:r>
          </w:p>
        </w:tc>
      </w:tr>
      <w:tr w:rsidR="00DC0A66" w:rsidRPr="00DC0A66" w14:paraId="11715AC6" w14:textId="77777777" w:rsidTr="003415BA">
        <w:trPr>
          <w:trHeight w:val="345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4D587F1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Typ indikátoru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70FBA7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Výsledek</w:t>
            </w:r>
          </w:p>
        </w:tc>
      </w:tr>
      <w:tr w:rsidR="00DC0A66" w:rsidRPr="00DC0A66" w14:paraId="0D4F0681" w14:textId="77777777" w:rsidTr="003415BA">
        <w:trPr>
          <w:trHeight w:val="345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44B414D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Výchozí hodnota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B90CE8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0,000</w:t>
            </w:r>
          </w:p>
        </w:tc>
      </w:tr>
      <w:tr w:rsidR="00DC0A66" w:rsidRPr="00DC0A66" w14:paraId="73E877FB" w14:textId="77777777" w:rsidTr="003415BA">
        <w:trPr>
          <w:trHeight w:val="345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2BB93BF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Datum výchozí hodnoty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C3E0F9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1. 2. 2023</w:t>
            </w:r>
          </w:p>
        </w:tc>
      </w:tr>
      <w:tr w:rsidR="00DC0A66" w:rsidRPr="00DC0A66" w14:paraId="17D5A167" w14:textId="77777777" w:rsidTr="003415BA">
        <w:trPr>
          <w:trHeight w:val="345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384FC28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Cílová hodnota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6E5C57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60,670</w:t>
            </w:r>
          </w:p>
        </w:tc>
      </w:tr>
      <w:tr w:rsidR="00DC0A66" w:rsidRPr="00DC0A66" w14:paraId="4A768358" w14:textId="77777777" w:rsidTr="003415BA">
        <w:trPr>
          <w:trHeight w:val="266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799DBC3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Datum cílové hodnoty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34A74F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31. 12. 2028</w:t>
            </w:r>
          </w:p>
        </w:tc>
      </w:tr>
    </w:tbl>
    <w:p w14:paraId="3F99AFB8" w14:textId="77777777" w:rsidR="00DC0A66" w:rsidRPr="00DC0A66" w:rsidRDefault="00DC0A66" w:rsidP="00DC0A66">
      <w:pPr>
        <w:tabs>
          <w:tab w:val="left" w:pos="5790"/>
        </w:tabs>
        <w:spacing w:before="120" w:after="147" w:line="240" w:lineRule="auto"/>
        <w:ind w:left="142" w:right="201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Popis hodnoty</w:t>
      </w:r>
      <w:r w:rsidRPr="00DC0A66">
        <w:rPr>
          <w:rFonts w:ascii="Calibri" w:hAnsi="Calibri"/>
        </w:rPr>
        <w:t>: Hodnota tohoto indikátoru ve výši 60,67 hektaru zahrnuje celkový rozsah území, na kterém bude vybudován areál EDEN Silesia, včetně budov umístěných v území, parkovacích ploch, vodních ploch a pozemních komunikací. Vzhledem k tomu, že areál EDEN Silesia bude využíván pro ekonomické a jiné činnosti, bude zahrnovat novou zeleň atd. je hodnota indikátoru RCR 52 totožná s hodnotou indikátoru „RCO 38 – plocha podpořené rekultivované půdy“.</w:t>
      </w:r>
    </w:p>
    <w:tbl>
      <w:tblPr>
        <w:tblStyle w:val="TableGrid"/>
        <w:tblW w:w="8784" w:type="dxa"/>
        <w:tblInd w:w="147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DC0A66" w:rsidRPr="00DC0A66" w14:paraId="68BE6FFE" w14:textId="77777777" w:rsidTr="003415BA">
        <w:trPr>
          <w:trHeight w:val="266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05F6FD2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Kód indikátoru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F59F2A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910052</w:t>
            </w:r>
          </w:p>
        </w:tc>
      </w:tr>
      <w:tr w:rsidR="00DC0A66" w:rsidRPr="00DC0A66" w14:paraId="4F6EB53D" w14:textId="77777777" w:rsidTr="003415BA">
        <w:trPr>
          <w:trHeight w:val="69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6CDB4B3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Název indikátoru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3E0BAE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Počet návštěvníků podpořených lokalit v oblasti kultury                     a cestovního ruchu</w:t>
            </w:r>
          </w:p>
        </w:tc>
      </w:tr>
      <w:tr w:rsidR="00DC0A66" w:rsidRPr="00DC0A66" w14:paraId="3D9C97AB" w14:textId="77777777" w:rsidTr="003415BA">
        <w:trPr>
          <w:trHeight w:val="345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652BBB0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Měrná jednotka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9B2DB8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návštěvníci/rok</w:t>
            </w:r>
          </w:p>
        </w:tc>
      </w:tr>
      <w:tr w:rsidR="00DC0A66" w:rsidRPr="00DC0A66" w14:paraId="7BF3EDF6" w14:textId="77777777" w:rsidTr="003415BA">
        <w:trPr>
          <w:trHeight w:val="345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3B735BD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Typ indikátoru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397A72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Výsledek</w:t>
            </w:r>
          </w:p>
        </w:tc>
      </w:tr>
      <w:tr w:rsidR="00DC0A66" w:rsidRPr="00DC0A66" w14:paraId="537A5023" w14:textId="77777777" w:rsidTr="003415BA">
        <w:trPr>
          <w:trHeight w:val="345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57FCE70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Výchozí hodnota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C390B7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0,000</w:t>
            </w:r>
          </w:p>
        </w:tc>
      </w:tr>
      <w:tr w:rsidR="00DC0A66" w:rsidRPr="00DC0A66" w14:paraId="362B5889" w14:textId="77777777" w:rsidTr="003415BA">
        <w:trPr>
          <w:trHeight w:val="345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1661427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Datum výchozí hodnoty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C40348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1. 1. 2023</w:t>
            </w:r>
          </w:p>
        </w:tc>
      </w:tr>
      <w:tr w:rsidR="00DC0A66" w:rsidRPr="00DC0A66" w14:paraId="67D13618" w14:textId="77777777" w:rsidTr="003415BA">
        <w:trPr>
          <w:trHeight w:val="345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37F05C8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Cílová hodnota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B1AA24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285000,000</w:t>
            </w:r>
          </w:p>
        </w:tc>
      </w:tr>
      <w:tr w:rsidR="00DC0A66" w:rsidRPr="00DC0A66" w14:paraId="3449ABC7" w14:textId="77777777" w:rsidTr="003415BA">
        <w:trPr>
          <w:trHeight w:val="266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6015138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Datum cílové hodnoty</w:t>
            </w:r>
            <w:r w:rsidRPr="00DC0A66">
              <w:rPr>
                <w:rFonts w:ascii="Calibri" w:hAnsi="Calibri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39C0A7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31. 12. 2029</w:t>
            </w:r>
          </w:p>
        </w:tc>
      </w:tr>
    </w:tbl>
    <w:p w14:paraId="094FCE82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142" w:right="176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Popis hodnoty</w:t>
      </w:r>
      <w:r w:rsidRPr="00DC0A66">
        <w:rPr>
          <w:rFonts w:ascii="Calibri" w:hAnsi="Calibri"/>
        </w:rPr>
        <w:t xml:space="preserve">: Dosažená hodnota bude vykázána v první </w:t>
      </w:r>
      <w:proofErr w:type="spellStart"/>
      <w:r w:rsidRPr="00DC0A66">
        <w:rPr>
          <w:rFonts w:ascii="Calibri" w:hAnsi="Calibri"/>
        </w:rPr>
        <w:t>ZoR</w:t>
      </w:r>
      <w:proofErr w:type="spellEnd"/>
      <w:r w:rsidRPr="00DC0A66">
        <w:rPr>
          <w:rFonts w:ascii="Calibri" w:hAnsi="Calibri"/>
        </w:rPr>
        <w:t>, a pak následně po dobu deseti let ve zprávách o udržitelnosti. Uvedená hodnota indikátorů zahrnuje veškeré návštěvníky placené části areálu:</w:t>
      </w:r>
    </w:p>
    <w:p w14:paraId="55B20334" w14:textId="77777777" w:rsidR="00DC0A66" w:rsidRPr="00DC0A66" w:rsidRDefault="00DC0A66" w:rsidP="00DC0A66">
      <w:pPr>
        <w:numPr>
          <w:ilvl w:val="0"/>
          <w:numId w:val="10"/>
        </w:numPr>
        <w:tabs>
          <w:tab w:val="left" w:pos="5790"/>
        </w:tabs>
        <w:spacing w:before="120" w:after="128" w:line="250" w:lineRule="auto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Individuální návštěvníky,</w:t>
      </w:r>
    </w:p>
    <w:p w14:paraId="2931C1A7" w14:textId="77777777" w:rsidR="00DC0A66" w:rsidRPr="00DC0A66" w:rsidRDefault="00DC0A66" w:rsidP="00DC0A66">
      <w:pPr>
        <w:numPr>
          <w:ilvl w:val="0"/>
          <w:numId w:val="10"/>
        </w:numPr>
        <w:tabs>
          <w:tab w:val="left" w:pos="5790"/>
        </w:tabs>
        <w:spacing w:before="120" w:after="128" w:line="250" w:lineRule="auto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Žáky mateřských, základních a středních škol účastnících se vzdělávacích kurzů,</w:t>
      </w:r>
    </w:p>
    <w:p w14:paraId="74DEDC63" w14:textId="77777777" w:rsidR="00DC0A66" w:rsidRPr="00DC0A66" w:rsidRDefault="00DC0A66" w:rsidP="00DC0A66">
      <w:pPr>
        <w:numPr>
          <w:ilvl w:val="0"/>
          <w:numId w:val="10"/>
        </w:numPr>
        <w:tabs>
          <w:tab w:val="left" w:pos="5790"/>
        </w:tabs>
        <w:spacing w:before="120" w:after="128" w:line="250" w:lineRule="auto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Účastníci pořádaných kulturních a společenských akcí,</w:t>
      </w:r>
    </w:p>
    <w:p w14:paraId="24B9AF10" w14:textId="77777777" w:rsidR="00DC0A66" w:rsidRPr="00DC0A66" w:rsidRDefault="00DC0A66" w:rsidP="00DC0A66">
      <w:pPr>
        <w:numPr>
          <w:ilvl w:val="0"/>
          <w:numId w:val="10"/>
        </w:numPr>
        <w:tabs>
          <w:tab w:val="left" w:pos="5790"/>
        </w:tabs>
        <w:spacing w:before="120" w:after="128" w:line="250" w:lineRule="auto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Návštěvníky kurzů celoživotního vzdělávání a univerzity třetího věku,</w:t>
      </w:r>
    </w:p>
    <w:p w14:paraId="027DBE46" w14:textId="77777777" w:rsidR="00DC0A66" w:rsidRPr="00DC0A66" w:rsidRDefault="00DC0A66" w:rsidP="00DC0A66">
      <w:pPr>
        <w:numPr>
          <w:ilvl w:val="0"/>
          <w:numId w:val="10"/>
        </w:numPr>
        <w:tabs>
          <w:tab w:val="left" w:pos="5790"/>
        </w:tabs>
        <w:spacing w:before="120" w:after="128" w:line="250" w:lineRule="auto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Účastníky odborných workshopů a konferencí,</w:t>
      </w:r>
    </w:p>
    <w:p w14:paraId="2CF94585" w14:textId="77777777" w:rsidR="00DC0A66" w:rsidRPr="00DC0A66" w:rsidRDefault="00DC0A66" w:rsidP="00DC0A66">
      <w:pPr>
        <w:numPr>
          <w:ilvl w:val="0"/>
          <w:numId w:val="10"/>
        </w:numPr>
        <w:tabs>
          <w:tab w:val="left" w:pos="5790"/>
        </w:tabs>
        <w:spacing w:before="120" w:after="0" w:line="240" w:lineRule="auto"/>
        <w:ind w:left="850" w:hanging="357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Účastníky dalších odborně, kulturně či společensky zaměřených aktivit realizovaných v rámci areálu v souladu s popisem v této studii.</w:t>
      </w:r>
    </w:p>
    <w:p w14:paraId="71ECBABC" w14:textId="77777777" w:rsidR="00DC0A66" w:rsidRPr="00DC0A66" w:rsidRDefault="00DC0A66" w:rsidP="00DC0A66">
      <w:pPr>
        <w:tabs>
          <w:tab w:val="left" w:pos="5790"/>
        </w:tabs>
        <w:spacing w:before="120" w:after="360" w:line="240" w:lineRule="auto"/>
        <w:ind w:left="141" w:hanging="11"/>
        <w:jc w:val="both"/>
        <w:rPr>
          <w:rFonts w:ascii="Calibri" w:hAnsi="Calibri"/>
        </w:rPr>
      </w:pPr>
      <w:r w:rsidRPr="00DC0A66">
        <w:rPr>
          <w:rFonts w:ascii="Calibri" w:hAnsi="Calibri"/>
        </w:rPr>
        <w:t>Hodnota indikátoru bude prokázána výpisem z elektronické evidence vstupů do areálu, prodaných vstupenek apod. Za účelem vykázání v rámci projektu byla hodnota, se kterou se počítá v rámci plánu udržitelnosti, upravena o další rizikové faktory, které mohou mít vliv na návštěvnost. Proto hodnota indikátoru je konzervativní odhad návštěvnosti v případě, že např. nastanou rizika typu špatného počasí apod.</w:t>
      </w:r>
    </w:p>
    <w:p w14:paraId="21C4B0B7" w14:textId="77777777" w:rsidR="00DC0A66" w:rsidRPr="00DC0A66" w:rsidRDefault="00DC0A66" w:rsidP="00DC0A66">
      <w:pPr>
        <w:tabs>
          <w:tab w:val="left" w:pos="5790"/>
        </w:tabs>
        <w:spacing w:before="240" w:after="360" w:line="264" w:lineRule="auto"/>
        <w:ind w:left="141" w:hanging="11"/>
        <w:jc w:val="both"/>
        <w:outlineLvl w:val="0"/>
        <w:rPr>
          <w:rFonts w:ascii="Calibri" w:hAnsi="Calibri"/>
          <w:b/>
          <w:caps/>
          <w:color w:val="173271"/>
          <w:sz w:val="28"/>
        </w:rPr>
      </w:pPr>
      <w:r w:rsidRPr="00DC0A66">
        <w:rPr>
          <w:rFonts w:ascii="Calibri" w:hAnsi="Calibri"/>
          <w:b/>
          <w:caps/>
          <w:color w:val="173271"/>
          <w:sz w:val="28"/>
        </w:rPr>
        <w:t xml:space="preserve">Horizontální principy </w:t>
      </w:r>
    </w:p>
    <w:p w14:paraId="11BC1E0C" w14:textId="77777777" w:rsidR="00DC0A66" w:rsidRPr="00DC0A66" w:rsidRDefault="00DC0A66" w:rsidP="00DC0A66">
      <w:pPr>
        <w:tabs>
          <w:tab w:val="left" w:pos="5790"/>
        </w:tabs>
        <w:spacing w:before="120" w:after="120" w:line="377" w:lineRule="auto"/>
        <w:ind w:left="142" w:right="6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lastRenderedPageBreak/>
        <w:t>Typ horizontálního principu: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 xml:space="preserve">Rovné příležitosti a nediskriminace </w:t>
      </w:r>
      <w:r w:rsidRPr="00DC0A66">
        <w:rPr>
          <w:rFonts w:ascii="Calibri" w:hAnsi="Calibri"/>
          <w:b/>
        </w:rPr>
        <w:t>Vliv projektu na horizontální princip: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 xml:space="preserve">Neutrální k horizontálnímu principu </w:t>
      </w:r>
      <w:r w:rsidRPr="00DC0A66">
        <w:rPr>
          <w:rFonts w:ascii="Calibri" w:hAnsi="Calibri"/>
          <w:b/>
        </w:rPr>
        <w:t>Popis a zdůvodnění vlivu projektu na horizontální princip:</w:t>
      </w:r>
    </w:p>
    <w:p w14:paraId="78D9635C" w14:textId="77777777" w:rsidR="00DC0A66" w:rsidRPr="00DC0A66" w:rsidRDefault="00DC0A66" w:rsidP="00DC0A66">
      <w:pPr>
        <w:tabs>
          <w:tab w:val="left" w:pos="5790"/>
        </w:tabs>
        <w:spacing w:before="120" w:after="120" w:line="377" w:lineRule="auto"/>
        <w:ind w:left="141" w:right="147" w:hanging="11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Typ horizontálního principu: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 xml:space="preserve">Rovné příležitosti mužů a žen       </w:t>
      </w:r>
    </w:p>
    <w:p w14:paraId="46C5B8AF" w14:textId="77777777" w:rsidR="00DC0A66" w:rsidRPr="00DC0A66" w:rsidRDefault="00DC0A66" w:rsidP="00DC0A66">
      <w:pPr>
        <w:tabs>
          <w:tab w:val="left" w:pos="5790"/>
        </w:tabs>
        <w:spacing w:before="120" w:after="240" w:line="377" w:lineRule="auto"/>
        <w:ind w:left="141" w:right="146" w:hanging="11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Vliv projektu na horizontální princip: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 xml:space="preserve">Neutrální k horizontálnímu principu </w:t>
      </w:r>
      <w:r w:rsidRPr="00DC0A66">
        <w:rPr>
          <w:rFonts w:ascii="Calibri" w:hAnsi="Calibri"/>
          <w:b/>
        </w:rPr>
        <w:t>Popis a zdůvodnění vlivu projektu na horizontální princip:</w:t>
      </w:r>
    </w:p>
    <w:p w14:paraId="2A4AD995" w14:textId="77777777" w:rsidR="00DC0A66" w:rsidRPr="00DC0A66" w:rsidRDefault="00DC0A66" w:rsidP="00DC0A66">
      <w:pPr>
        <w:tabs>
          <w:tab w:val="left" w:pos="5790"/>
        </w:tabs>
        <w:spacing w:before="240" w:after="240" w:line="240" w:lineRule="auto"/>
        <w:ind w:left="142"/>
        <w:jc w:val="both"/>
        <w:outlineLvl w:val="0"/>
        <w:rPr>
          <w:rFonts w:ascii="Calibri" w:hAnsi="Calibri"/>
          <w:b/>
          <w:caps/>
          <w:color w:val="173271"/>
          <w:sz w:val="28"/>
        </w:rPr>
      </w:pPr>
      <w:r w:rsidRPr="00DC0A66">
        <w:rPr>
          <w:rFonts w:ascii="Calibri" w:hAnsi="Calibri"/>
          <w:b/>
          <w:caps/>
          <w:color w:val="173271"/>
          <w:sz w:val="28"/>
        </w:rPr>
        <w:t>Rozpočet základní</w:t>
      </w:r>
    </w:p>
    <w:tbl>
      <w:tblPr>
        <w:tblStyle w:val="TableGrid"/>
        <w:tblW w:w="9133" w:type="dxa"/>
        <w:tblInd w:w="39" w:type="dxa"/>
        <w:tblCellMar>
          <w:top w:w="47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1511"/>
        <w:gridCol w:w="4580"/>
        <w:gridCol w:w="1774"/>
        <w:gridCol w:w="1268"/>
      </w:tblGrid>
      <w:tr w:rsidR="00DC0A66" w:rsidRPr="00DC0A66" w14:paraId="26938A68" w14:textId="77777777" w:rsidTr="003415BA">
        <w:trPr>
          <w:trHeight w:val="268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489F1F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Kód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B14332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Název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0FA146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Částka celkem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4EDEC6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Procento</w:t>
            </w:r>
          </w:p>
        </w:tc>
      </w:tr>
      <w:tr w:rsidR="00DC0A66" w:rsidRPr="00DC0A66" w14:paraId="6E06B7D9" w14:textId="77777777" w:rsidTr="003415BA">
        <w:trPr>
          <w:trHeight w:val="268"/>
        </w:trPr>
        <w:tc>
          <w:tcPr>
            <w:tcW w:w="15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80D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1</w:t>
            </w:r>
          </w:p>
        </w:tc>
        <w:tc>
          <w:tcPr>
            <w:tcW w:w="45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6F6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Celkové výdaje</w:t>
            </w:r>
          </w:p>
        </w:tc>
        <w:tc>
          <w:tcPr>
            <w:tcW w:w="177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9E3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1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2 741 384 248,65</w:t>
            </w:r>
          </w:p>
        </w:tc>
        <w:tc>
          <w:tcPr>
            <w:tcW w:w="1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1E4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56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107,40 </w:t>
            </w:r>
          </w:p>
        </w:tc>
      </w:tr>
      <w:tr w:rsidR="00DC0A66" w:rsidRPr="00DC0A66" w14:paraId="2C238D3A" w14:textId="77777777" w:rsidTr="003415BA">
        <w:trPr>
          <w:trHeight w:val="24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FE2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1.1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4E5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Celkové způsobilé výdaje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A16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1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2 552 500 000,00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427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56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100,00 </w:t>
            </w:r>
          </w:p>
        </w:tc>
      </w:tr>
      <w:tr w:rsidR="00DC0A66" w:rsidRPr="00DC0A66" w14:paraId="2EBE5890" w14:textId="77777777" w:rsidTr="003415BA">
        <w:trPr>
          <w:trHeight w:val="47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BF6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1.1.1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1B1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Celkové způsobilé přímé náklady - základ pro paušál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928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1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2 430 952 380,95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0AB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56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95,24 </w:t>
            </w:r>
          </w:p>
        </w:tc>
      </w:tr>
      <w:tr w:rsidR="00DC0A66" w:rsidRPr="00DC0A66" w14:paraId="79ED8281" w14:textId="77777777" w:rsidTr="003415BA">
        <w:trPr>
          <w:trHeight w:val="24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61B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1.1.1.1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1F7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Přímé náklady investiční - základ pro paušál </w:t>
            </w:r>
            <w:proofErr w:type="gramStart"/>
            <w:r w:rsidRPr="00DC0A66">
              <w:rPr>
                <w:rFonts w:ascii="Calibri" w:hAnsi="Calibri"/>
              </w:rPr>
              <w:t>7%</w:t>
            </w:r>
            <w:proofErr w:type="gram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24F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368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56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0,00 </w:t>
            </w:r>
          </w:p>
        </w:tc>
      </w:tr>
      <w:tr w:rsidR="00DC0A66" w:rsidRPr="00DC0A66" w14:paraId="34EEE3B0" w14:textId="77777777" w:rsidTr="003415BA">
        <w:trPr>
          <w:trHeight w:val="47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936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1.1.1.2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096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Přímé náklady neinvestiční - základ pro paušál </w:t>
            </w:r>
          </w:p>
          <w:p w14:paraId="5EDE4BC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proofErr w:type="gramStart"/>
            <w:r w:rsidRPr="00DC0A66">
              <w:rPr>
                <w:rFonts w:ascii="Calibri" w:hAnsi="Calibri"/>
              </w:rPr>
              <w:t>7%</w:t>
            </w:r>
            <w:proofErr w:type="gram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E49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0E2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56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0,00 </w:t>
            </w:r>
          </w:p>
        </w:tc>
      </w:tr>
      <w:tr w:rsidR="00DC0A66" w:rsidRPr="00DC0A66" w14:paraId="281512A5" w14:textId="77777777" w:rsidTr="003415BA">
        <w:trPr>
          <w:trHeight w:val="24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9CC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1.1.1.3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167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Přímé náklady investiční - základ pro paušál </w:t>
            </w:r>
            <w:proofErr w:type="gramStart"/>
            <w:r w:rsidRPr="00DC0A66">
              <w:rPr>
                <w:rFonts w:ascii="Calibri" w:hAnsi="Calibri"/>
              </w:rPr>
              <w:t>5%</w:t>
            </w:r>
            <w:proofErr w:type="gram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D35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1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2 243 941 240,93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815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56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87,91 </w:t>
            </w:r>
          </w:p>
        </w:tc>
      </w:tr>
      <w:tr w:rsidR="00DC0A66" w:rsidRPr="00DC0A66" w14:paraId="1FA52695" w14:textId="77777777" w:rsidTr="003415BA">
        <w:trPr>
          <w:trHeight w:val="47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F93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1.1.1.4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927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Přímé náklady neinvestiční - základ pro paušál </w:t>
            </w:r>
          </w:p>
          <w:p w14:paraId="6CE7BC4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proofErr w:type="gramStart"/>
            <w:r w:rsidRPr="00DC0A66">
              <w:rPr>
                <w:rFonts w:ascii="Calibri" w:hAnsi="Calibri"/>
              </w:rPr>
              <w:t>5%</w:t>
            </w:r>
            <w:proofErr w:type="gram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2DA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112"/>
              <w:jc w:val="center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187 011 140,02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6AD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56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7,33 </w:t>
            </w:r>
          </w:p>
        </w:tc>
      </w:tr>
      <w:tr w:rsidR="00DC0A66" w:rsidRPr="00DC0A66" w14:paraId="7B981BF2" w14:textId="77777777" w:rsidTr="003415BA">
        <w:trPr>
          <w:trHeight w:val="24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DF7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1.1.1.5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DBE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Přímé náklady investiční - základ pro paušál </w:t>
            </w:r>
            <w:proofErr w:type="gramStart"/>
            <w:r w:rsidRPr="00DC0A66">
              <w:rPr>
                <w:rFonts w:ascii="Calibri" w:hAnsi="Calibri"/>
              </w:rPr>
              <w:t>3%</w:t>
            </w:r>
            <w:proofErr w:type="gram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4C2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DA6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56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0,00 </w:t>
            </w:r>
          </w:p>
        </w:tc>
      </w:tr>
      <w:tr w:rsidR="00DC0A66" w:rsidRPr="00DC0A66" w14:paraId="04E867DC" w14:textId="77777777" w:rsidTr="003415BA">
        <w:trPr>
          <w:trHeight w:val="47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092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1.1.1.6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F6B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Přímé náklady neinvestiční - základ pro paušál </w:t>
            </w:r>
          </w:p>
          <w:p w14:paraId="2EC159E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proofErr w:type="gramStart"/>
            <w:r w:rsidRPr="00DC0A66">
              <w:rPr>
                <w:rFonts w:ascii="Calibri" w:hAnsi="Calibri"/>
              </w:rPr>
              <w:t>3%</w:t>
            </w:r>
            <w:proofErr w:type="gram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4FE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5DD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56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0,00 </w:t>
            </w:r>
          </w:p>
        </w:tc>
      </w:tr>
      <w:tr w:rsidR="00DC0A66" w:rsidRPr="00DC0A66" w14:paraId="4D43C61F" w14:textId="77777777" w:rsidTr="003415BA">
        <w:trPr>
          <w:trHeight w:val="24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0E4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1.1.2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A6B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Nepřímé náklady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C4C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112"/>
              <w:jc w:val="center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121 547 619,05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85B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56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4,76 </w:t>
            </w:r>
          </w:p>
        </w:tc>
      </w:tr>
      <w:tr w:rsidR="00DC0A66" w:rsidRPr="00DC0A66" w14:paraId="556E9123" w14:textId="77777777" w:rsidTr="003415BA">
        <w:trPr>
          <w:trHeight w:val="24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5F8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1.1.2.7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078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Nepřímé náklady </w:t>
            </w:r>
            <w:proofErr w:type="gramStart"/>
            <w:r w:rsidRPr="00DC0A66">
              <w:rPr>
                <w:rFonts w:ascii="Calibri" w:hAnsi="Calibri"/>
              </w:rPr>
              <w:t>7%</w:t>
            </w:r>
            <w:proofErr w:type="gram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8A1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56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F86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56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0,00 </w:t>
            </w:r>
          </w:p>
        </w:tc>
      </w:tr>
      <w:tr w:rsidR="00DC0A66" w:rsidRPr="00DC0A66" w14:paraId="18158F54" w14:textId="77777777" w:rsidTr="003415BA">
        <w:trPr>
          <w:trHeight w:val="24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C00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1.1.2.8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F3D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Nepřímé náklady </w:t>
            </w:r>
            <w:proofErr w:type="gramStart"/>
            <w:r w:rsidRPr="00DC0A66">
              <w:rPr>
                <w:rFonts w:ascii="Calibri" w:hAnsi="Calibri"/>
              </w:rPr>
              <w:t>5%</w:t>
            </w:r>
            <w:proofErr w:type="gram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E37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112"/>
              <w:jc w:val="center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121 547 619,05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D85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56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4,76 </w:t>
            </w:r>
          </w:p>
        </w:tc>
      </w:tr>
      <w:tr w:rsidR="00DC0A66" w:rsidRPr="00DC0A66" w14:paraId="46383C1C" w14:textId="77777777" w:rsidTr="003415BA">
        <w:trPr>
          <w:trHeight w:val="24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42B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1.1.2.9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241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Nepřímé náklady </w:t>
            </w:r>
            <w:proofErr w:type="gramStart"/>
            <w:r w:rsidRPr="00DC0A66">
              <w:rPr>
                <w:rFonts w:ascii="Calibri" w:hAnsi="Calibri"/>
              </w:rPr>
              <w:t>3%</w:t>
            </w:r>
            <w:proofErr w:type="gram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5F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56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ABF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56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0,00 </w:t>
            </w:r>
          </w:p>
        </w:tc>
      </w:tr>
      <w:tr w:rsidR="00DC0A66" w:rsidRPr="00DC0A66" w14:paraId="7AEC0AB8" w14:textId="77777777" w:rsidTr="003415BA">
        <w:trPr>
          <w:trHeight w:val="47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D10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1.1.3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68C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Přímé náklady investiční - pro náklady bez paušálu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E67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88A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56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0,00 </w:t>
            </w:r>
          </w:p>
        </w:tc>
      </w:tr>
      <w:tr w:rsidR="00DC0A66" w:rsidRPr="00DC0A66" w14:paraId="521C226C" w14:textId="77777777" w:rsidTr="003415BA">
        <w:trPr>
          <w:trHeight w:val="47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25C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1.1.4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797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Přímé náklady neinvestiční - pro náklady bez paušálu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8D7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255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56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0,00 </w:t>
            </w:r>
          </w:p>
        </w:tc>
      </w:tr>
      <w:tr w:rsidR="00DC0A66" w:rsidRPr="00DC0A66" w14:paraId="3C45505A" w14:textId="77777777" w:rsidTr="003415BA">
        <w:trPr>
          <w:trHeight w:val="24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679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1.2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19D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Celkové nezpůsobilé výdaje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2F3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112"/>
              <w:jc w:val="center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188 884 248,65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CF2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56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7,40 </w:t>
            </w:r>
          </w:p>
        </w:tc>
      </w:tr>
      <w:tr w:rsidR="00DC0A66" w:rsidRPr="00DC0A66" w14:paraId="0F13E97B" w14:textId="77777777" w:rsidTr="003415BA">
        <w:trPr>
          <w:trHeight w:val="24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4FF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1.2.5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2E5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Celkové nezpůsobilé výdaje Investiční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B25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112"/>
              <w:jc w:val="center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157 914 690,67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F73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56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6,19 </w:t>
            </w:r>
          </w:p>
        </w:tc>
      </w:tr>
      <w:tr w:rsidR="00DC0A66" w:rsidRPr="00DC0A66" w14:paraId="06F03259" w14:textId="77777777" w:rsidTr="003415BA">
        <w:trPr>
          <w:trHeight w:val="24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D30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1.2.6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6D2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Celkové nezpůsobilé výdaje Neinvestiční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8BC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279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30 969 557,98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A78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56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1,21 </w:t>
            </w:r>
          </w:p>
        </w:tc>
      </w:tr>
      <w:tr w:rsidR="00DC0A66" w:rsidRPr="00DC0A66" w14:paraId="2A2FDF1E" w14:textId="77777777" w:rsidTr="003415BA">
        <w:trPr>
          <w:trHeight w:val="24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271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2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B3D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Celkové způsobilé výdaje - investiční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BBF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1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2 243 941 240,93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B42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56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87,91 </w:t>
            </w:r>
          </w:p>
        </w:tc>
      </w:tr>
      <w:tr w:rsidR="00DC0A66" w:rsidRPr="00DC0A66" w14:paraId="069E45BF" w14:textId="77777777" w:rsidTr="003415BA">
        <w:trPr>
          <w:trHeight w:val="24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414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lastRenderedPageBreak/>
              <w:t xml:space="preserve"> 3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80F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Celkové způsobilé výdaje - neinvestiční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19D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112"/>
              <w:jc w:val="center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308 558 759,07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16B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56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12,09 </w:t>
            </w:r>
          </w:p>
        </w:tc>
      </w:tr>
    </w:tbl>
    <w:p w14:paraId="00E66D28" w14:textId="77777777" w:rsidR="00DC0A66" w:rsidRPr="00DC0A66" w:rsidRDefault="00DC0A66" w:rsidP="00DC0A66">
      <w:pPr>
        <w:tabs>
          <w:tab w:val="left" w:pos="5790"/>
        </w:tabs>
        <w:spacing w:before="120" w:after="0"/>
        <w:ind w:left="142"/>
        <w:jc w:val="both"/>
        <w:rPr>
          <w:rFonts w:ascii="Calibri" w:hAnsi="Calibri"/>
          <w:b/>
          <w:sz w:val="28"/>
          <w:u w:val="single" w:color="000000"/>
        </w:rPr>
      </w:pPr>
    </w:p>
    <w:p w14:paraId="22F656EC" w14:textId="77777777" w:rsidR="00DC0A66" w:rsidRPr="00DC0A66" w:rsidRDefault="00DC0A66" w:rsidP="00DC0A66">
      <w:pPr>
        <w:tabs>
          <w:tab w:val="left" w:pos="5790"/>
        </w:tabs>
        <w:spacing w:before="120" w:after="0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  <w:b/>
          <w:sz w:val="28"/>
          <w:u w:val="single" w:color="000000"/>
        </w:rPr>
        <w:t>Přehled zdrojů financování</w:t>
      </w:r>
    </w:p>
    <w:tbl>
      <w:tblPr>
        <w:tblStyle w:val="TableGrid"/>
        <w:tblW w:w="7560" w:type="dxa"/>
        <w:tblInd w:w="147" w:type="dxa"/>
        <w:tblLook w:val="04A0" w:firstRow="1" w:lastRow="0" w:firstColumn="1" w:lastColumn="0" w:noHBand="0" w:noVBand="1"/>
      </w:tblPr>
      <w:tblGrid>
        <w:gridCol w:w="3946"/>
        <w:gridCol w:w="3614"/>
      </w:tblGrid>
      <w:tr w:rsidR="00DC0A66" w:rsidRPr="00DC0A66" w14:paraId="685B4EFD" w14:textId="77777777" w:rsidTr="003415BA">
        <w:trPr>
          <w:trHeight w:val="209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5F7168D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Fáze přehledu financování: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1CCFBB9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23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Žádost o podporu - změna - návrh IS KP</w:t>
            </w:r>
          </w:p>
        </w:tc>
      </w:tr>
      <w:tr w:rsidR="00DC0A66" w:rsidRPr="00DC0A66" w14:paraId="6C8A4F09" w14:textId="77777777" w:rsidTr="003415BA">
        <w:trPr>
          <w:trHeight w:val="230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11F22B4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Měna: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12734E2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23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CZK</w:t>
            </w:r>
          </w:p>
        </w:tc>
      </w:tr>
      <w:tr w:rsidR="00DC0A66" w:rsidRPr="00DC0A66" w14:paraId="3365B39B" w14:textId="77777777" w:rsidTr="003415BA">
        <w:trPr>
          <w:trHeight w:val="230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11070BC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Celkové zdroje: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565C70F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23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2 741 384 248,65</w:t>
            </w:r>
          </w:p>
        </w:tc>
      </w:tr>
      <w:tr w:rsidR="00DC0A66" w:rsidRPr="00DC0A66" w14:paraId="02F2B19C" w14:textId="77777777" w:rsidTr="003415BA">
        <w:trPr>
          <w:trHeight w:val="230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5FA803E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Celkové nezpůsobilé výdaje: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4BAB3A9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23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188 884 248,65</w:t>
            </w:r>
          </w:p>
        </w:tc>
      </w:tr>
      <w:tr w:rsidR="00DC0A66" w:rsidRPr="00DC0A66" w14:paraId="4DEC1131" w14:textId="77777777" w:rsidTr="003415BA">
        <w:trPr>
          <w:trHeight w:val="230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3394547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Celkové způsobilé výdaje: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5C79F65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23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2 552 500 000,00</w:t>
            </w:r>
          </w:p>
        </w:tc>
      </w:tr>
      <w:tr w:rsidR="00DC0A66" w:rsidRPr="00DC0A66" w14:paraId="6BE7D051" w14:textId="77777777" w:rsidTr="003415BA">
        <w:trPr>
          <w:trHeight w:val="230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745C575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CZV bez příjmů: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1590B7C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23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2 552 500 000,00</w:t>
            </w:r>
          </w:p>
        </w:tc>
      </w:tr>
      <w:tr w:rsidR="00DC0A66" w:rsidRPr="00DC0A66" w14:paraId="54B58EA6" w14:textId="77777777" w:rsidTr="003415BA">
        <w:trPr>
          <w:trHeight w:val="460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372FB10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Příspěvek Unie:</w:t>
            </w:r>
          </w:p>
          <w:p w14:paraId="3BA65DB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Národní veřejné zdroje 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7864F91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23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2 169 625 000,00</w:t>
            </w:r>
          </w:p>
        </w:tc>
      </w:tr>
      <w:tr w:rsidR="00DC0A66" w:rsidRPr="00DC0A66" w14:paraId="0A838775" w14:textId="77777777" w:rsidTr="003415BA">
        <w:trPr>
          <w:trHeight w:val="230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542E4A4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 (bez vlastního zdroje financování):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0EE5373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23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255 250 000,00</w:t>
            </w:r>
          </w:p>
        </w:tc>
      </w:tr>
      <w:tr w:rsidR="00DC0A66" w:rsidRPr="00DC0A66" w14:paraId="1E14F0A2" w14:textId="77777777" w:rsidTr="003415BA">
        <w:trPr>
          <w:trHeight w:val="230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72F0448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Podpora celkem: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0681012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23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2 424 875 000,00</w:t>
            </w:r>
          </w:p>
        </w:tc>
      </w:tr>
      <w:tr w:rsidR="00DC0A66" w:rsidRPr="00DC0A66" w14:paraId="61A5AFAA" w14:textId="77777777" w:rsidTr="003415BA">
        <w:trPr>
          <w:trHeight w:val="230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24603FA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Vlastní zdroj financování: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1B77E55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23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127 625 000,00</w:t>
            </w:r>
          </w:p>
        </w:tc>
      </w:tr>
      <w:tr w:rsidR="00DC0A66" w:rsidRPr="00DC0A66" w14:paraId="5C69511B" w14:textId="77777777" w:rsidTr="003415BA">
        <w:trPr>
          <w:trHeight w:val="209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2C50F90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Zdroj financování vlastního podílu: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396E6D7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23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Jiné národní veřejné finanční prostředky</w:t>
            </w:r>
          </w:p>
        </w:tc>
      </w:tr>
    </w:tbl>
    <w:p w14:paraId="4F595678" w14:textId="77777777" w:rsidR="00DC0A66" w:rsidRPr="00DC0A66" w:rsidRDefault="00DC0A66" w:rsidP="00DC0A66">
      <w:pPr>
        <w:tabs>
          <w:tab w:val="left" w:pos="5790"/>
        </w:tabs>
        <w:spacing w:after="0" w:line="264" w:lineRule="auto"/>
        <w:ind w:left="142" w:right="3901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% vlastního financování - </w:t>
      </w:r>
    </w:p>
    <w:p w14:paraId="31571562" w14:textId="77777777" w:rsidR="00DC0A66" w:rsidRPr="00DC0A66" w:rsidRDefault="00DC0A66" w:rsidP="00DC0A66">
      <w:pPr>
        <w:tabs>
          <w:tab w:val="left" w:pos="5790"/>
        </w:tabs>
        <w:spacing w:after="0" w:line="264" w:lineRule="auto"/>
        <w:ind w:left="142" w:right="3901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méně rozvinutý region příp. </w:t>
      </w:r>
      <w:proofErr w:type="gramStart"/>
      <w:r w:rsidRPr="00DC0A66">
        <w:rPr>
          <w:rFonts w:ascii="Calibri" w:hAnsi="Calibri"/>
          <w:b/>
        </w:rPr>
        <w:t xml:space="preserve">nerelevantní:   </w:t>
      </w:r>
      <w:proofErr w:type="gramEnd"/>
      <w:r w:rsidRPr="00DC0A66">
        <w:rPr>
          <w:rFonts w:ascii="Calibri" w:hAnsi="Calibri"/>
        </w:rPr>
        <w:t>5,00</w:t>
      </w:r>
    </w:p>
    <w:p w14:paraId="74DC17A1" w14:textId="77777777" w:rsidR="00DC0A66" w:rsidRPr="00DC0A66" w:rsidRDefault="00DC0A66" w:rsidP="00DC0A66">
      <w:pPr>
        <w:tabs>
          <w:tab w:val="left" w:pos="5790"/>
        </w:tabs>
        <w:spacing w:before="120" w:after="0" w:line="264" w:lineRule="auto"/>
        <w:ind w:left="142" w:right="6674"/>
        <w:jc w:val="both"/>
        <w:rPr>
          <w:rFonts w:ascii="Calibri" w:hAnsi="Calibri"/>
          <w:b/>
        </w:rPr>
      </w:pPr>
      <w:r w:rsidRPr="00DC0A66">
        <w:rPr>
          <w:rFonts w:ascii="Calibri" w:hAnsi="Calibri"/>
          <w:b/>
        </w:rPr>
        <w:t xml:space="preserve">% vlastního financování - přechodový region: </w:t>
      </w:r>
    </w:p>
    <w:p w14:paraId="3A83832F" w14:textId="77777777" w:rsidR="00DC0A66" w:rsidRPr="00DC0A66" w:rsidRDefault="00DC0A66" w:rsidP="00DC0A66">
      <w:pPr>
        <w:tabs>
          <w:tab w:val="left" w:pos="5790"/>
        </w:tabs>
        <w:spacing w:before="120" w:after="524" w:line="265" w:lineRule="auto"/>
        <w:ind w:left="142" w:right="6671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% vlastního financování - více rozvinutý region:</w:t>
      </w:r>
    </w:p>
    <w:p w14:paraId="624C7A1D" w14:textId="77777777" w:rsidR="00DC0A66" w:rsidRPr="00DC0A66" w:rsidRDefault="00DC0A66" w:rsidP="00DC0A66">
      <w:pPr>
        <w:tabs>
          <w:tab w:val="left" w:pos="5790"/>
        </w:tabs>
        <w:spacing w:before="120" w:after="136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  <w:b/>
          <w:sz w:val="28"/>
          <w:u w:val="single" w:color="000000"/>
        </w:rPr>
        <w:t>Finanční plán</w:t>
      </w:r>
      <w:r w:rsidRPr="00DC0A66">
        <w:rPr>
          <w:rFonts w:ascii="Calibri" w:hAnsi="Calibri"/>
          <w:b/>
          <w:sz w:val="28"/>
        </w:rPr>
        <w:t xml:space="preserve"> </w:t>
      </w:r>
    </w:p>
    <w:tbl>
      <w:tblPr>
        <w:tblStyle w:val="TableGrid"/>
        <w:tblW w:w="9209" w:type="dxa"/>
        <w:tblInd w:w="39" w:type="dxa"/>
        <w:tblCellMar>
          <w:top w:w="47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374"/>
        <w:gridCol w:w="2835"/>
      </w:tblGrid>
      <w:tr w:rsidR="00DC0A66" w:rsidRPr="00DC0A66" w14:paraId="4D30F24E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94C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Pořadí finančního plánu: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AC3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</w:t>
            </w:r>
          </w:p>
        </w:tc>
      </w:tr>
      <w:tr w:rsidR="00DC0A66" w:rsidRPr="00DC0A66" w14:paraId="38993E64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6DE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Datum předložení: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3EE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3. 7. 2023</w:t>
            </w:r>
          </w:p>
        </w:tc>
      </w:tr>
      <w:tr w:rsidR="00DC0A66" w:rsidRPr="00DC0A66" w14:paraId="16FC9A87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577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Zálohová platba: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977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Ano</w:t>
            </w:r>
          </w:p>
        </w:tc>
      </w:tr>
    </w:tbl>
    <w:p w14:paraId="73C0E3AA" w14:textId="77777777" w:rsidR="00DC0A66" w:rsidRPr="00DC0A66" w:rsidRDefault="00DC0A66" w:rsidP="00DC0A66">
      <w:pPr>
        <w:tabs>
          <w:tab w:val="left" w:pos="5790"/>
        </w:tabs>
        <w:spacing w:before="120" w:after="0"/>
        <w:ind w:left="-1270" w:right="10488"/>
        <w:jc w:val="both"/>
        <w:rPr>
          <w:rFonts w:ascii="Calibri" w:hAnsi="Calibri"/>
        </w:rPr>
      </w:pPr>
    </w:p>
    <w:tbl>
      <w:tblPr>
        <w:tblStyle w:val="TableGrid"/>
        <w:tblW w:w="9209" w:type="dxa"/>
        <w:tblInd w:w="39" w:type="dxa"/>
        <w:tblCellMar>
          <w:top w:w="47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374"/>
        <w:gridCol w:w="2835"/>
      </w:tblGrid>
      <w:tr w:rsidR="00DC0A66" w:rsidRPr="00DC0A66" w14:paraId="1C7DAEB7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DA8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Záloha - plán: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65B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727 462 500,00</w:t>
            </w:r>
          </w:p>
        </w:tc>
      </w:tr>
      <w:tr w:rsidR="00DC0A66" w:rsidRPr="00DC0A66" w14:paraId="02958BBA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73C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Záloha - Investice: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763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639 523 253,66</w:t>
            </w:r>
          </w:p>
        </w:tc>
      </w:tr>
      <w:tr w:rsidR="00DC0A66" w:rsidRPr="00DC0A66" w14:paraId="2F67FA7B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022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Záloha - </w:t>
            </w:r>
            <w:proofErr w:type="spellStart"/>
            <w:r w:rsidRPr="00DC0A66">
              <w:rPr>
                <w:rFonts w:ascii="Calibri" w:hAnsi="Calibri"/>
                <w:b/>
              </w:rPr>
              <w:t>Neinvestice</w:t>
            </w:r>
            <w:proofErr w:type="spellEnd"/>
            <w:r w:rsidRPr="00DC0A66">
              <w:rPr>
                <w:rFonts w:ascii="Calibri" w:hAnsi="Calibri"/>
                <w:b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C37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87 939 246,34</w:t>
            </w:r>
          </w:p>
        </w:tc>
      </w:tr>
      <w:tr w:rsidR="00DC0A66" w:rsidRPr="00DC0A66" w14:paraId="44704033" w14:textId="77777777" w:rsidTr="003415BA">
        <w:trPr>
          <w:trHeight w:val="47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032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4969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plán: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80B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0,00</w:t>
            </w:r>
          </w:p>
        </w:tc>
      </w:tr>
      <w:tr w:rsidR="00DC0A66" w:rsidRPr="00DC0A66" w14:paraId="054E6041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B0F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Investice: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64F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0,00</w:t>
            </w:r>
          </w:p>
        </w:tc>
      </w:tr>
      <w:tr w:rsidR="00DC0A66" w:rsidRPr="00DC0A66" w14:paraId="417B71C7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4F2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Vyúčtování - </w:t>
            </w:r>
            <w:proofErr w:type="spellStart"/>
            <w:r w:rsidRPr="00DC0A66">
              <w:rPr>
                <w:rFonts w:ascii="Calibri" w:hAnsi="Calibri"/>
                <w:b/>
              </w:rPr>
              <w:t>Neinvestice</w:t>
            </w:r>
            <w:proofErr w:type="spellEnd"/>
            <w:r w:rsidRPr="00DC0A66">
              <w:rPr>
                <w:rFonts w:ascii="Calibri" w:hAnsi="Calibri"/>
                <w:b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F46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0,00</w:t>
            </w:r>
          </w:p>
        </w:tc>
      </w:tr>
      <w:tr w:rsidR="00DC0A66" w:rsidRPr="00DC0A66" w14:paraId="475C899F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A3D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očištěné o příjmy: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C3C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0,00</w:t>
            </w:r>
          </w:p>
        </w:tc>
      </w:tr>
      <w:tr w:rsidR="00DC0A66" w:rsidRPr="00DC0A66" w14:paraId="0FCE180E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6FA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lastRenderedPageBreak/>
              <w:t>Vyúčtování - Investice očištěné o příjmy: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34A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0,00</w:t>
            </w:r>
          </w:p>
        </w:tc>
      </w:tr>
      <w:tr w:rsidR="00DC0A66" w:rsidRPr="00DC0A66" w14:paraId="2FCBC828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90D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Vyúčtování - </w:t>
            </w:r>
            <w:proofErr w:type="spellStart"/>
            <w:r w:rsidRPr="00DC0A66">
              <w:rPr>
                <w:rFonts w:ascii="Calibri" w:hAnsi="Calibri"/>
                <w:b/>
              </w:rPr>
              <w:t>Neinvestice</w:t>
            </w:r>
            <w:proofErr w:type="spellEnd"/>
            <w:r w:rsidRPr="00DC0A66">
              <w:rPr>
                <w:rFonts w:ascii="Calibri" w:hAnsi="Calibri"/>
                <w:b/>
              </w:rPr>
              <w:t xml:space="preserve"> očištěné o příjmy: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C4C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0,00</w:t>
            </w:r>
          </w:p>
        </w:tc>
      </w:tr>
      <w:tr w:rsidR="00DC0A66" w:rsidRPr="00DC0A66" w14:paraId="40E4EB61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736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Závěrečná platba: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448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Ne</w:t>
            </w:r>
          </w:p>
        </w:tc>
      </w:tr>
      <w:tr w:rsidR="00DC0A66" w:rsidRPr="00DC0A66" w14:paraId="2C915A24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C26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Pořadí finančního plánu: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CA6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</w:t>
            </w:r>
          </w:p>
        </w:tc>
      </w:tr>
      <w:tr w:rsidR="00DC0A66" w:rsidRPr="00DC0A66" w14:paraId="0BF55D26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E6C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Datum předložení: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2A8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1. 12. 2023</w:t>
            </w:r>
          </w:p>
        </w:tc>
      </w:tr>
      <w:tr w:rsidR="00DC0A66" w:rsidRPr="00DC0A66" w14:paraId="49934A32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3CD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Zálohová platba: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F8B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</w:p>
        </w:tc>
      </w:tr>
      <w:tr w:rsidR="00DC0A66" w:rsidRPr="00DC0A66" w14:paraId="43B96183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2A5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Záloha - plán: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451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27 793 435,41</w:t>
            </w:r>
          </w:p>
        </w:tc>
      </w:tr>
      <w:tr w:rsidR="00DC0A66" w:rsidRPr="00DC0A66" w14:paraId="2385C47D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AB3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Záloha - Investice: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3C6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12 516 731,05</w:t>
            </w:r>
          </w:p>
        </w:tc>
      </w:tr>
      <w:tr w:rsidR="00DC0A66" w:rsidRPr="00DC0A66" w14:paraId="02737B50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A20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Záloha - </w:t>
            </w:r>
            <w:proofErr w:type="spellStart"/>
            <w:r w:rsidRPr="00DC0A66">
              <w:rPr>
                <w:rFonts w:ascii="Calibri" w:hAnsi="Calibri"/>
                <w:b/>
              </w:rPr>
              <w:t>Neinvestice</w:t>
            </w:r>
            <w:proofErr w:type="spellEnd"/>
            <w:r w:rsidRPr="00DC0A66">
              <w:rPr>
                <w:rFonts w:ascii="Calibri" w:hAnsi="Calibri"/>
                <w:b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119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15 276 704,36</w:t>
            </w:r>
          </w:p>
        </w:tc>
      </w:tr>
      <w:tr w:rsidR="00DC0A66" w:rsidRPr="00DC0A66" w14:paraId="70D2BA54" w14:textId="77777777" w:rsidTr="003415BA">
        <w:trPr>
          <w:trHeight w:val="47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4FC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4969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plán: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697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27 793 435,41</w:t>
            </w:r>
          </w:p>
        </w:tc>
      </w:tr>
      <w:tr w:rsidR="00DC0A66" w:rsidRPr="00DC0A66" w14:paraId="35EE221C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24A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Investice: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43A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12 516 731,05</w:t>
            </w:r>
          </w:p>
        </w:tc>
      </w:tr>
      <w:tr w:rsidR="00DC0A66" w:rsidRPr="00DC0A66" w14:paraId="65ABCC00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52F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Vyúčtování - </w:t>
            </w:r>
            <w:proofErr w:type="spellStart"/>
            <w:r w:rsidRPr="00DC0A66">
              <w:rPr>
                <w:rFonts w:ascii="Calibri" w:hAnsi="Calibri"/>
                <w:b/>
              </w:rPr>
              <w:t>Neinvestice</w:t>
            </w:r>
            <w:proofErr w:type="spellEnd"/>
            <w:r w:rsidRPr="00DC0A66">
              <w:rPr>
                <w:rFonts w:ascii="Calibri" w:hAnsi="Calibri"/>
                <w:b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339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15 276 704,36</w:t>
            </w:r>
          </w:p>
        </w:tc>
      </w:tr>
      <w:tr w:rsidR="00DC0A66" w:rsidRPr="00DC0A66" w14:paraId="60B1A16F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FE3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očištěné o příjmy: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FC4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27 793 435,41</w:t>
            </w:r>
          </w:p>
        </w:tc>
      </w:tr>
      <w:tr w:rsidR="00DC0A66" w:rsidRPr="00DC0A66" w14:paraId="2BA1B692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178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Investice očištěné o příjmy: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BD8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12 516 731,05</w:t>
            </w:r>
          </w:p>
        </w:tc>
      </w:tr>
      <w:tr w:rsidR="00DC0A66" w:rsidRPr="00DC0A66" w14:paraId="20535200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CB8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Vyúčtování - </w:t>
            </w:r>
            <w:proofErr w:type="spellStart"/>
            <w:r w:rsidRPr="00DC0A66">
              <w:rPr>
                <w:rFonts w:ascii="Calibri" w:hAnsi="Calibri"/>
                <w:b/>
              </w:rPr>
              <w:t>Neinvestice</w:t>
            </w:r>
            <w:proofErr w:type="spellEnd"/>
            <w:r w:rsidRPr="00DC0A66">
              <w:rPr>
                <w:rFonts w:ascii="Calibri" w:hAnsi="Calibri"/>
                <w:b/>
              </w:rPr>
              <w:t xml:space="preserve"> očištěné o příjmy: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586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15 276 704,36</w:t>
            </w:r>
          </w:p>
        </w:tc>
      </w:tr>
      <w:tr w:rsidR="00DC0A66" w:rsidRPr="00DC0A66" w14:paraId="013E73F7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7BE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Závěrečná platba: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25B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Ne</w:t>
            </w:r>
          </w:p>
        </w:tc>
      </w:tr>
      <w:tr w:rsidR="00DC0A66" w:rsidRPr="00DC0A66" w14:paraId="37374561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6AB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Pořadí finančního plánu: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2A8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3</w:t>
            </w:r>
          </w:p>
        </w:tc>
      </w:tr>
      <w:tr w:rsidR="00DC0A66" w:rsidRPr="00DC0A66" w14:paraId="143CB36C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722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Datum předložení: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384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3. 6. 2024</w:t>
            </w:r>
          </w:p>
        </w:tc>
      </w:tr>
      <w:tr w:rsidR="00DC0A66" w:rsidRPr="00DC0A66" w14:paraId="49245007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FAB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Zálohová platba: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3F7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</w:p>
        </w:tc>
      </w:tr>
      <w:tr w:rsidR="00DC0A66" w:rsidRPr="00DC0A66" w14:paraId="7D5A6AAC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FA0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Záloha - plán: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C46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48 898 421,45</w:t>
            </w:r>
          </w:p>
        </w:tc>
      </w:tr>
      <w:tr w:rsidR="00DC0A66" w:rsidRPr="00DC0A66" w14:paraId="0C8ED55E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3EC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Záloha - Investice: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EAC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28 595 645,65</w:t>
            </w:r>
          </w:p>
        </w:tc>
      </w:tr>
      <w:tr w:rsidR="00DC0A66" w:rsidRPr="00DC0A66" w14:paraId="0A32AB72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365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Záloha - </w:t>
            </w:r>
            <w:proofErr w:type="spellStart"/>
            <w:r w:rsidRPr="00DC0A66">
              <w:rPr>
                <w:rFonts w:ascii="Calibri" w:hAnsi="Calibri"/>
                <w:b/>
              </w:rPr>
              <w:t>Neinvestice</w:t>
            </w:r>
            <w:proofErr w:type="spellEnd"/>
            <w:r w:rsidRPr="00DC0A66">
              <w:rPr>
                <w:rFonts w:ascii="Calibri" w:hAnsi="Calibri"/>
                <w:b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79A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20 302 775,80</w:t>
            </w:r>
          </w:p>
        </w:tc>
      </w:tr>
      <w:tr w:rsidR="00DC0A66" w:rsidRPr="00DC0A66" w14:paraId="5A4DB088" w14:textId="77777777" w:rsidTr="003415BA">
        <w:trPr>
          <w:trHeight w:val="47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F05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4969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plán: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B8E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48 898 421,45</w:t>
            </w:r>
          </w:p>
        </w:tc>
      </w:tr>
      <w:tr w:rsidR="00DC0A66" w:rsidRPr="00DC0A66" w14:paraId="3C749B83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49F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Investice: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6C8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28 595 645,65</w:t>
            </w:r>
          </w:p>
        </w:tc>
      </w:tr>
      <w:tr w:rsidR="00DC0A66" w:rsidRPr="00DC0A66" w14:paraId="6917D3DC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BF0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Vyúčtování - </w:t>
            </w:r>
            <w:proofErr w:type="spellStart"/>
            <w:r w:rsidRPr="00DC0A66">
              <w:rPr>
                <w:rFonts w:ascii="Calibri" w:hAnsi="Calibri"/>
                <w:b/>
              </w:rPr>
              <w:t>Neinvestice</w:t>
            </w:r>
            <w:proofErr w:type="spellEnd"/>
            <w:r w:rsidRPr="00DC0A66">
              <w:rPr>
                <w:rFonts w:ascii="Calibri" w:hAnsi="Calibri"/>
                <w:b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C34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20 302 775,80</w:t>
            </w:r>
          </w:p>
        </w:tc>
      </w:tr>
      <w:tr w:rsidR="00DC0A66" w:rsidRPr="00DC0A66" w14:paraId="45B8D4F4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810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očištěné o příjmy: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D44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48 898 421,45</w:t>
            </w:r>
          </w:p>
        </w:tc>
      </w:tr>
      <w:tr w:rsidR="00DC0A66" w:rsidRPr="00DC0A66" w14:paraId="1C10B53E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65B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Investice očištěné o příjmy: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E57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28 595 645,65</w:t>
            </w:r>
          </w:p>
        </w:tc>
      </w:tr>
      <w:tr w:rsidR="00DC0A66" w:rsidRPr="00DC0A66" w14:paraId="7777FCD2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D44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Vyúčtování - </w:t>
            </w:r>
            <w:proofErr w:type="spellStart"/>
            <w:r w:rsidRPr="00DC0A66">
              <w:rPr>
                <w:rFonts w:ascii="Calibri" w:hAnsi="Calibri"/>
                <w:b/>
              </w:rPr>
              <w:t>Neinvestice</w:t>
            </w:r>
            <w:proofErr w:type="spellEnd"/>
            <w:r w:rsidRPr="00DC0A66">
              <w:rPr>
                <w:rFonts w:ascii="Calibri" w:hAnsi="Calibri"/>
                <w:b/>
              </w:rPr>
              <w:t xml:space="preserve"> očištěné o příjmy: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8FF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20 302 775,80</w:t>
            </w:r>
          </w:p>
        </w:tc>
      </w:tr>
      <w:tr w:rsidR="00DC0A66" w:rsidRPr="00DC0A66" w14:paraId="6664016F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F02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Závěrečná platba: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2A7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Ne</w:t>
            </w:r>
          </w:p>
        </w:tc>
      </w:tr>
      <w:tr w:rsidR="00DC0A66" w:rsidRPr="00DC0A66" w14:paraId="5D6BA5CA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DB4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Pořadí finančního plánu: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6E4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4</w:t>
            </w:r>
          </w:p>
        </w:tc>
      </w:tr>
      <w:tr w:rsidR="00DC0A66" w:rsidRPr="00DC0A66" w14:paraId="5E262A44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0F1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Datum předložení: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0E5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2. 12. 2024</w:t>
            </w:r>
          </w:p>
        </w:tc>
      </w:tr>
      <w:tr w:rsidR="00DC0A66" w:rsidRPr="00DC0A66" w14:paraId="7188EA2D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61A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lastRenderedPageBreak/>
              <w:t>Zálohová platba: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DDB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</w:p>
        </w:tc>
      </w:tr>
      <w:tr w:rsidR="00DC0A66" w:rsidRPr="00DC0A66" w14:paraId="196E590C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AB7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Záloha - plán: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F76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48 898 421,45</w:t>
            </w:r>
          </w:p>
        </w:tc>
      </w:tr>
      <w:tr w:rsidR="00DC0A66" w:rsidRPr="00DC0A66" w14:paraId="3AEA0192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F12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Záloha - Investice: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768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28 595 645,65</w:t>
            </w:r>
          </w:p>
        </w:tc>
      </w:tr>
      <w:tr w:rsidR="00DC0A66" w:rsidRPr="00DC0A66" w14:paraId="7F795BA5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008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Záloha - </w:t>
            </w:r>
            <w:proofErr w:type="spellStart"/>
            <w:r w:rsidRPr="00DC0A66">
              <w:rPr>
                <w:rFonts w:ascii="Calibri" w:hAnsi="Calibri"/>
                <w:b/>
              </w:rPr>
              <w:t>Neinvestice</w:t>
            </w:r>
            <w:proofErr w:type="spellEnd"/>
            <w:r w:rsidRPr="00DC0A66">
              <w:rPr>
                <w:rFonts w:ascii="Calibri" w:hAnsi="Calibri"/>
                <w:b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0CC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20 302 775,80</w:t>
            </w:r>
          </w:p>
        </w:tc>
      </w:tr>
      <w:tr w:rsidR="00DC0A66" w:rsidRPr="00DC0A66" w14:paraId="4DB6C192" w14:textId="77777777" w:rsidTr="003415BA">
        <w:trPr>
          <w:trHeight w:val="47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BBB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4969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plán: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D94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48 898 421,45</w:t>
            </w:r>
          </w:p>
        </w:tc>
      </w:tr>
      <w:tr w:rsidR="00DC0A66" w:rsidRPr="00DC0A66" w14:paraId="55B7E048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DCE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Investice: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3BC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28 595 645,65</w:t>
            </w:r>
          </w:p>
        </w:tc>
      </w:tr>
      <w:tr w:rsidR="00DC0A66" w:rsidRPr="00DC0A66" w14:paraId="7266DF3D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187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Vyúčtování - </w:t>
            </w:r>
            <w:proofErr w:type="spellStart"/>
            <w:r w:rsidRPr="00DC0A66">
              <w:rPr>
                <w:rFonts w:ascii="Calibri" w:hAnsi="Calibri"/>
                <w:b/>
              </w:rPr>
              <w:t>Neinvestice</w:t>
            </w:r>
            <w:proofErr w:type="spellEnd"/>
            <w:r w:rsidRPr="00DC0A66">
              <w:rPr>
                <w:rFonts w:ascii="Calibri" w:hAnsi="Calibri"/>
                <w:b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DC0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20 302 775,80</w:t>
            </w:r>
          </w:p>
        </w:tc>
      </w:tr>
      <w:tr w:rsidR="00DC0A66" w:rsidRPr="00DC0A66" w14:paraId="5F05257B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0EE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očištěné o příjmy: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D6B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48 898 421,45</w:t>
            </w:r>
          </w:p>
        </w:tc>
      </w:tr>
      <w:tr w:rsidR="00DC0A66" w:rsidRPr="00DC0A66" w14:paraId="7BB5A62C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D01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Investice očištěné o příjmy: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546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28 595 645,65</w:t>
            </w:r>
          </w:p>
        </w:tc>
      </w:tr>
      <w:tr w:rsidR="00DC0A66" w:rsidRPr="00DC0A66" w14:paraId="1278A8C6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D84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Vyúčtování - </w:t>
            </w:r>
            <w:proofErr w:type="spellStart"/>
            <w:r w:rsidRPr="00DC0A66">
              <w:rPr>
                <w:rFonts w:ascii="Calibri" w:hAnsi="Calibri"/>
                <w:b/>
              </w:rPr>
              <w:t>Neinvestice</w:t>
            </w:r>
            <w:proofErr w:type="spellEnd"/>
            <w:r w:rsidRPr="00DC0A66">
              <w:rPr>
                <w:rFonts w:ascii="Calibri" w:hAnsi="Calibri"/>
                <w:b/>
              </w:rPr>
              <w:t xml:space="preserve"> očištěné o příjmy: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E93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20 302 775,80</w:t>
            </w:r>
          </w:p>
        </w:tc>
      </w:tr>
      <w:tr w:rsidR="00DC0A66" w:rsidRPr="00DC0A66" w14:paraId="758BF089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75C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Závěrečná platba: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9A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Ne</w:t>
            </w:r>
          </w:p>
        </w:tc>
      </w:tr>
    </w:tbl>
    <w:p w14:paraId="1497A791" w14:textId="77777777" w:rsidR="00DC0A66" w:rsidRPr="00DC0A66" w:rsidRDefault="00DC0A66" w:rsidP="00DC0A66">
      <w:pPr>
        <w:tabs>
          <w:tab w:val="left" w:pos="5790"/>
        </w:tabs>
        <w:spacing w:before="120" w:after="0"/>
        <w:ind w:left="-1270" w:right="10488"/>
        <w:jc w:val="both"/>
        <w:rPr>
          <w:rFonts w:ascii="Calibri" w:hAnsi="Calibri"/>
        </w:rPr>
      </w:pPr>
    </w:p>
    <w:tbl>
      <w:tblPr>
        <w:tblStyle w:val="TableGrid"/>
        <w:tblW w:w="9209" w:type="dxa"/>
        <w:tblInd w:w="39" w:type="dxa"/>
        <w:tblCellMar>
          <w:top w:w="47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374"/>
        <w:gridCol w:w="2835"/>
      </w:tblGrid>
      <w:tr w:rsidR="00DC0A66" w:rsidRPr="00DC0A66" w14:paraId="40D0BF0F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197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Pořadí finančního plánu: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3E5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5</w:t>
            </w:r>
          </w:p>
        </w:tc>
      </w:tr>
      <w:tr w:rsidR="00DC0A66" w:rsidRPr="00DC0A66" w14:paraId="29BAEDBD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722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Datum předložení: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E60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2. 6. 2025</w:t>
            </w:r>
          </w:p>
        </w:tc>
      </w:tr>
      <w:tr w:rsidR="00DC0A66" w:rsidRPr="00DC0A66" w14:paraId="77DA1524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2DA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Zálohová platba: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FA4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</w:p>
        </w:tc>
      </w:tr>
      <w:tr w:rsidR="00DC0A66" w:rsidRPr="00DC0A66" w14:paraId="62660C8F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0DA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Záloha - plán: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7D3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146 053 927,78</w:t>
            </w:r>
          </w:p>
        </w:tc>
      </w:tr>
      <w:tr w:rsidR="00DC0A66" w:rsidRPr="00DC0A66" w14:paraId="1AD71A03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B8C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Záloha - Investice: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29D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120 850 250,15</w:t>
            </w:r>
          </w:p>
        </w:tc>
      </w:tr>
      <w:tr w:rsidR="00DC0A66" w:rsidRPr="00DC0A66" w14:paraId="3645BD39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B71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Záloha - </w:t>
            </w:r>
            <w:proofErr w:type="spellStart"/>
            <w:r w:rsidRPr="00DC0A66">
              <w:rPr>
                <w:rFonts w:ascii="Calibri" w:hAnsi="Calibri"/>
                <w:b/>
              </w:rPr>
              <w:t>Neinvestice</w:t>
            </w:r>
            <w:proofErr w:type="spellEnd"/>
            <w:r w:rsidRPr="00DC0A66">
              <w:rPr>
                <w:rFonts w:ascii="Calibri" w:hAnsi="Calibri"/>
                <w:b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AFB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25 203 677,63</w:t>
            </w:r>
          </w:p>
        </w:tc>
      </w:tr>
      <w:tr w:rsidR="00DC0A66" w:rsidRPr="00DC0A66" w14:paraId="191F0E2B" w14:textId="77777777" w:rsidTr="003415BA">
        <w:trPr>
          <w:trHeight w:val="47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00F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4969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plán: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9B4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146 053 927,78</w:t>
            </w:r>
          </w:p>
        </w:tc>
      </w:tr>
      <w:tr w:rsidR="00DC0A66" w:rsidRPr="00DC0A66" w14:paraId="2D6C6755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3D4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Investice: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5C0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120 850 250,15</w:t>
            </w:r>
          </w:p>
        </w:tc>
      </w:tr>
      <w:tr w:rsidR="00DC0A66" w:rsidRPr="00DC0A66" w14:paraId="364F9B70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00F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Vyúčtování - </w:t>
            </w:r>
            <w:proofErr w:type="spellStart"/>
            <w:r w:rsidRPr="00DC0A66">
              <w:rPr>
                <w:rFonts w:ascii="Calibri" w:hAnsi="Calibri"/>
                <w:b/>
              </w:rPr>
              <w:t>Neinvestice</w:t>
            </w:r>
            <w:proofErr w:type="spellEnd"/>
            <w:r w:rsidRPr="00DC0A66">
              <w:rPr>
                <w:rFonts w:ascii="Calibri" w:hAnsi="Calibri"/>
                <w:b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02C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25 203 677,63</w:t>
            </w:r>
          </w:p>
        </w:tc>
      </w:tr>
      <w:tr w:rsidR="00DC0A66" w:rsidRPr="00DC0A66" w14:paraId="1A130F49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E22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očištěné o příjmy: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543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146 053 927,78</w:t>
            </w:r>
          </w:p>
        </w:tc>
      </w:tr>
      <w:tr w:rsidR="00DC0A66" w:rsidRPr="00DC0A66" w14:paraId="02BB1F2B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31A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Investice očištěné o příjmy: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584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120 850 250,15</w:t>
            </w:r>
          </w:p>
        </w:tc>
      </w:tr>
      <w:tr w:rsidR="00DC0A66" w:rsidRPr="00DC0A66" w14:paraId="0641A4C7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6EC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Vyúčtování - </w:t>
            </w:r>
            <w:proofErr w:type="spellStart"/>
            <w:r w:rsidRPr="00DC0A66">
              <w:rPr>
                <w:rFonts w:ascii="Calibri" w:hAnsi="Calibri"/>
                <w:b/>
              </w:rPr>
              <w:t>Neinvestice</w:t>
            </w:r>
            <w:proofErr w:type="spellEnd"/>
            <w:r w:rsidRPr="00DC0A66">
              <w:rPr>
                <w:rFonts w:ascii="Calibri" w:hAnsi="Calibri"/>
                <w:b/>
              </w:rPr>
              <w:t xml:space="preserve"> očištěné o příjmy: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2D3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25 203 677,63</w:t>
            </w:r>
          </w:p>
        </w:tc>
      </w:tr>
      <w:tr w:rsidR="00DC0A66" w:rsidRPr="00DC0A66" w14:paraId="15D92113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266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Závěrečná platba: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366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Ne</w:t>
            </w:r>
          </w:p>
        </w:tc>
      </w:tr>
      <w:tr w:rsidR="00DC0A66" w:rsidRPr="00DC0A66" w14:paraId="2007A793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96B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Pořadí finančního plánu: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C8E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6</w:t>
            </w:r>
          </w:p>
        </w:tc>
      </w:tr>
      <w:tr w:rsidR="00DC0A66" w:rsidRPr="00DC0A66" w14:paraId="69E4E526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769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Datum předložení: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3D9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1. 12. 2025</w:t>
            </w:r>
          </w:p>
        </w:tc>
      </w:tr>
      <w:tr w:rsidR="00DC0A66" w:rsidRPr="00DC0A66" w14:paraId="5031CA71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DE3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Zálohová platba: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9DA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</w:p>
        </w:tc>
      </w:tr>
      <w:tr w:rsidR="00DC0A66" w:rsidRPr="00DC0A66" w14:paraId="5899DBD8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2DA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Záloha - plán: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99B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146 053 927,78</w:t>
            </w:r>
          </w:p>
        </w:tc>
      </w:tr>
      <w:tr w:rsidR="00DC0A66" w:rsidRPr="00DC0A66" w14:paraId="7832C59E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C98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Záloha - Investice: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2F7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120 850 250,15</w:t>
            </w:r>
          </w:p>
        </w:tc>
      </w:tr>
      <w:tr w:rsidR="00DC0A66" w:rsidRPr="00DC0A66" w14:paraId="7C3D1413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3E3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Záloha - </w:t>
            </w:r>
            <w:proofErr w:type="spellStart"/>
            <w:r w:rsidRPr="00DC0A66">
              <w:rPr>
                <w:rFonts w:ascii="Calibri" w:hAnsi="Calibri"/>
                <w:b/>
              </w:rPr>
              <w:t>Neinvestice</w:t>
            </w:r>
            <w:proofErr w:type="spellEnd"/>
            <w:r w:rsidRPr="00DC0A66">
              <w:rPr>
                <w:rFonts w:ascii="Calibri" w:hAnsi="Calibri"/>
                <w:b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0C6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25 203 677,63</w:t>
            </w:r>
          </w:p>
        </w:tc>
      </w:tr>
      <w:tr w:rsidR="00DC0A66" w:rsidRPr="00DC0A66" w14:paraId="7FC441A6" w14:textId="77777777" w:rsidTr="003415BA">
        <w:trPr>
          <w:trHeight w:val="47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076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4969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lastRenderedPageBreak/>
              <w:t>Vyúčtování - plán: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CC0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146 053 927,78</w:t>
            </w:r>
          </w:p>
        </w:tc>
      </w:tr>
      <w:tr w:rsidR="00DC0A66" w:rsidRPr="00DC0A66" w14:paraId="22D4A760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743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Investice: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460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120 850 250,15</w:t>
            </w:r>
          </w:p>
        </w:tc>
      </w:tr>
      <w:tr w:rsidR="00DC0A66" w:rsidRPr="00DC0A66" w14:paraId="13BB0D54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CFE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Vyúčtování - </w:t>
            </w:r>
            <w:proofErr w:type="spellStart"/>
            <w:r w:rsidRPr="00DC0A66">
              <w:rPr>
                <w:rFonts w:ascii="Calibri" w:hAnsi="Calibri"/>
                <w:b/>
              </w:rPr>
              <w:t>Neinvestice</w:t>
            </w:r>
            <w:proofErr w:type="spellEnd"/>
            <w:r w:rsidRPr="00DC0A66">
              <w:rPr>
                <w:rFonts w:ascii="Calibri" w:hAnsi="Calibri"/>
                <w:b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124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25 203 677,63</w:t>
            </w:r>
          </w:p>
        </w:tc>
      </w:tr>
      <w:tr w:rsidR="00DC0A66" w:rsidRPr="00DC0A66" w14:paraId="223F2B11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19C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očištěné o příjmy: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74A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146 053 927,78</w:t>
            </w:r>
          </w:p>
        </w:tc>
      </w:tr>
      <w:tr w:rsidR="00DC0A66" w:rsidRPr="00DC0A66" w14:paraId="72BCF1F8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F83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Investice očištěné o příjmy: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BDB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120 850 250,15</w:t>
            </w:r>
          </w:p>
        </w:tc>
      </w:tr>
      <w:tr w:rsidR="00DC0A66" w:rsidRPr="00DC0A66" w14:paraId="787633E4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B00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Vyúčtování - </w:t>
            </w:r>
            <w:proofErr w:type="spellStart"/>
            <w:r w:rsidRPr="00DC0A66">
              <w:rPr>
                <w:rFonts w:ascii="Calibri" w:hAnsi="Calibri"/>
                <w:b/>
              </w:rPr>
              <w:t>Neinvestice</w:t>
            </w:r>
            <w:proofErr w:type="spellEnd"/>
            <w:r w:rsidRPr="00DC0A66">
              <w:rPr>
                <w:rFonts w:ascii="Calibri" w:hAnsi="Calibri"/>
                <w:b/>
              </w:rPr>
              <w:t xml:space="preserve"> očištěné o příjmy: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DCF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25 203 677,63</w:t>
            </w:r>
          </w:p>
        </w:tc>
      </w:tr>
      <w:tr w:rsidR="00DC0A66" w:rsidRPr="00DC0A66" w14:paraId="794DAB0B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A03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Závěrečná platba: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8D6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Ne</w:t>
            </w:r>
          </w:p>
        </w:tc>
      </w:tr>
      <w:tr w:rsidR="00DC0A66" w:rsidRPr="00DC0A66" w14:paraId="769D29EA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CF6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Pořadí finančního plánu: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F5B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7</w:t>
            </w:r>
          </w:p>
        </w:tc>
      </w:tr>
      <w:tr w:rsidR="00DC0A66" w:rsidRPr="00DC0A66" w14:paraId="5D203BBC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F31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Datum předložení: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8CC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1. 6. 2026</w:t>
            </w:r>
          </w:p>
        </w:tc>
      </w:tr>
      <w:tr w:rsidR="00DC0A66" w:rsidRPr="00DC0A66" w14:paraId="77B66A4B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7C0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Zálohová platba: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057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</w:p>
        </w:tc>
      </w:tr>
      <w:tr w:rsidR="00DC0A66" w:rsidRPr="00DC0A66" w14:paraId="13C16F90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B00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Záloha - plán: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4B2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413 413 719,47</w:t>
            </w:r>
          </w:p>
        </w:tc>
      </w:tr>
      <w:tr w:rsidR="00DC0A66" w:rsidRPr="00DC0A66" w14:paraId="745EA742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B0F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Záloha - Investice: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E2C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379 374 197,49</w:t>
            </w:r>
          </w:p>
        </w:tc>
      </w:tr>
      <w:tr w:rsidR="00DC0A66" w:rsidRPr="00DC0A66" w14:paraId="3E0C568B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8D4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Záloha - </w:t>
            </w:r>
            <w:proofErr w:type="spellStart"/>
            <w:r w:rsidRPr="00DC0A66">
              <w:rPr>
                <w:rFonts w:ascii="Calibri" w:hAnsi="Calibri"/>
                <w:b/>
              </w:rPr>
              <w:t>Neinvestice</w:t>
            </w:r>
            <w:proofErr w:type="spellEnd"/>
            <w:r w:rsidRPr="00DC0A66">
              <w:rPr>
                <w:rFonts w:ascii="Calibri" w:hAnsi="Calibri"/>
                <w:b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CCC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34 039 521,98</w:t>
            </w:r>
          </w:p>
        </w:tc>
      </w:tr>
      <w:tr w:rsidR="00DC0A66" w:rsidRPr="00DC0A66" w14:paraId="0CE2C0F3" w14:textId="77777777" w:rsidTr="003415BA">
        <w:trPr>
          <w:trHeight w:val="47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D61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4969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plán: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B75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413 413 719,47</w:t>
            </w:r>
          </w:p>
        </w:tc>
      </w:tr>
      <w:tr w:rsidR="00DC0A66" w:rsidRPr="00DC0A66" w14:paraId="42090381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DD0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Investice: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481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379 374 197,49</w:t>
            </w:r>
          </w:p>
        </w:tc>
      </w:tr>
      <w:tr w:rsidR="00DC0A66" w:rsidRPr="00DC0A66" w14:paraId="40025FB1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365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Vyúčtování - </w:t>
            </w:r>
            <w:proofErr w:type="spellStart"/>
            <w:r w:rsidRPr="00DC0A66">
              <w:rPr>
                <w:rFonts w:ascii="Calibri" w:hAnsi="Calibri"/>
                <w:b/>
              </w:rPr>
              <w:t>Neinvestice</w:t>
            </w:r>
            <w:proofErr w:type="spellEnd"/>
            <w:r w:rsidRPr="00DC0A66">
              <w:rPr>
                <w:rFonts w:ascii="Calibri" w:hAnsi="Calibri"/>
                <w:b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969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34 039 521,98</w:t>
            </w:r>
          </w:p>
        </w:tc>
      </w:tr>
      <w:tr w:rsidR="00DC0A66" w:rsidRPr="00DC0A66" w14:paraId="5ACBD2EB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DE7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očištěné o příjmy: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75C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413 413 719,47</w:t>
            </w:r>
          </w:p>
        </w:tc>
      </w:tr>
      <w:tr w:rsidR="00DC0A66" w:rsidRPr="00DC0A66" w14:paraId="67897922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5EB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Investice očištěné o příjmy: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123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379 374 197,49</w:t>
            </w:r>
          </w:p>
        </w:tc>
      </w:tr>
      <w:tr w:rsidR="00DC0A66" w:rsidRPr="00DC0A66" w14:paraId="1B81569A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ED3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Vyúčtování - </w:t>
            </w:r>
            <w:proofErr w:type="spellStart"/>
            <w:r w:rsidRPr="00DC0A66">
              <w:rPr>
                <w:rFonts w:ascii="Calibri" w:hAnsi="Calibri"/>
                <w:b/>
              </w:rPr>
              <w:t>Neinvestice</w:t>
            </w:r>
            <w:proofErr w:type="spellEnd"/>
            <w:r w:rsidRPr="00DC0A66">
              <w:rPr>
                <w:rFonts w:ascii="Calibri" w:hAnsi="Calibri"/>
                <w:b/>
              </w:rPr>
              <w:t xml:space="preserve"> očištěné o příjmy: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0A2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34 039 521,98</w:t>
            </w:r>
          </w:p>
        </w:tc>
      </w:tr>
      <w:tr w:rsidR="00DC0A66" w:rsidRPr="00DC0A66" w14:paraId="74D4E1E1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17C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Závěrečná platba: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123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Ne</w:t>
            </w:r>
          </w:p>
        </w:tc>
      </w:tr>
      <w:tr w:rsidR="00DC0A66" w:rsidRPr="00DC0A66" w14:paraId="78B931EF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786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Pořadí finančního plánu: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4D5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8</w:t>
            </w:r>
          </w:p>
        </w:tc>
      </w:tr>
      <w:tr w:rsidR="00DC0A66" w:rsidRPr="00DC0A66" w14:paraId="5B1CF121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9F8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Datum předložení: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C1B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1. 12. 2026</w:t>
            </w:r>
          </w:p>
        </w:tc>
      </w:tr>
      <w:tr w:rsidR="00DC0A66" w:rsidRPr="00DC0A66" w14:paraId="25A0C730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578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Zálohová platba: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B0E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</w:p>
        </w:tc>
      </w:tr>
      <w:tr w:rsidR="00DC0A66" w:rsidRPr="00DC0A66" w14:paraId="6145DADE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52A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Záloha - plán: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B9A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413 413 719,47</w:t>
            </w:r>
          </w:p>
        </w:tc>
      </w:tr>
      <w:tr w:rsidR="00DC0A66" w:rsidRPr="00DC0A66" w14:paraId="76AB6D39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594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Záloha - Investice: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EDF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379 374 197,49</w:t>
            </w:r>
          </w:p>
        </w:tc>
      </w:tr>
      <w:tr w:rsidR="00DC0A66" w:rsidRPr="00DC0A66" w14:paraId="51A68C6F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1DE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Záloha - </w:t>
            </w:r>
            <w:proofErr w:type="spellStart"/>
            <w:r w:rsidRPr="00DC0A66">
              <w:rPr>
                <w:rFonts w:ascii="Calibri" w:hAnsi="Calibri"/>
                <w:b/>
              </w:rPr>
              <w:t>Neinvestice</w:t>
            </w:r>
            <w:proofErr w:type="spellEnd"/>
            <w:r w:rsidRPr="00DC0A66">
              <w:rPr>
                <w:rFonts w:ascii="Calibri" w:hAnsi="Calibri"/>
                <w:b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7DB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34 039 521,98</w:t>
            </w:r>
          </w:p>
        </w:tc>
      </w:tr>
      <w:tr w:rsidR="00DC0A66" w:rsidRPr="00DC0A66" w14:paraId="3CA83E91" w14:textId="77777777" w:rsidTr="003415BA">
        <w:trPr>
          <w:trHeight w:val="47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50D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4969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plán: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619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413 413 719,47</w:t>
            </w:r>
          </w:p>
        </w:tc>
      </w:tr>
      <w:tr w:rsidR="00DC0A66" w:rsidRPr="00DC0A66" w14:paraId="7D40CF0E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108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Investice: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BCD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379 374 197,49</w:t>
            </w:r>
          </w:p>
        </w:tc>
      </w:tr>
      <w:tr w:rsidR="00DC0A66" w:rsidRPr="00DC0A66" w14:paraId="0ED88E86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353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Vyúčtování - </w:t>
            </w:r>
            <w:proofErr w:type="spellStart"/>
            <w:r w:rsidRPr="00DC0A66">
              <w:rPr>
                <w:rFonts w:ascii="Calibri" w:hAnsi="Calibri"/>
                <w:b/>
              </w:rPr>
              <w:t>Neinvestice</w:t>
            </w:r>
            <w:proofErr w:type="spellEnd"/>
            <w:r w:rsidRPr="00DC0A66">
              <w:rPr>
                <w:rFonts w:ascii="Calibri" w:hAnsi="Calibri"/>
                <w:b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2C7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34 039 521,98</w:t>
            </w:r>
          </w:p>
        </w:tc>
      </w:tr>
      <w:tr w:rsidR="00DC0A66" w:rsidRPr="00DC0A66" w14:paraId="555145B2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747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očištěné o příjmy: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8FA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413 413 719,47</w:t>
            </w:r>
          </w:p>
        </w:tc>
      </w:tr>
      <w:tr w:rsidR="00DC0A66" w:rsidRPr="00DC0A66" w14:paraId="34726228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AEC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lastRenderedPageBreak/>
              <w:t>Vyúčtování - Investice očištěné o příjmy: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F95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379 374 197,49</w:t>
            </w:r>
          </w:p>
        </w:tc>
      </w:tr>
      <w:tr w:rsidR="00DC0A66" w:rsidRPr="00DC0A66" w14:paraId="5EA33B55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682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Vyúčtování - </w:t>
            </w:r>
            <w:proofErr w:type="spellStart"/>
            <w:r w:rsidRPr="00DC0A66">
              <w:rPr>
                <w:rFonts w:ascii="Calibri" w:hAnsi="Calibri"/>
                <w:b/>
              </w:rPr>
              <w:t>Neinvestice</w:t>
            </w:r>
            <w:proofErr w:type="spellEnd"/>
            <w:r w:rsidRPr="00DC0A66">
              <w:rPr>
                <w:rFonts w:ascii="Calibri" w:hAnsi="Calibri"/>
                <w:b/>
              </w:rPr>
              <w:t xml:space="preserve"> očištěné o příjmy: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89C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34 039 521,98</w:t>
            </w:r>
          </w:p>
        </w:tc>
      </w:tr>
      <w:tr w:rsidR="00DC0A66" w:rsidRPr="00DC0A66" w14:paraId="65047991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13F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Závěrečná platba: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5CF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Ne</w:t>
            </w:r>
          </w:p>
        </w:tc>
      </w:tr>
      <w:tr w:rsidR="00DC0A66" w:rsidRPr="00DC0A66" w14:paraId="289208A6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9EB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Pořadí finančního plánu: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DA0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9</w:t>
            </w:r>
          </w:p>
        </w:tc>
      </w:tr>
      <w:tr w:rsidR="00DC0A66" w:rsidRPr="00DC0A66" w14:paraId="41F9B715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947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Datum předložení: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3A4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1. 6. 2027</w:t>
            </w:r>
          </w:p>
        </w:tc>
      </w:tr>
      <w:tr w:rsidR="00DC0A66" w:rsidRPr="00DC0A66" w14:paraId="1B3DFC75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776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Zálohová platba: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B48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</w:p>
        </w:tc>
      </w:tr>
      <w:tr w:rsidR="00DC0A66" w:rsidRPr="00DC0A66" w14:paraId="40468839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E4A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Záloha - plán: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B3D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452 886 927,19</w:t>
            </w:r>
          </w:p>
        </w:tc>
      </w:tr>
      <w:tr w:rsidR="00DC0A66" w:rsidRPr="00DC0A66" w14:paraId="683E18C4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B76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Záloha - Investice: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DD1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422 064 007,59</w:t>
            </w:r>
          </w:p>
        </w:tc>
      </w:tr>
      <w:tr w:rsidR="00DC0A66" w:rsidRPr="00DC0A66" w14:paraId="6B9C59A2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0DB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Záloha - </w:t>
            </w:r>
            <w:proofErr w:type="spellStart"/>
            <w:r w:rsidRPr="00DC0A66">
              <w:rPr>
                <w:rFonts w:ascii="Calibri" w:hAnsi="Calibri"/>
                <w:b/>
              </w:rPr>
              <w:t>Neinvestice</w:t>
            </w:r>
            <w:proofErr w:type="spellEnd"/>
            <w:r w:rsidRPr="00DC0A66">
              <w:rPr>
                <w:rFonts w:ascii="Calibri" w:hAnsi="Calibri"/>
                <w:b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F32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30 822 919,60</w:t>
            </w:r>
          </w:p>
        </w:tc>
      </w:tr>
      <w:tr w:rsidR="00DC0A66" w:rsidRPr="00DC0A66" w14:paraId="0062293B" w14:textId="77777777" w:rsidTr="003415BA">
        <w:trPr>
          <w:trHeight w:val="47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867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4969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plán: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BC1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475 656 900,41</w:t>
            </w:r>
          </w:p>
        </w:tc>
      </w:tr>
      <w:tr w:rsidR="00DC0A66" w:rsidRPr="00DC0A66" w14:paraId="13BB56AB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675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Investice: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5E0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422 064 007,59</w:t>
            </w:r>
          </w:p>
        </w:tc>
      </w:tr>
      <w:tr w:rsidR="00DC0A66" w:rsidRPr="00DC0A66" w14:paraId="178D7134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A34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Vyúčtování - </w:t>
            </w:r>
            <w:proofErr w:type="spellStart"/>
            <w:r w:rsidRPr="00DC0A66">
              <w:rPr>
                <w:rFonts w:ascii="Calibri" w:hAnsi="Calibri"/>
                <w:b/>
              </w:rPr>
              <w:t>Neinvestice</w:t>
            </w:r>
            <w:proofErr w:type="spellEnd"/>
            <w:r w:rsidRPr="00DC0A66">
              <w:rPr>
                <w:rFonts w:ascii="Calibri" w:hAnsi="Calibri"/>
                <w:b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CDB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53 592 892,82</w:t>
            </w:r>
          </w:p>
        </w:tc>
      </w:tr>
      <w:tr w:rsidR="00DC0A66" w:rsidRPr="00DC0A66" w14:paraId="5FAAC991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8B7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očištěné o příjmy: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46B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475 656 900,41</w:t>
            </w:r>
          </w:p>
        </w:tc>
      </w:tr>
      <w:tr w:rsidR="00DC0A66" w:rsidRPr="00DC0A66" w14:paraId="740C45EF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B4A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Investice očištěné o příjmy: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BFC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422 064 007,59</w:t>
            </w:r>
          </w:p>
        </w:tc>
      </w:tr>
      <w:tr w:rsidR="00DC0A66" w:rsidRPr="00DC0A66" w14:paraId="3FC66015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C49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Vyúčtování - </w:t>
            </w:r>
            <w:proofErr w:type="spellStart"/>
            <w:r w:rsidRPr="00DC0A66">
              <w:rPr>
                <w:rFonts w:ascii="Calibri" w:hAnsi="Calibri"/>
                <w:b/>
              </w:rPr>
              <w:t>Neinvestice</w:t>
            </w:r>
            <w:proofErr w:type="spellEnd"/>
            <w:r w:rsidRPr="00DC0A66">
              <w:rPr>
                <w:rFonts w:ascii="Calibri" w:hAnsi="Calibri"/>
                <w:b/>
              </w:rPr>
              <w:t xml:space="preserve"> očištěné o příjmy: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4B3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53 592 892,82</w:t>
            </w:r>
          </w:p>
        </w:tc>
      </w:tr>
      <w:tr w:rsidR="00DC0A66" w:rsidRPr="00DC0A66" w14:paraId="4B5851FE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D1D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Závěrečná platba: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A7C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Ne</w:t>
            </w:r>
          </w:p>
        </w:tc>
      </w:tr>
      <w:tr w:rsidR="00DC0A66" w:rsidRPr="00DC0A66" w14:paraId="0449D005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541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Pořadí finančního plánu: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CA6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10</w:t>
            </w:r>
          </w:p>
        </w:tc>
      </w:tr>
      <w:tr w:rsidR="00DC0A66" w:rsidRPr="00DC0A66" w14:paraId="4E977298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0F0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Datum předložení: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719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1. 12. 2027</w:t>
            </w:r>
          </w:p>
        </w:tc>
      </w:tr>
      <w:tr w:rsidR="00DC0A66" w:rsidRPr="00DC0A66" w14:paraId="68EDF187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140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Zálohová platba: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009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</w:p>
        </w:tc>
      </w:tr>
      <w:tr w:rsidR="00DC0A66" w:rsidRPr="00DC0A66" w14:paraId="522A92AA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C33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Záloha - plán: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533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0,00</w:t>
            </w:r>
          </w:p>
        </w:tc>
      </w:tr>
      <w:tr w:rsidR="00DC0A66" w:rsidRPr="00DC0A66" w14:paraId="7BBD1898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5F3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Záloha - Investice: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C56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0,00</w:t>
            </w:r>
          </w:p>
        </w:tc>
      </w:tr>
      <w:tr w:rsidR="00DC0A66" w:rsidRPr="00DC0A66" w14:paraId="7FD17754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7C0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Záloha - </w:t>
            </w:r>
            <w:proofErr w:type="spellStart"/>
            <w:r w:rsidRPr="00DC0A66">
              <w:rPr>
                <w:rFonts w:ascii="Calibri" w:hAnsi="Calibri"/>
                <w:b/>
              </w:rPr>
              <w:t>Neinvestice</w:t>
            </w:r>
            <w:proofErr w:type="spellEnd"/>
            <w:r w:rsidRPr="00DC0A66">
              <w:rPr>
                <w:rFonts w:ascii="Calibri" w:hAnsi="Calibri"/>
                <w:b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C9E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0,00</w:t>
            </w:r>
          </w:p>
        </w:tc>
      </w:tr>
      <w:tr w:rsidR="00DC0A66" w:rsidRPr="00DC0A66" w14:paraId="1C25DB97" w14:textId="77777777" w:rsidTr="003415BA">
        <w:trPr>
          <w:trHeight w:val="47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D38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4969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plán: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4E7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466 500 002,43</w:t>
            </w:r>
          </w:p>
        </w:tc>
      </w:tr>
      <w:tr w:rsidR="00DC0A66" w:rsidRPr="00DC0A66" w14:paraId="37275979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02F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Investice: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0EF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412 907 109,61</w:t>
            </w:r>
          </w:p>
        </w:tc>
      </w:tr>
      <w:tr w:rsidR="00DC0A66" w:rsidRPr="00DC0A66" w14:paraId="76FA2149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49D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Vyúčtování - </w:t>
            </w:r>
            <w:proofErr w:type="spellStart"/>
            <w:r w:rsidRPr="00DC0A66">
              <w:rPr>
                <w:rFonts w:ascii="Calibri" w:hAnsi="Calibri"/>
                <w:b/>
              </w:rPr>
              <w:t>Neinvestice</w:t>
            </w:r>
            <w:proofErr w:type="spellEnd"/>
            <w:r w:rsidRPr="00DC0A66">
              <w:rPr>
                <w:rFonts w:ascii="Calibri" w:hAnsi="Calibri"/>
                <w:b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1FC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53 592 892,82</w:t>
            </w:r>
          </w:p>
        </w:tc>
      </w:tr>
      <w:tr w:rsidR="00DC0A66" w:rsidRPr="00DC0A66" w14:paraId="78EA93D7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EC9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očištěné o příjmy: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85D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466 500 002,43</w:t>
            </w:r>
          </w:p>
        </w:tc>
      </w:tr>
      <w:tr w:rsidR="00DC0A66" w:rsidRPr="00DC0A66" w14:paraId="619D099F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950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Investice očištěné o příjmy: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9D3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412 907 109,61</w:t>
            </w:r>
          </w:p>
        </w:tc>
      </w:tr>
      <w:tr w:rsidR="00DC0A66" w:rsidRPr="00DC0A66" w14:paraId="00B2297C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F84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Vyúčtování - </w:t>
            </w:r>
            <w:proofErr w:type="spellStart"/>
            <w:r w:rsidRPr="00DC0A66">
              <w:rPr>
                <w:rFonts w:ascii="Calibri" w:hAnsi="Calibri"/>
                <w:b/>
              </w:rPr>
              <w:t>Neinvestice</w:t>
            </w:r>
            <w:proofErr w:type="spellEnd"/>
            <w:r w:rsidRPr="00DC0A66">
              <w:rPr>
                <w:rFonts w:ascii="Calibri" w:hAnsi="Calibri"/>
                <w:b/>
              </w:rPr>
              <w:t xml:space="preserve"> očištěné o příjmy: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45C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53 592 892,82</w:t>
            </w:r>
          </w:p>
        </w:tc>
      </w:tr>
      <w:tr w:rsidR="00DC0A66" w:rsidRPr="00DC0A66" w14:paraId="517B8DED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180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Závěrečná platba: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447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Ne</w:t>
            </w:r>
          </w:p>
        </w:tc>
      </w:tr>
      <w:tr w:rsidR="00DC0A66" w:rsidRPr="00DC0A66" w14:paraId="31556EEF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B13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Pořadí finančního plánu: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397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11</w:t>
            </w:r>
          </w:p>
        </w:tc>
      </w:tr>
      <w:tr w:rsidR="00DC0A66" w:rsidRPr="00DC0A66" w14:paraId="3415AD5B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A57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Datum předložení: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632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31. 3. 2028</w:t>
            </w:r>
          </w:p>
        </w:tc>
      </w:tr>
      <w:tr w:rsidR="00DC0A66" w:rsidRPr="00DC0A66" w14:paraId="6A934466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3BE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lastRenderedPageBreak/>
              <w:t>Zálohová platba: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B71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</w:p>
        </w:tc>
      </w:tr>
      <w:tr w:rsidR="00DC0A66" w:rsidRPr="00DC0A66" w14:paraId="23FFB267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E2B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Záloha - plán: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0C6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0,00</w:t>
            </w:r>
          </w:p>
        </w:tc>
      </w:tr>
      <w:tr w:rsidR="00DC0A66" w:rsidRPr="00DC0A66" w14:paraId="0F6D5E3B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D61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Záloha - Investice: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CEF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0,00</w:t>
            </w:r>
          </w:p>
        </w:tc>
      </w:tr>
      <w:tr w:rsidR="00DC0A66" w:rsidRPr="00DC0A66" w14:paraId="0468F6A8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AD0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Záloha - </w:t>
            </w:r>
            <w:proofErr w:type="spellStart"/>
            <w:r w:rsidRPr="00DC0A66">
              <w:rPr>
                <w:rFonts w:ascii="Calibri" w:hAnsi="Calibri"/>
                <w:b/>
              </w:rPr>
              <w:t>Neinvestice</w:t>
            </w:r>
            <w:proofErr w:type="spellEnd"/>
            <w:r w:rsidRPr="00DC0A66">
              <w:rPr>
                <w:rFonts w:ascii="Calibri" w:hAnsi="Calibri"/>
                <w:b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330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0,00</w:t>
            </w:r>
          </w:p>
        </w:tc>
      </w:tr>
      <w:tr w:rsidR="00DC0A66" w:rsidRPr="00DC0A66" w14:paraId="5B8FE1FB" w14:textId="77777777" w:rsidTr="003415BA">
        <w:trPr>
          <w:trHeight w:val="47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2D5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4969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plán: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908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238 192 524,35</w:t>
            </w:r>
          </w:p>
        </w:tc>
      </w:tr>
      <w:tr w:rsidR="00DC0A66" w:rsidRPr="00DC0A66" w14:paraId="2B4E71C8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45B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Investice: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FD5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226 616 144,05</w:t>
            </w:r>
          </w:p>
        </w:tc>
      </w:tr>
      <w:tr w:rsidR="00DC0A66" w:rsidRPr="00DC0A66" w14:paraId="6FF99E5E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DFA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Vyúčtování - </w:t>
            </w:r>
            <w:proofErr w:type="spellStart"/>
            <w:r w:rsidRPr="00DC0A66">
              <w:rPr>
                <w:rFonts w:ascii="Calibri" w:hAnsi="Calibri"/>
                <w:b/>
              </w:rPr>
              <w:t>Neinvestice</w:t>
            </w:r>
            <w:proofErr w:type="spellEnd"/>
            <w:r w:rsidRPr="00DC0A66">
              <w:rPr>
                <w:rFonts w:ascii="Calibri" w:hAnsi="Calibri"/>
                <w:b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9C8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11 576 380,30</w:t>
            </w:r>
          </w:p>
        </w:tc>
      </w:tr>
      <w:tr w:rsidR="00DC0A66" w:rsidRPr="00DC0A66" w14:paraId="04336723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717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očištěné o příjmy: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8D4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238 192 524,35</w:t>
            </w:r>
          </w:p>
        </w:tc>
      </w:tr>
      <w:tr w:rsidR="00DC0A66" w:rsidRPr="00DC0A66" w14:paraId="461BF5A1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5FB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Vyúčtování - Investice očištěné o příjmy: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AE1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226 616 144,05</w:t>
            </w:r>
          </w:p>
        </w:tc>
      </w:tr>
      <w:tr w:rsidR="00DC0A66" w:rsidRPr="00DC0A66" w14:paraId="766D1A2F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FC7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Vyúčtování - </w:t>
            </w:r>
            <w:proofErr w:type="spellStart"/>
            <w:r w:rsidRPr="00DC0A66">
              <w:rPr>
                <w:rFonts w:ascii="Calibri" w:hAnsi="Calibri"/>
                <w:b/>
              </w:rPr>
              <w:t>Neinvestice</w:t>
            </w:r>
            <w:proofErr w:type="spellEnd"/>
            <w:r w:rsidRPr="00DC0A66">
              <w:rPr>
                <w:rFonts w:ascii="Calibri" w:hAnsi="Calibri"/>
                <w:b/>
              </w:rPr>
              <w:t xml:space="preserve"> očištěné o příjmy: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B53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11 576 380,30</w:t>
            </w:r>
          </w:p>
        </w:tc>
      </w:tr>
      <w:tr w:rsidR="00DC0A66" w:rsidRPr="00DC0A66" w14:paraId="36511D3D" w14:textId="77777777" w:rsidTr="003415BA">
        <w:trPr>
          <w:trHeight w:val="240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774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Závěrečná platba: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E8E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right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Ano</w:t>
            </w:r>
          </w:p>
        </w:tc>
      </w:tr>
    </w:tbl>
    <w:p w14:paraId="60DB7FA8" w14:textId="77777777" w:rsidR="00DC0A66" w:rsidRPr="00DC0A66" w:rsidRDefault="00DC0A66" w:rsidP="00DC0A66">
      <w:pPr>
        <w:tabs>
          <w:tab w:val="left" w:pos="5790"/>
        </w:tabs>
        <w:spacing w:before="240" w:after="360" w:line="264" w:lineRule="auto"/>
        <w:ind w:left="141" w:hanging="11"/>
        <w:jc w:val="both"/>
        <w:outlineLvl w:val="0"/>
        <w:rPr>
          <w:rFonts w:ascii="Calibri" w:hAnsi="Calibri"/>
          <w:b/>
          <w:caps/>
          <w:color w:val="173271"/>
          <w:sz w:val="28"/>
        </w:rPr>
      </w:pPr>
    </w:p>
    <w:p w14:paraId="5FBD2958" w14:textId="77777777" w:rsidR="00DC0A66" w:rsidRPr="00DC0A66" w:rsidRDefault="00DC0A66" w:rsidP="00DC0A66">
      <w:pPr>
        <w:tabs>
          <w:tab w:val="left" w:pos="5790"/>
        </w:tabs>
        <w:spacing w:before="240" w:after="360" w:line="264" w:lineRule="auto"/>
        <w:ind w:left="141" w:hanging="11"/>
        <w:jc w:val="both"/>
        <w:outlineLvl w:val="0"/>
        <w:rPr>
          <w:rFonts w:ascii="Calibri" w:hAnsi="Calibri"/>
          <w:b/>
          <w:caps/>
          <w:color w:val="173271"/>
          <w:sz w:val="28"/>
        </w:rPr>
      </w:pPr>
      <w:r w:rsidRPr="00DC0A66">
        <w:rPr>
          <w:rFonts w:ascii="Calibri" w:hAnsi="Calibri"/>
          <w:b/>
          <w:caps/>
          <w:color w:val="173271"/>
          <w:sz w:val="28"/>
        </w:rPr>
        <w:t xml:space="preserve">Čestná prohlášení </w:t>
      </w:r>
    </w:p>
    <w:p w14:paraId="76E80296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left="142"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Název čestného prohlášení:</w:t>
      </w:r>
    </w:p>
    <w:p w14:paraId="3DB82ABB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142"/>
        <w:jc w:val="both"/>
        <w:rPr>
          <w:rFonts w:ascii="Calibri" w:hAnsi="Calibri"/>
        </w:rPr>
      </w:pPr>
      <w:proofErr w:type="spellStart"/>
      <w:r w:rsidRPr="00DC0A66">
        <w:rPr>
          <w:rFonts w:ascii="Calibri" w:hAnsi="Calibri"/>
        </w:rPr>
        <w:t>OP_ST_Čestné</w:t>
      </w:r>
      <w:proofErr w:type="spellEnd"/>
      <w:r w:rsidRPr="00DC0A66">
        <w:rPr>
          <w:rFonts w:ascii="Calibri" w:hAnsi="Calibri"/>
        </w:rPr>
        <w:t xml:space="preserve"> prohlášení k žádosti o podporu </w:t>
      </w:r>
    </w:p>
    <w:p w14:paraId="5D4C13AF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Text čestného prohlášení:</w:t>
      </w:r>
    </w:p>
    <w:p w14:paraId="4A9C12EA" w14:textId="77777777" w:rsidR="00DC0A66" w:rsidRPr="00DC0A66" w:rsidRDefault="00DC0A66" w:rsidP="00DC0A66">
      <w:pPr>
        <w:tabs>
          <w:tab w:val="left" w:pos="5790"/>
        </w:tabs>
        <w:spacing w:before="120" w:after="289" w:line="240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</w:rPr>
        <w:t>Žadatel, resp. osoba oprávněná jednat jménem žadatele, tímto prohlašuje, že:</w:t>
      </w:r>
    </w:p>
    <w:p w14:paraId="608E7BE3" w14:textId="77777777" w:rsidR="00DC0A66" w:rsidRPr="00DC0A66" w:rsidRDefault="00DC0A66" w:rsidP="00DC0A66">
      <w:pPr>
        <w:numPr>
          <w:ilvl w:val="0"/>
          <w:numId w:val="11"/>
        </w:numPr>
        <w:tabs>
          <w:tab w:val="left" w:pos="5790"/>
        </w:tabs>
        <w:spacing w:before="120" w:after="286" w:line="250" w:lineRule="auto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žadatel se seznámil s podmínkami poskytování podpory v rámci OPST 2021-2027 a zavazuje se je dodržovat;</w:t>
      </w:r>
    </w:p>
    <w:p w14:paraId="5533AE59" w14:textId="77777777" w:rsidR="00DC0A66" w:rsidRPr="00DC0A66" w:rsidRDefault="00DC0A66" w:rsidP="00DC0A66">
      <w:pPr>
        <w:numPr>
          <w:ilvl w:val="0"/>
          <w:numId w:val="11"/>
        </w:numPr>
        <w:tabs>
          <w:tab w:val="left" w:pos="5790"/>
        </w:tabs>
        <w:spacing w:before="120" w:after="286" w:line="250" w:lineRule="auto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žadatel nebyl pravomocně odsouzen pro trestný čin uvedený v části druhé, hlavě V nebo VIII zákona č. 40/2009 Sb., trestní zákoník. Splnění požadavku musí být zachováno v průběhu kompletní administrace podpořeného projektu. V případě, že je žadatel/příjemce podpory právnickou osobou, musí tuto podmínku splňovat všichni členové statutárního orgánu žadatele/příjemce podpory. Žadatel/Příjemce podpory je povinen neprodleně oznámit ŘO/ZS, pokud dojde ke změně tohoto stavu;</w:t>
      </w:r>
    </w:p>
    <w:p w14:paraId="3AB461FA" w14:textId="77777777" w:rsidR="00DC0A66" w:rsidRPr="00DC0A66" w:rsidRDefault="00DC0A66" w:rsidP="00DC0A66">
      <w:pPr>
        <w:numPr>
          <w:ilvl w:val="0"/>
          <w:numId w:val="11"/>
        </w:numPr>
        <w:tabs>
          <w:tab w:val="left" w:pos="5790"/>
        </w:tabs>
        <w:spacing w:before="120" w:after="360" w:line="250" w:lineRule="auto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žadatel nemá v době podání žádosti o podporu žádné závazky po splatnosti vůči orgánům veřejné správy a vůči zdravotním pojišťovnám.</w:t>
      </w:r>
    </w:p>
    <w:p w14:paraId="351F7EE6" w14:textId="77777777" w:rsidR="00DC0A66" w:rsidRPr="00DC0A66" w:rsidRDefault="00DC0A66" w:rsidP="00DC0A66">
      <w:pPr>
        <w:tabs>
          <w:tab w:val="left" w:pos="5790"/>
        </w:tabs>
        <w:spacing w:before="240" w:after="158" w:line="240" w:lineRule="auto"/>
        <w:jc w:val="both"/>
        <w:outlineLvl w:val="0"/>
        <w:rPr>
          <w:rFonts w:ascii="Calibri" w:hAnsi="Calibri"/>
          <w:b/>
          <w:caps/>
          <w:color w:val="173271"/>
          <w:sz w:val="28"/>
        </w:rPr>
      </w:pPr>
      <w:r w:rsidRPr="00DC0A66">
        <w:rPr>
          <w:rFonts w:ascii="Calibri" w:hAnsi="Calibri"/>
          <w:b/>
          <w:caps/>
          <w:color w:val="173271"/>
          <w:sz w:val="28"/>
        </w:rPr>
        <w:t xml:space="preserve">Dokumenty </w:t>
      </w:r>
    </w:p>
    <w:p w14:paraId="1454178C" w14:textId="77777777" w:rsidR="00DC0A66" w:rsidRPr="00DC0A66" w:rsidRDefault="00DC0A66" w:rsidP="00DC0A66">
      <w:pPr>
        <w:tabs>
          <w:tab w:val="center" w:pos="4172"/>
          <w:tab w:val="left" w:pos="5790"/>
        </w:tabs>
        <w:spacing w:before="120" w:after="3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Pořadí: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1</w:t>
      </w:r>
    </w:p>
    <w:p w14:paraId="79180F1A" w14:textId="77777777" w:rsidR="00DC0A66" w:rsidRPr="00DC0A66" w:rsidRDefault="00DC0A66" w:rsidP="00DC0A66">
      <w:pPr>
        <w:tabs>
          <w:tab w:val="left" w:pos="4111"/>
        </w:tabs>
        <w:spacing w:before="120" w:after="120" w:line="240" w:lineRule="auto"/>
        <w:ind w:left="4111" w:hanging="4111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Název dokumentu: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Prohlášení k podmínkám vycházejících z Posuzování vlivu koncepcí na životní prostředí (SEA).</w:t>
      </w:r>
    </w:p>
    <w:p w14:paraId="2B084FF5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right="3124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Číslo:</w:t>
      </w:r>
    </w:p>
    <w:p w14:paraId="78F0390D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4111" w:hanging="4248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Název předdefinovaného dokumentu: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Prohlášení k podmínkám vycházejících z Posuzování vlivu koncepcí na životní prostředí (SEA).</w:t>
      </w:r>
    </w:p>
    <w:p w14:paraId="32C999C4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Druh povinné přílohy žádosti o </w:t>
      </w:r>
      <w:proofErr w:type="gramStart"/>
      <w:r w:rsidRPr="00DC0A66">
        <w:rPr>
          <w:rFonts w:ascii="Calibri" w:hAnsi="Calibri"/>
          <w:b/>
        </w:rPr>
        <w:t xml:space="preserve">podporu:   </w:t>
      </w:r>
      <w:proofErr w:type="gramEnd"/>
      <w:r w:rsidRPr="00DC0A66">
        <w:rPr>
          <w:rFonts w:ascii="Calibri" w:hAnsi="Calibri"/>
          <w:b/>
        </w:rPr>
        <w:t xml:space="preserve">   </w:t>
      </w:r>
      <w:r w:rsidRPr="00DC0A66">
        <w:rPr>
          <w:rFonts w:ascii="Calibri" w:hAnsi="Calibri"/>
        </w:rPr>
        <w:t>Elektronická</w:t>
      </w:r>
    </w:p>
    <w:p w14:paraId="7B1CB95C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lastRenderedPageBreak/>
        <w:t xml:space="preserve">Doložený </w:t>
      </w:r>
      <w:proofErr w:type="gramStart"/>
      <w:r w:rsidRPr="00DC0A66">
        <w:rPr>
          <w:rFonts w:ascii="Calibri" w:hAnsi="Calibri"/>
          <w:b/>
        </w:rPr>
        <w:t xml:space="preserve">soubor:   </w:t>
      </w:r>
      <w:proofErr w:type="gramEnd"/>
      <w:r w:rsidRPr="00DC0A66">
        <w:rPr>
          <w:rFonts w:ascii="Calibri" w:hAnsi="Calibri"/>
          <w:b/>
        </w:rPr>
        <w:t xml:space="preserve">                                              </w:t>
      </w:r>
      <w:r w:rsidRPr="00DC0A66">
        <w:rPr>
          <w:rFonts w:ascii="Calibri" w:hAnsi="Calibri"/>
        </w:rPr>
        <w:t xml:space="preserve">Ano </w:t>
      </w:r>
    </w:p>
    <w:p w14:paraId="17FFF15D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right="3902"/>
        <w:jc w:val="both"/>
        <w:rPr>
          <w:rFonts w:ascii="Calibri" w:hAnsi="Calibri"/>
        </w:rPr>
      </w:pPr>
      <w:proofErr w:type="gramStart"/>
      <w:r w:rsidRPr="00DC0A66">
        <w:rPr>
          <w:rFonts w:ascii="Calibri" w:hAnsi="Calibri"/>
          <w:b/>
        </w:rPr>
        <w:t xml:space="preserve">Povinný:   </w:t>
      </w:r>
      <w:proofErr w:type="gramEnd"/>
      <w:r w:rsidRPr="00DC0A66">
        <w:rPr>
          <w:rFonts w:ascii="Calibri" w:hAnsi="Calibri"/>
          <w:b/>
        </w:rPr>
        <w:t xml:space="preserve">                                                              </w:t>
      </w:r>
      <w:r w:rsidRPr="00DC0A66">
        <w:rPr>
          <w:rFonts w:ascii="Calibri" w:hAnsi="Calibri"/>
        </w:rPr>
        <w:t>Ano</w:t>
      </w:r>
    </w:p>
    <w:p w14:paraId="50DB48D6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Odkaz na umístění dokumentu:</w:t>
      </w:r>
    </w:p>
    <w:p w14:paraId="07862199" w14:textId="77777777" w:rsidR="00DC0A66" w:rsidRPr="00DC0A66" w:rsidRDefault="00DC0A66" w:rsidP="00DC0A66">
      <w:pPr>
        <w:tabs>
          <w:tab w:val="center" w:pos="4583"/>
          <w:tab w:val="left" w:pos="5790"/>
        </w:tabs>
        <w:spacing w:before="120" w:after="11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Typ přílohy: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Realizační</w:t>
      </w:r>
    </w:p>
    <w:p w14:paraId="3FC3949E" w14:textId="77777777" w:rsidR="00DC0A66" w:rsidRPr="00DC0A66" w:rsidRDefault="00DC0A66" w:rsidP="00DC0A66">
      <w:pPr>
        <w:tabs>
          <w:tab w:val="center" w:pos="5356"/>
          <w:tab w:val="left" w:pos="5790"/>
        </w:tabs>
        <w:spacing w:before="120" w:after="120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Soubor: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Příloha č. 6 Prohlášení SEA</w:t>
      </w:r>
    </w:p>
    <w:p w14:paraId="4D29476A" w14:textId="77777777" w:rsidR="00DC0A66" w:rsidRPr="00DC0A66" w:rsidRDefault="00DC0A66" w:rsidP="00DC0A66">
      <w:pPr>
        <w:tabs>
          <w:tab w:val="center" w:pos="4638"/>
          <w:tab w:val="left" w:pos="5790"/>
        </w:tabs>
        <w:spacing w:before="120" w:after="3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Vložil/a: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TQVLCJAN</w:t>
      </w:r>
    </w:p>
    <w:p w14:paraId="43A59B6D" w14:textId="77777777" w:rsidR="00DC0A66" w:rsidRPr="00DC0A66" w:rsidRDefault="00DC0A66" w:rsidP="00DC0A66">
      <w:pPr>
        <w:tabs>
          <w:tab w:val="center" w:pos="4616"/>
          <w:tab w:val="left" w:pos="5790"/>
        </w:tabs>
        <w:spacing w:before="120" w:after="3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Datum vložení: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15. 2. 2023</w:t>
      </w:r>
    </w:p>
    <w:p w14:paraId="43489058" w14:textId="77777777" w:rsidR="00DC0A66" w:rsidRPr="00DC0A66" w:rsidRDefault="00DC0A66" w:rsidP="00DC0A66">
      <w:pPr>
        <w:tabs>
          <w:tab w:val="center" w:pos="4338"/>
          <w:tab w:val="left" w:pos="5790"/>
        </w:tabs>
        <w:spacing w:before="120" w:after="3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Verze dokumentu: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0001</w:t>
      </w:r>
    </w:p>
    <w:p w14:paraId="51D66173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Popis dokumentu:</w:t>
      </w:r>
    </w:p>
    <w:p w14:paraId="28655EAE" w14:textId="77777777" w:rsidR="00DC0A66" w:rsidRPr="00DC0A66" w:rsidRDefault="00DC0A66" w:rsidP="00DC0A66">
      <w:pPr>
        <w:tabs>
          <w:tab w:val="left" w:pos="5790"/>
        </w:tabs>
        <w:spacing w:before="120" w:after="240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</w:rPr>
        <w:t>Prohlášení k podmínkám vycházejících z Posuzování vlivu koncepcí na životní prostředí (SEA), které jsou přílohou této výzvy č. 4. Jednotlivé podmínky jsou uvedené v příloze č. 5 výzvy.</w:t>
      </w:r>
    </w:p>
    <w:p w14:paraId="53EE143F" w14:textId="77777777" w:rsidR="00DC0A66" w:rsidRPr="00DC0A66" w:rsidRDefault="00DC0A66" w:rsidP="00DC0A66">
      <w:pPr>
        <w:tabs>
          <w:tab w:val="center" w:pos="4172"/>
          <w:tab w:val="left" w:pos="5790"/>
        </w:tabs>
        <w:spacing w:before="120" w:after="3" w:line="265" w:lineRule="auto"/>
        <w:jc w:val="both"/>
        <w:rPr>
          <w:rFonts w:ascii="Calibri" w:hAnsi="Calibri"/>
          <w:b/>
        </w:rPr>
      </w:pPr>
    </w:p>
    <w:p w14:paraId="6F8BA953" w14:textId="77777777" w:rsidR="00DC0A66" w:rsidRPr="00DC0A66" w:rsidRDefault="00DC0A66" w:rsidP="00DC0A66">
      <w:pPr>
        <w:tabs>
          <w:tab w:val="center" w:pos="4172"/>
          <w:tab w:val="left" w:pos="5790"/>
        </w:tabs>
        <w:spacing w:before="120" w:after="3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Pořadí:</w:t>
      </w:r>
      <w:r w:rsidRPr="00DC0A66">
        <w:rPr>
          <w:rFonts w:ascii="Calibri" w:hAnsi="Calibri"/>
          <w:b/>
        </w:rPr>
        <w:tab/>
        <w:t xml:space="preserve">    </w:t>
      </w:r>
      <w:r w:rsidRPr="00DC0A66">
        <w:rPr>
          <w:rFonts w:ascii="Calibri" w:hAnsi="Calibri"/>
        </w:rPr>
        <w:t>2</w:t>
      </w:r>
    </w:p>
    <w:p w14:paraId="5BEBB955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4248" w:right="644" w:hanging="4258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Název dokumentu: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 xml:space="preserve">Prohlášení žadatele k souladu realizace projektu s podmínkami DNSH </w:t>
      </w:r>
    </w:p>
    <w:p w14:paraId="7D31C62B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right="644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Číslo:</w:t>
      </w:r>
    </w:p>
    <w:p w14:paraId="798C6D15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4248" w:hanging="4258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Název předdefinovaného dokumentu: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Prohlášení žadatele k souladu realizace projektu s podmínkami DNSH</w:t>
      </w:r>
    </w:p>
    <w:p w14:paraId="1B41BC70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Druh povinné přílohy žádosti o </w:t>
      </w:r>
      <w:proofErr w:type="gramStart"/>
      <w:r w:rsidRPr="00DC0A66">
        <w:rPr>
          <w:rFonts w:ascii="Calibri" w:hAnsi="Calibri"/>
          <w:b/>
        </w:rPr>
        <w:t xml:space="preserve">podporu:   </w:t>
      </w:r>
      <w:proofErr w:type="gramEnd"/>
      <w:r w:rsidRPr="00DC0A66">
        <w:rPr>
          <w:rFonts w:ascii="Calibri" w:hAnsi="Calibri"/>
          <w:b/>
        </w:rPr>
        <w:t xml:space="preserve">        </w:t>
      </w:r>
      <w:r w:rsidRPr="00DC0A66">
        <w:rPr>
          <w:rFonts w:ascii="Calibri" w:hAnsi="Calibri"/>
        </w:rPr>
        <w:t>Elektronická</w:t>
      </w:r>
    </w:p>
    <w:p w14:paraId="43E6C744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Doložený </w:t>
      </w:r>
      <w:proofErr w:type="gramStart"/>
      <w:r w:rsidRPr="00DC0A66">
        <w:rPr>
          <w:rFonts w:ascii="Calibri" w:hAnsi="Calibri"/>
          <w:b/>
        </w:rPr>
        <w:t xml:space="preserve">soubor:   </w:t>
      </w:r>
      <w:proofErr w:type="gramEnd"/>
      <w:r w:rsidRPr="00DC0A66">
        <w:rPr>
          <w:rFonts w:ascii="Calibri" w:hAnsi="Calibri"/>
          <w:b/>
        </w:rPr>
        <w:t xml:space="preserve">                                                  </w:t>
      </w:r>
      <w:r w:rsidRPr="00DC0A66">
        <w:rPr>
          <w:rFonts w:ascii="Calibri" w:hAnsi="Calibri"/>
        </w:rPr>
        <w:t xml:space="preserve">Ano </w:t>
      </w:r>
    </w:p>
    <w:p w14:paraId="0777467C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right="3902"/>
        <w:jc w:val="both"/>
        <w:rPr>
          <w:rFonts w:ascii="Calibri" w:hAnsi="Calibri"/>
        </w:rPr>
      </w:pPr>
      <w:proofErr w:type="gramStart"/>
      <w:r w:rsidRPr="00DC0A66">
        <w:rPr>
          <w:rFonts w:ascii="Calibri" w:hAnsi="Calibri"/>
          <w:b/>
        </w:rPr>
        <w:t xml:space="preserve">Povinný:   </w:t>
      </w:r>
      <w:proofErr w:type="gramEnd"/>
      <w:r w:rsidRPr="00DC0A66">
        <w:rPr>
          <w:rFonts w:ascii="Calibri" w:hAnsi="Calibri"/>
          <w:b/>
        </w:rPr>
        <w:t xml:space="preserve">                                                                   </w:t>
      </w:r>
      <w:r w:rsidRPr="00DC0A66">
        <w:rPr>
          <w:rFonts w:ascii="Calibri" w:hAnsi="Calibri"/>
        </w:rPr>
        <w:t>Ano</w:t>
      </w:r>
    </w:p>
    <w:p w14:paraId="05D7C12B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Odkaz na umístění dokumentu:</w:t>
      </w:r>
    </w:p>
    <w:p w14:paraId="411A31FD" w14:textId="77777777" w:rsidR="00DC0A66" w:rsidRPr="00DC0A66" w:rsidRDefault="00DC0A66" w:rsidP="00DC0A66">
      <w:pPr>
        <w:tabs>
          <w:tab w:val="center" w:pos="4583"/>
          <w:tab w:val="left" w:pos="5790"/>
        </w:tabs>
        <w:spacing w:before="120" w:after="11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Typ přílohy:</w:t>
      </w:r>
      <w:r w:rsidRPr="00DC0A66">
        <w:rPr>
          <w:rFonts w:ascii="Calibri" w:hAnsi="Calibri"/>
          <w:b/>
        </w:rPr>
        <w:tab/>
        <w:t xml:space="preserve">     </w:t>
      </w:r>
      <w:r w:rsidRPr="00DC0A66">
        <w:rPr>
          <w:rFonts w:ascii="Calibri" w:hAnsi="Calibri"/>
        </w:rPr>
        <w:t>Realizační</w:t>
      </w:r>
    </w:p>
    <w:p w14:paraId="24FC8690" w14:textId="77777777" w:rsidR="00DC0A66" w:rsidRPr="00DC0A66" w:rsidRDefault="00DC0A66" w:rsidP="00DC0A66">
      <w:pPr>
        <w:tabs>
          <w:tab w:val="left" w:pos="3828"/>
          <w:tab w:val="center" w:pos="6245"/>
        </w:tabs>
        <w:spacing w:before="120" w:after="120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Soubor:</w:t>
      </w:r>
      <w:r w:rsidRPr="00DC0A66">
        <w:rPr>
          <w:rFonts w:ascii="Calibri" w:hAnsi="Calibri"/>
          <w:b/>
        </w:rPr>
        <w:tab/>
        <w:t xml:space="preserve">         </w:t>
      </w:r>
      <w:proofErr w:type="spellStart"/>
      <w:r w:rsidRPr="00DC0A66">
        <w:rPr>
          <w:rFonts w:ascii="Calibri" w:hAnsi="Calibri"/>
        </w:rPr>
        <w:t>q_Příloha</w:t>
      </w:r>
      <w:proofErr w:type="spellEnd"/>
      <w:r w:rsidRPr="00DC0A66">
        <w:rPr>
          <w:rFonts w:ascii="Calibri" w:hAnsi="Calibri"/>
        </w:rPr>
        <w:t xml:space="preserve"> č.12 Prohlášení_DNSH_Eden_Silesia</w:t>
      </w:r>
    </w:p>
    <w:p w14:paraId="06C2F904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Vložil/</w:t>
      </w:r>
      <w:proofErr w:type="gramStart"/>
      <w:r w:rsidRPr="00DC0A66">
        <w:rPr>
          <w:rFonts w:ascii="Calibri" w:hAnsi="Calibri"/>
          <w:b/>
        </w:rPr>
        <w:t xml:space="preserve">a:   </w:t>
      </w:r>
      <w:proofErr w:type="gramEnd"/>
      <w:r w:rsidRPr="00DC0A66">
        <w:rPr>
          <w:rFonts w:ascii="Calibri" w:hAnsi="Calibri"/>
          <w:b/>
        </w:rPr>
        <w:t xml:space="preserve">                                                                    </w:t>
      </w:r>
      <w:r w:rsidRPr="00DC0A66">
        <w:rPr>
          <w:rFonts w:ascii="Calibri" w:hAnsi="Calibri"/>
        </w:rPr>
        <w:t xml:space="preserve">TQVLCJAN </w:t>
      </w:r>
    </w:p>
    <w:p w14:paraId="00D7B27F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Datum </w:t>
      </w:r>
      <w:proofErr w:type="gramStart"/>
      <w:r w:rsidRPr="00DC0A66">
        <w:rPr>
          <w:rFonts w:ascii="Calibri" w:hAnsi="Calibri"/>
          <w:b/>
        </w:rPr>
        <w:t xml:space="preserve">vložení:   </w:t>
      </w:r>
      <w:proofErr w:type="gramEnd"/>
      <w:r w:rsidRPr="00DC0A66">
        <w:rPr>
          <w:rFonts w:ascii="Calibri" w:hAnsi="Calibri"/>
          <w:b/>
        </w:rPr>
        <w:t xml:space="preserve">                                                       </w:t>
      </w:r>
      <w:r w:rsidRPr="00DC0A66">
        <w:rPr>
          <w:rFonts w:ascii="Calibri" w:hAnsi="Calibri"/>
        </w:rPr>
        <w:t xml:space="preserve">15. 2. 2023 </w:t>
      </w:r>
    </w:p>
    <w:p w14:paraId="6DE773C5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Verze </w:t>
      </w:r>
      <w:proofErr w:type="gramStart"/>
      <w:r w:rsidRPr="00DC0A66">
        <w:rPr>
          <w:rFonts w:ascii="Calibri" w:hAnsi="Calibri"/>
          <w:b/>
        </w:rPr>
        <w:t xml:space="preserve">dokumentu:   </w:t>
      </w:r>
      <w:proofErr w:type="gramEnd"/>
      <w:r w:rsidRPr="00DC0A66">
        <w:rPr>
          <w:rFonts w:ascii="Calibri" w:hAnsi="Calibri"/>
          <w:b/>
        </w:rPr>
        <w:t xml:space="preserve">                                                 </w:t>
      </w:r>
      <w:r w:rsidRPr="00DC0A66">
        <w:rPr>
          <w:rFonts w:ascii="Calibri" w:hAnsi="Calibri"/>
        </w:rPr>
        <w:t>0001</w:t>
      </w:r>
    </w:p>
    <w:p w14:paraId="63515144" w14:textId="77777777" w:rsidR="00DC0A66" w:rsidRPr="00DC0A66" w:rsidRDefault="00DC0A66" w:rsidP="00DC0A66">
      <w:pPr>
        <w:tabs>
          <w:tab w:val="left" w:pos="5790"/>
        </w:tabs>
        <w:spacing w:before="120" w:after="0" w:line="264" w:lineRule="auto"/>
        <w:ind w:left="4247" w:right="6" w:hanging="4247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Popis dokumentu:</w:t>
      </w:r>
      <w:r w:rsidRPr="00DC0A66">
        <w:rPr>
          <w:rFonts w:ascii="Calibri" w:hAnsi="Calibri"/>
        </w:rPr>
        <w:tab/>
        <w:t xml:space="preserve"> Prohlášení žadatele k souladu realizace projektu s    </w:t>
      </w:r>
    </w:p>
    <w:p w14:paraId="41A77718" w14:textId="77777777" w:rsidR="00DC0A66" w:rsidRPr="00DC0A66" w:rsidRDefault="00DC0A66" w:rsidP="00DC0A66">
      <w:pPr>
        <w:tabs>
          <w:tab w:val="left" w:pos="5790"/>
        </w:tabs>
        <w:spacing w:after="0" w:line="264" w:lineRule="auto"/>
        <w:ind w:left="4247" w:right="6" w:hanging="4247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                                                                                    </w:t>
      </w:r>
      <w:r w:rsidRPr="00DC0A66">
        <w:rPr>
          <w:rFonts w:ascii="Calibri" w:hAnsi="Calibri"/>
        </w:rPr>
        <w:t>podmínkami DNSH (viz příloha č. 12 výzvy).</w:t>
      </w:r>
    </w:p>
    <w:p w14:paraId="5090A1F1" w14:textId="77777777" w:rsidR="00DC0A66" w:rsidRPr="00DC0A66" w:rsidRDefault="00DC0A66" w:rsidP="00DC0A66">
      <w:pPr>
        <w:tabs>
          <w:tab w:val="center" w:pos="4172"/>
          <w:tab w:val="left" w:pos="5790"/>
        </w:tabs>
        <w:spacing w:before="120" w:after="3" w:line="265" w:lineRule="auto"/>
        <w:jc w:val="both"/>
        <w:rPr>
          <w:rFonts w:ascii="Calibri" w:hAnsi="Calibri"/>
          <w:b/>
        </w:rPr>
      </w:pPr>
    </w:p>
    <w:p w14:paraId="57A18CAA" w14:textId="77777777" w:rsidR="00DC0A66" w:rsidRPr="00DC0A66" w:rsidRDefault="00DC0A66" w:rsidP="00DC0A66">
      <w:pPr>
        <w:tabs>
          <w:tab w:val="center" w:pos="4172"/>
          <w:tab w:val="left" w:pos="5790"/>
        </w:tabs>
        <w:spacing w:before="120" w:after="3" w:line="265" w:lineRule="auto"/>
        <w:ind w:left="-14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Pořadí:</w:t>
      </w:r>
      <w:r w:rsidRPr="00DC0A66">
        <w:rPr>
          <w:rFonts w:ascii="Calibri" w:hAnsi="Calibri"/>
          <w:b/>
        </w:rPr>
        <w:tab/>
        <w:t xml:space="preserve">     </w:t>
      </w:r>
      <w:r w:rsidRPr="00DC0A66">
        <w:rPr>
          <w:rFonts w:ascii="Calibri" w:hAnsi="Calibri"/>
        </w:rPr>
        <w:t>3</w:t>
      </w:r>
    </w:p>
    <w:p w14:paraId="6B9E4819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right="611" w:hanging="157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Název </w:t>
      </w:r>
      <w:proofErr w:type="gramStart"/>
      <w:r w:rsidRPr="00DC0A66">
        <w:rPr>
          <w:rFonts w:ascii="Calibri" w:hAnsi="Calibri"/>
          <w:b/>
        </w:rPr>
        <w:t xml:space="preserve">dokumentu:   </w:t>
      </w:r>
      <w:proofErr w:type="gramEnd"/>
      <w:r w:rsidRPr="00DC0A66">
        <w:rPr>
          <w:rFonts w:ascii="Calibri" w:hAnsi="Calibri"/>
          <w:b/>
        </w:rPr>
        <w:t xml:space="preserve">                                                  </w:t>
      </w:r>
      <w:r w:rsidRPr="00DC0A66">
        <w:rPr>
          <w:rFonts w:ascii="Calibri" w:hAnsi="Calibri"/>
        </w:rPr>
        <w:t>Studie proveditelnosti dle závazné osnovy, která</w:t>
      </w:r>
    </w:p>
    <w:p w14:paraId="3240C7F7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right="611" w:hanging="157"/>
        <w:jc w:val="both"/>
        <w:rPr>
          <w:rFonts w:ascii="Calibri" w:hAnsi="Calibri"/>
        </w:rPr>
      </w:pPr>
      <w:r w:rsidRPr="00DC0A66">
        <w:rPr>
          <w:rFonts w:ascii="Calibri" w:hAnsi="Calibri"/>
        </w:rPr>
        <w:t xml:space="preserve">                                                                                        je přílohou č. 1 výzvy </w:t>
      </w:r>
    </w:p>
    <w:p w14:paraId="7A442352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right="611" w:hanging="157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Číslo:</w:t>
      </w:r>
    </w:p>
    <w:p w14:paraId="230C03C4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4245" w:hanging="4387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Název předdefinovaného dokumentu: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Studie proveditelnosti dle závazné osnovy, která je přílohou č. 1 výzvy</w:t>
      </w:r>
    </w:p>
    <w:p w14:paraId="1EF93D2A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4245" w:hanging="4387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Druh povinné přílohy žádosti o </w:t>
      </w:r>
      <w:proofErr w:type="gramStart"/>
      <w:r w:rsidRPr="00DC0A66">
        <w:rPr>
          <w:rFonts w:ascii="Calibri" w:hAnsi="Calibri"/>
          <w:b/>
        </w:rPr>
        <w:t xml:space="preserve">podporu:   </w:t>
      </w:r>
      <w:proofErr w:type="gramEnd"/>
      <w:r w:rsidRPr="00DC0A66">
        <w:rPr>
          <w:rFonts w:ascii="Calibri" w:hAnsi="Calibri"/>
          <w:b/>
        </w:rPr>
        <w:t xml:space="preserve">   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Elektronická</w:t>
      </w:r>
    </w:p>
    <w:p w14:paraId="5AAC2842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4245" w:hanging="4387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lastRenderedPageBreak/>
        <w:t xml:space="preserve">  Doložený soubor: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 xml:space="preserve">Ano </w:t>
      </w:r>
    </w:p>
    <w:p w14:paraId="19914811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4245" w:hanging="4387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Povinný: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Ano</w:t>
      </w:r>
    </w:p>
    <w:p w14:paraId="758670B7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4245" w:hanging="4387"/>
        <w:jc w:val="both"/>
        <w:rPr>
          <w:rFonts w:ascii="Calibri" w:hAnsi="Calibri"/>
          <w:b/>
        </w:rPr>
      </w:pPr>
      <w:r w:rsidRPr="00DC0A66">
        <w:rPr>
          <w:rFonts w:ascii="Calibri" w:hAnsi="Calibri"/>
          <w:b/>
        </w:rPr>
        <w:t xml:space="preserve">  Odkaz na umístění dokumentu:</w:t>
      </w:r>
    </w:p>
    <w:p w14:paraId="419F13B1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4245" w:hanging="4387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Typ přílohy: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Realizační</w:t>
      </w:r>
    </w:p>
    <w:p w14:paraId="0EC346D8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4245" w:hanging="4387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Soubor:</w:t>
      </w:r>
      <w:r w:rsidRPr="00DC0A66">
        <w:rPr>
          <w:rFonts w:ascii="Calibri" w:hAnsi="Calibri"/>
          <w:b/>
        </w:rPr>
        <w:tab/>
      </w:r>
      <w:proofErr w:type="spellStart"/>
      <w:r w:rsidRPr="00DC0A66">
        <w:rPr>
          <w:rFonts w:ascii="Calibri" w:hAnsi="Calibri"/>
        </w:rPr>
        <w:t>EDEN_studie</w:t>
      </w:r>
      <w:proofErr w:type="spellEnd"/>
      <w:r w:rsidRPr="00DC0A66">
        <w:rPr>
          <w:rFonts w:ascii="Calibri" w:hAnsi="Calibri"/>
        </w:rPr>
        <w:t xml:space="preserve"> </w:t>
      </w:r>
      <w:proofErr w:type="spellStart"/>
      <w:r w:rsidRPr="00DC0A66">
        <w:rPr>
          <w:rFonts w:ascii="Calibri" w:hAnsi="Calibri"/>
        </w:rPr>
        <w:t>proveditelnosti_final</w:t>
      </w:r>
      <w:proofErr w:type="spellEnd"/>
    </w:p>
    <w:p w14:paraId="74818244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4245" w:hanging="4387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Vložil/a: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TQVLCJAN</w:t>
      </w:r>
    </w:p>
    <w:p w14:paraId="276F5494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4245" w:hanging="4387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Datum vložení: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15. 2. 2023</w:t>
      </w:r>
    </w:p>
    <w:p w14:paraId="750C7E90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4245" w:hanging="4387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Verze dokumentu: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0001</w:t>
      </w:r>
    </w:p>
    <w:p w14:paraId="7B60617B" w14:textId="77777777" w:rsidR="00DC0A66" w:rsidRPr="00DC0A66" w:rsidRDefault="00DC0A66" w:rsidP="00DC0A66">
      <w:pPr>
        <w:tabs>
          <w:tab w:val="left" w:pos="5790"/>
        </w:tabs>
        <w:spacing w:after="0" w:line="240" w:lineRule="auto"/>
        <w:ind w:left="4247" w:hanging="4389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Popis </w:t>
      </w:r>
      <w:proofErr w:type="gramStart"/>
      <w:r w:rsidRPr="00DC0A66">
        <w:rPr>
          <w:rFonts w:ascii="Calibri" w:hAnsi="Calibri"/>
          <w:b/>
        </w:rPr>
        <w:t xml:space="preserve">dokumentu:   </w:t>
      </w:r>
      <w:proofErr w:type="gramEnd"/>
      <w:r w:rsidRPr="00DC0A66">
        <w:rPr>
          <w:rFonts w:ascii="Calibri" w:hAnsi="Calibri"/>
          <w:b/>
        </w:rPr>
        <w:t xml:space="preserve"> 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 xml:space="preserve">Studie proveditelnosti dle závazné osnovy, která je </w:t>
      </w:r>
    </w:p>
    <w:p w14:paraId="3B889F99" w14:textId="77777777" w:rsidR="00DC0A66" w:rsidRPr="00DC0A66" w:rsidRDefault="00DC0A66" w:rsidP="00DC0A66">
      <w:pPr>
        <w:tabs>
          <w:tab w:val="left" w:pos="5790"/>
        </w:tabs>
        <w:spacing w:after="0" w:line="264" w:lineRule="auto"/>
        <w:ind w:right="6"/>
        <w:jc w:val="both"/>
        <w:rPr>
          <w:rFonts w:ascii="Calibri" w:hAnsi="Calibri"/>
        </w:rPr>
      </w:pPr>
      <w:r w:rsidRPr="00DC0A66">
        <w:rPr>
          <w:rFonts w:ascii="Calibri" w:hAnsi="Calibri"/>
        </w:rPr>
        <w:t xml:space="preserve">                                                                                     přílohou č. 1 výzvy</w:t>
      </w:r>
    </w:p>
    <w:p w14:paraId="035F8A6D" w14:textId="77777777" w:rsidR="00DC0A66" w:rsidRPr="00DC0A66" w:rsidRDefault="00DC0A66" w:rsidP="00DC0A66">
      <w:pPr>
        <w:tabs>
          <w:tab w:val="center" w:pos="4172"/>
          <w:tab w:val="left" w:pos="5790"/>
        </w:tabs>
        <w:spacing w:before="120" w:after="3" w:line="265" w:lineRule="auto"/>
        <w:jc w:val="both"/>
        <w:rPr>
          <w:rFonts w:ascii="Calibri" w:hAnsi="Calibri"/>
        </w:rPr>
      </w:pPr>
    </w:p>
    <w:p w14:paraId="034E22E9" w14:textId="77777777" w:rsidR="00DC0A66" w:rsidRPr="00DC0A66" w:rsidRDefault="00DC0A66" w:rsidP="00DC0A66">
      <w:pPr>
        <w:tabs>
          <w:tab w:val="center" w:pos="4172"/>
          <w:tab w:val="left" w:pos="5790"/>
        </w:tabs>
        <w:spacing w:before="120" w:after="3" w:line="265" w:lineRule="auto"/>
        <w:ind w:left="-14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Pořadí:</w:t>
      </w:r>
      <w:r w:rsidRPr="00DC0A66">
        <w:rPr>
          <w:rFonts w:ascii="Calibri" w:hAnsi="Calibri"/>
          <w:b/>
        </w:rPr>
        <w:tab/>
        <w:t xml:space="preserve">    </w:t>
      </w:r>
      <w:r w:rsidRPr="00DC0A66">
        <w:rPr>
          <w:rFonts w:ascii="Calibri" w:hAnsi="Calibri"/>
        </w:rPr>
        <w:t>4</w:t>
      </w:r>
    </w:p>
    <w:p w14:paraId="679DF7AB" w14:textId="77777777" w:rsidR="00DC0A66" w:rsidRPr="00DC0A66" w:rsidRDefault="00DC0A66" w:rsidP="00DC0A66">
      <w:pPr>
        <w:tabs>
          <w:tab w:val="left" w:pos="5790"/>
          <w:tab w:val="center" w:pos="6384"/>
        </w:tabs>
        <w:spacing w:before="120" w:after="120" w:line="240" w:lineRule="auto"/>
        <w:ind w:left="-14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Název </w:t>
      </w:r>
      <w:proofErr w:type="gramStart"/>
      <w:r w:rsidRPr="00DC0A66">
        <w:rPr>
          <w:rFonts w:ascii="Calibri" w:hAnsi="Calibri"/>
          <w:b/>
        </w:rPr>
        <w:t xml:space="preserve">dokumentu:   </w:t>
      </w:r>
      <w:proofErr w:type="gramEnd"/>
      <w:r w:rsidRPr="00DC0A66">
        <w:rPr>
          <w:rFonts w:ascii="Calibri" w:hAnsi="Calibri"/>
          <w:b/>
        </w:rPr>
        <w:t xml:space="preserve">                                                  </w:t>
      </w:r>
      <w:r w:rsidRPr="00DC0A66">
        <w:rPr>
          <w:rFonts w:ascii="Calibri" w:hAnsi="Calibri"/>
        </w:rPr>
        <w:t xml:space="preserve">Finanční analýza projektu, včetně doplňující zprávy </w:t>
      </w:r>
    </w:p>
    <w:p w14:paraId="32334FB7" w14:textId="77777777" w:rsidR="00DC0A66" w:rsidRPr="00DC0A66" w:rsidRDefault="00DC0A66" w:rsidP="00DC0A66">
      <w:pPr>
        <w:tabs>
          <w:tab w:val="left" w:pos="5790"/>
        </w:tabs>
        <w:spacing w:before="120" w:after="11" w:line="240" w:lineRule="auto"/>
        <w:ind w:right="146"/>
        <w:jc w:val="both"/>
        <w:rPr>
          <w:rFonts w:ascii="Calibri" w:hAnsi="Calibri"/>
        </w:rPr>
      </w:pPr>
      <w:r w:rsidRPr="00DC0A66">
        <w:rPr>
          <w:rFonts w:ascii="Calibri" w:hAnsi="Calibri"/>
        </w:rPr>
        <w:t xml:space="preserve">                                                                                    popisující předpoklady a způsob výpočtu datových  </w:t>
      </w:r>
    </w:p>
    <w:p w14:paraId="7585DBDF" w14:textId="77777777" w:rsidR="00DC0A66" w:rsidRPr="00DC0A66" w:rsidRDefault="00DC0A66" w:rsidP="00DC0A66">
      <w:pPr>
        <w:tabs>
          <w:tab w:val="left" w:pos="5790"/>
        </w:tabs>
        <w:spacing w:before="120" w:after="11" w:line="240" w:lineRule="auto"/>
        <w:ind w:right="146"/>
        <w:jc w:val="both"/>
        <w:rPr>
          <w:rFonts w:ascii="Calibri" w:hAnsi="Calibri"/>
        </w:rPr>
      </w:pPr>
      <w:r w:rsidRPr="00DC0A66">
        <w:rPr>
          <w:rFonts w:ascii="Calibri" w:hAnsi="Calibri"/>
        </w:rPr>
        <w:t xml:space="preserve">                                                                                    údajů ve finanční analýze</w:t>
      </w:r>
    </w:p>
    <w:p w14:paraId="2B50E34A" w14:textId="77777777" w:rsidR="00DC0A66" w:rsidRPr="00DC0A66" w:rsidRDefault="00DC0A66" w:rsidP="00DC0A66">
      <w:pPr>
        <w:tabs>
          <w:tab w:val="left" w:pos="5790"/>
        </w:tabs>
        <w:spacing w:before="120" w:after="11" w:line="240" w:lineRule="auto"/>
        <w:ind w:right="146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Číslo:</w:t>
      </w:r>
    </w:p>
    <w:p w14:paraId="592C494D" w14:textId="77777777" w:rsidR="00DC0A66" w:rsidRPr="00DC0A66" w:rsidRDefault="00DC0A66" w:rsidP="00DC0A66">
      <w:pPr>
        <w:tabs>
          <w:tab w:val="left" w:pos="5790"/>
        </w:tabs>
        <w:spacing w:before="120" w:after="11" w:line="240" w:lineRule="auto"/>
        <w:ind w:right="146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Název předdefinovaného </w:t>
      </w:r>
      <w:proofErr w:type="gramStart"/>
      <w:r w:rsidRPr="00DC0A66">
        <w:rPr>
          <w:rFonts w:ascii="Calibri" w:hAnsi="Calibri"/>
          <w:b/>
        </w:rPr>
        <w:t xml:space="preserve">dokumentu:   </w:t>
      </w:r>
      <w:proofErr w:type="gramEnd"/>
      <w:r w:rsidRPr="00DC0A66">
        <w:rPr>
          <w:rFonts w:ascii="Calibri" w:hAnsi="Calibri"/>
          <w:b/>
        </w:rPr>
        <w:t xml:space="preserve">         </w:t>
      </w:r>
      <w:r w:rsidRPr="00DC0A66">
        <w:rPr>
          <w:rFonts w:ascii="Calibri" w:hAnsi="Calibri"/>
        </w:rPr>
        <w:t xml:space="preserve">Finanční analýza projektu, včetně doplňující zprávy </w:t>
      </w:r>
    </w:p>
    <w:p w14:paraId="1304EA63" w14:textId="77777777" w:rsidR="00DC0A66" w:rsidRPr="00DC0A66" w:rsidRDefault="00DC0A66" w:rsidP="00DC0A66">
      <w:pPr>
        <w:tabs>
          <w:tab w:val="left" w:pos="5790"/>
        </w:tabs>
        <w:spacing w:before="120" w:after="11" w:line="240" w:lineRule="auto"/>
        <w:ind w:left="3540"/>
        <w:jc w:val="both"/>
        <w:rPr>
          <w:rFonts w:ascii="Calibri" w:hAnsi="Calibri"/>
        </w:rPr>
      </w:pPr>
      <w:r w:rsidRPr="00DC0A66">
        <w:rPr>
          <w:rFonts w:ascii="Calibri" w:hAnsi="Calibri"/>
        </w:rPr>
        <w:t xml:space="preserve">           popisující předpoklady a způsob výpočtu datových údajů     </w:t>
      </w:r>
    </w:p>
    <w:p w14:paraId="3EA0A285" w14:textId="77777777" w:rsidR="00DC0A66" w:rsidRPr="00DC0A66" w:rsidRDefault="00DC0A66" w:rsidP="00DC0A66">
      <w:pPr>
        <w:tabs>
          <w:tab w:val="left" w:pos="5790"/>
        </w:tabs>
        <w:spacing w:before="120" w:after="11" w:line="240" w:lineRule="auto"/>
        <w:ind w:left="3540"/>
        <w:jc w:val="both"/>
        <w:rPr>
          <w:rFonts w:ascii="Calibri" w:hAnsi="Calibri"/>
        </w:rPr>
      </w:pPr>
      <w:r w:rsidRPr="00DC0A66">
        <w:rPr>
          <w:rFonts w:ascii="Calibri" w:hAnsi="Calibri"/>
        </w:rPr>
        <w:t xml:space="preserve">          ve finanční analýze</w:t>
      </w:r>
    </w:p>
    <w:p w14:paraId="338797E4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Druh povinné přílohy žádosti o </w:t>
      </w:r>
      <w:proofErr w:type="gramStart"/>
      <w:r w:rsidRPr="00DC0A66">
        <w:rPr>
          <w:rFonts w:ascii="Calibri" w:hAnsi="Calibri"/>
          <w:b/>
        </w:rPr>
        <w:t xml:space="preserve">podporu:   </w:t>
      </w:r>
      <w:proofErr w:type="gramEnd"/>
      <w:r w:rsidRPr="00DC0A66">
        <w:rPr>
          <w:rFonts w:ascii="Calibri" w:hAnsi="Calibri"/>
          <w:b/>
        </w:rPr>
        <w:t xml:space="preserve">    </w:t>
      </w:r>
      <w:r w:rsidRPr="00DC0A66">
        <w:rPr>
          <w:rFonts w:ascii="Calibri" w:hAnsi="Calibri"/>
        </w:rPr>
        <w:t>Elektronická</w:t>
      </w:r>
    </w:p>
    <w:tbl>
      <w:tblPr>
        <w:tblStyle w:val="TableGrid"/>
        <w:tblW w:w="7797" w:type="dxa"/>
        <w:tblInd w:w="-142" w:type="dxa"/>
        <w:tblLook w:val="04A0" w:firstRow="1" w:lastRow="0" w:firstColumn="1" w:lastColumn="0" w:noHBand="0" w:noVBand="1"/>
      </w:tblPr>
      <w:tblGrid>
        <w:gridCol w:w="3969"/>
        <w:gridCol w:w="3828"/>
      </w:tblGrid>
      <w:tr w:rsidR="00DC0A66" w:rsidRPr="00DC0A66" w14:paraId="11A3BA9B" w14:textId="77777777" w:rsidTr="003415BA">
        <w:trPr>
          <w:trHeight w:val="209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3DADBE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14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Doložený soubor: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E33BB4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    Ano</w:t>
            </w:r>
          </w:p>
        </w:tc>
      </w:tr>
      <w:tr w:rsidR="00DC0A66" w:rsidRPr="00DC0A66" w14:paraId="3FB74839" w14:textId="77777777" w:rsidTr="003415BA">
        <w:trPr>
          <w:trHeight w:val="46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13A87C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14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Povinný:</w:t>
            </w:r>
          </w:p>
          <w:p w14:paraId="4D78A5D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14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Odkaz na umístění dokumentu: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87F88F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    Ano</w:t>
            </w:r>
          </w:p>
        </w:tc>
      </w:tr>
      <w:tr w:rsidR="00DC0A66" w:rsidRPr="00DC0A66" w14:paraId="2376237A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55A854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14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Typ přílohy: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CB7D51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    Realizační</w:t>
            </w:r>
          </w:p>
        </w:tc>
      </w:tr>
      <w:tr w:rsidR="00DC0A66" w:rsidRPr="00DC0A66" w14:paraId="291BD8E5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63BD68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14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Soubor: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0A2301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    </w:t>
            </w:r>
            <w:proofErr w:type="spellStart"/>
            <w:r w:rsidRPr="00DC0A66">
              <w:rPr>
                <w:rFonts w:ascii="Calibri" w:hAnsi="Calibri"/>
              </w:rPr>
              <w:t>b_CBA_analyza_Eden_Silesia</w:t>
            </w:r>
            <w:proofErr w:type="spellEnd"/>
          </w:p>
        </w:tc>
      </w:tr>
      <w:tr w:rsidR="00DC0A66" w:rsidRPr="00DC0A66" w14:paraId="3320F63D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C5C8A4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14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Vložil/a: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532A64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    TQVLCJAN</w:t>
            </w:r>
          </w:p>
        </w:tc>
      </w:tr>
      <w:tr w:rsidR="00DC0A66" w:rsidRPr="00DC0A66" w14:paraId="68BCEE2D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29347E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14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Datum vložení: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73AE05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    15. 2. 2023</w:t>
            </w:r>
          </w:p>
        </w:tc>
      </w:tr>
      <w:tr w:rsidR="00DC0A66" w:rsidRPr="00DC0A66" w14:paraId="044A1615" w14:textId="77777777" w:rsidTr="003415BA">
        <w:trPr>
          <w:trHeight w:val="209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30A114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14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Verze dokumentu: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444F3C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    0001</w:t>
            </w:r>
          </w:p>
        </w:tc>
      </w:tr>
    </w:tbl>
    <w:p w14:paraId="293DDADA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Popis dokumentu:</w:t>
      </w:r>
    </w:p>
    <w:p w14:paraId="4501B204" w14:textId="77777777" w:rsidR="00DC0A66" w:rsidRPr="00DC0A66" w:rsidRDefault="00DC0A66" w:rsidP="00DC0A66">
      <w:pPr>
        <w:tabs>
          <w:tab w:val="left" w:pos="5790"/>
        </w:tabs>
        <w:spacing w:before="120" w:after="240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</w:rPr>
        <w:t>Finanční analýza projektu, včetně doplňující zprávy popisující předpoklady a způsob výpočtu datových údajů ve finanční analýze</w:t>
      </w:r>
    </w:p>
    <w:p w14:paraId="6D170E9B" w14:textId="77777777" w:rsidR="00DC0A66" w:rsidRPr="00DC0A66" w:rsidRDefault="00DC0A66" w:rsidP="00DC0A66">
      <w:pPr>
        <w:tabs>
          <w:tab w:val="center" w:pos="4172"/>
          <w:tab w:val="left" w:pos="5790"/>
        </w:tabs>
        <w:spacing w:before="120" w:after="3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Pořadí:</w:t>
      </w:r>
      <w:r w:rsidRPr="00DC0A66">
        <w:rPr>
          <w:rFonts w:ascii="Calibri" w:hAnsi="Calibri"/>
          <w:b/>
        </w:rPr>
        <w:tab/>
        <w:t xml:space="preserve">    </w:t>
      </w:r>
      <w:r w:rsidRPr="00DC0A66">
        <w:rPr>
          <w:rFonts w:ascii="Calibri" w:hAnsi="Calibri"/>
        </w:rPr>
        <w:t>5</w:t>
      </w:r>
    </w:p>
    <w:p w14:paraId="28983144" w14:textId="77777777" w:rsidR="00DC0A66" w:rsidRPr="00DC0A66" w:rsidRDefault="00DC0A66" w:rsidP="00DC0A66">
      <w:pPr>
        <w:tabs>
          <w:tab w:val="left" w:pos="5790"/>
        </w:tabs>
        <w:spacing w:before="120" w:after="11" w:line="240" w:lineRule="auto"/>
        <w:ind w:left="4248" w:hanging="4258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Název dokumentu: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Kumulativní rozpočet projektu s rozdělením na investiční a neinvestiční výdaje.</w:t>
      </w:r>
    </w:p>
    <w:p w14:paraId="71A6D956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right="3124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Číslo:</w:t>
      </w:r>
    </w:p>
    <w:p w14:paraId="28ECBE11" w14:textId="77777777" w:rsidR="00DC0A66" w:rsidRPr="00DC0A66" w:rsidRDefault="00DC0A66" w:rsidP="00DC0A66">
      <w:pPr>
        <w:tabs>
          <w:tab w:val="left" w:pos="5790"/>
        </w:tabs>
        <w:spacing w:before="120" w:after="11" w:line="240" w:lineRule="auto"/>
        <w:ind w:left="4248" w:hanging="4258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Název předdefinovaného dokumentu: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Kumulativní rozpočet projektu s rozdělením na investiční a neinvestiční výdaje.</w:t>
      </w:r>
    </w:p>
    <w:p w14:paraId="1D44558A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lastRenderedPageBreak/>
        <w:t xml:space="preserve">Druh povinné přílohy žádosti o </w:t>
      </w:r>
      <w:proofErr w:type="gramStart"/>
      <w:r w:rsidRPr="00DC0A66">
        <w:rPr>
          <w:rFonts w:ascii="Calibri" w:hAnsi="Calibri"/>
          <w:b/>
        </w:rPr>
        <w:t xml:space="preserve">podporu:   </w:t>
      </w:r>
      <w:proofErr w:type="gramEnd"/>
      <w:r w:rsidRPr="00DC0A66">
        <w:rPr>
          <w:rFonts w:ascii="Calibri" w:hAnsi="Calibri"/>
          <w:b/>
        </w:rPr>
        <w:t xml:space="preserve">         </w:t>
      </w:r>
      <w:r w:rsidRPr="00DC0A66">
        <w:rPr>
          <w:rFonts w:ascii="Calibri" w:hAnsi="Calibri"/>
        </w:rPr>
        <w:t>elektronická</w:t>
      </w:r>
    </w:p>
    <w:p w14:paraId="61924DEC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Doložený </w:t>
      </w:r>
      <w:proofErr w:type="gramStart"/>
      <w:r w:rsidRPr="00DC0A66">
        <w:rPr>
          <w:rFonts w:ascii="Calibri" w:hAnsi="Calibri"/>
          <w:b/>
        </w:rPr>
        <w:t xml:space="preserve">soubor:   </w:t>
      </w:r>
      <w:proofErr w:type="gramEnd"/>
      <w:r w:rsidRPr="00DC0A66">
        <w:rPr>
          <w:rFonts w:ascii="Calibri" w:hAnsi="Calibri"/>
          <w:b/>
        </w:rPr>
        <w:t xml:space="preserve">                                                  </w:t>
      </w:r>
      <w:r w:rsidRPr="00DC0A66">
        <w:rPr>
          <w:rFonts w:ascii="Calibri" w:hAnsi="Calibri"/>
        </w:rPr>
        <w:t xml:space="preserve">Ano </w:t>
      </w:r>
    </w:p>
    <w:p w14:paraId="44C438D1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right="3902"/>
        <w:jc w:val="both"/>
        <w:rPr>
          <w:rFonts w:ascii="Calibri" w:hAnsi="Calibri"/>
        </w:rPr>
      </w:pPr>
      <w:proofErr w:type="gramStart"/>
      <w:r w:rsidRPr="00DC0A66">
        <w:rPr>
          <w:rFonts w:ascii="Calibri" w:hAnsi="Calibri"/>
          <w:b/>
        </w:rPr>
        <w:t xml:space="preserve">Povinný:   </w:t>
      </w:r>
      <w:proofErr w:type="gramEnd"/>
      <w:r w:rsidRPr="00DC0A66">
        <w:rPr>
          <w:rFonts w:ascii="Calibri" w:hAnsi="Calibri"/>
          <w:b/>
        </w:rPr>
        <w:t xml:space="preserve">                                                                  </w:t>
      </w:r>
      <w:r w:rsidRPr="00DC0A66">
        <w:rPr>
          <w:rFonts w:ascii="Calibri" w:hAnsi="Calibri"/>
        </w:rPr>
        <w:t>Ano</w:t>
      </w:r>
    </w:p>
    <w:p w14:paraId="36C47AD9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Odkaz na umístění dokumentu:</w:t>
      </w:r>
    </w:p>
    <w:p w14:paraId="2AA9B744" w14:textId="77777777" w:rsidR="00DC0A66" w:rsidRPr="00DC0A66" w:rsidRDefault="00DC0A66" w:rsidP="00DC0A66">
      <w:pPr>
        <w:tabs>
          <w:tab w:val="center" w:pos="4583"/>
          <w:tab w:val="left" w:pos="5790"/>
        </w:tabs>
        <w:spacing w:before="120" w:after="11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Typ přílohy:</w:t>
      </w:r>
      <w:r w:rsidRPr="00DC0A66">
        <w:rPr>
          <w:rFonts w:ascii="Calibri" w:hAnsi="Calibri"/>
          <w:b/>
        </w:rPr>
        <w:tab/>
        <w:t xml:space="preserve">   </w:t>
      </w:r>
      <w:r w:rsidRPr="00DC0A66">
        <w:rPr>
          <w:rFonts w:ascii="Calibri" w:hAnsi="Calibri"/>
        </w:rPr>
        <w:t>Realizační</w:t>
      </w:r>
    </w:p>
    <w:p w14:paraId="4BE87CC6" w14:textId="77777777" w:rsidR="00DC0A66" w:rsidRPr="00DC0A66" w:rsidRDefault="00DC0A66" w:rsidP="00DC0A66">
      <w:pPr>
        <w:tabs>
          <w:tab w:val="left" w:pos="5790"/>
          <w:tab w:val="center" w:pos="6117"/>
        </w:tabs>
        <w:spacing w:before="120" w:after="120" w:line="240" w:lineRule="auto"/>
        <w:jc w:val="both"/>
        <w:rPr>
          <w:rFonts w:ascii="Calibri" w:hAnsi="Calibri"/>
        </w:rPr>
      </w:pPr>
      <w:proofErr w:type="gramStart"/>
      <w:r w:rsidRPr="00DC0A66">
        <w:rPr>
          <w:rFonts w:ascii="Calibri" w:hAnsi="Calibri"/>
          <w:b/>
        </w:rPr>
        <w:t xml:space="preserve">Soubor:   </w:t>
      </w:r>
      <w:proofErr w:type="gramEnd"/>
      <w:r w:rsidRPr="00DC0A66">
        <w:rPr>
          <w:rFonts w:ascii="Calibri" w:hAnsi="Calibri"/>
          <w:b/>
        </w:rPr>
        <w:t xml:space="preserve">                                                                   </w:t>
      </w:r>
      <w:proofErr w:type="spellStart"/>
      <w:r w:rsidRPr="00DC0A66">
        <w:rPr>
          <w:rFonts w:ascii="Calibri" w:hAnsi="Calibri"/>
        </w:rPr>
        <w:t>d_EDEN_Kumulativní</w:t>
      </w:r>
      <w:proofErr w:type="spellEnd"/>
      <w:r w:rsidRPr="00DC0A66">
        <w:rPr>
          <w:rFonts w:ascii="Calibri" w:hAnsi="Calibri"/>
        </w:rPr>
        <w:t xml:space="preserve"> rozpočet </w:t>
      </w:r>
      <w:proofErr w:type="spellStart"/>
      <w:r w:rsidRPr="00DC0A66">
        <w:rPr>
          <w:rFonts w:ascii="Calibri" w:hAnsi="Calibri"/>
        </w:rPr>
        <w:t>projektu_final</w:t>
      </w:r>
      <w:proofErr w:type="spellEnd"/>
    </w:p>
    <w:p w14:paraId="3107A64D" w14:textId="77777777" w:rsidR="00DC0A66" w:rsidRPr="00DC0A66" w:rsidRDefault="00DC0A66" w:rsidP="00DC0A66">
      <w:pPr>
        <w:tabs>
          <w:tab w:val="center" w:pos="4638"/>
          <w:tab w:val="left" w:pos="5790"/>
        </w:tabs>
        <w:spacing w:before="120" w:after="3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Vložil/a:</w:t>
      </w:r>
      <w:r w:rsidRPr="00DC0A66">
        <w:rPr>
          <w:rFonts w:ascii="Calibri" w:hAnsi="Calibri"/>
          <w:b/>
        </w:rPr>
        <w:tab/>
        <w:t xml:space="preserve">  </w:t>
      </w:r>
      <w:r w:rsidRPr="00DC0A66">
        <w:rPr>
          <w:rFonts w:ascii="Calibri" w:hAnsi="Calibri"/>
        </w:rPr>
        <w:t>TQVLCJAN</w:t>
      </w:r>
    </w:p>
    <w:p w14:paraId="0D83A0CE" w14:textId="77777777" w:rsidR="00DC0A66" w:rsidRPr="00DC0A66" w:rsidRDefault="00DC0A66" w:rsidP="00DC0A66">
      <w:pPr>
        <w:tabs>
          <w:tab w:val="center" w:pos="4616"/>
          <w:tab w:val="left" w:pos="5790"/>
        </w:tabs>
        <w:spacing w:before="120" w:after="3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Datum vložení:</w:t>
      </w:r>
      <w:r w:rsidRPr="00DC0A66">
        <w:rPr>
          <w:rFonts w:ascii="Calibri" w:hAnsi="Calibri"/>
          <w:b/>
        </w:rPr>
        <w:tab/>
        <w:t xml:space="preserve">   </w:t>
      </w:r>
      <w:r w:rsidRPr="00DC0A66">
        <w:rPr>
          <w:rFonts w:ascii="Calibri" w:hAnsi="Calibri"/>
        </w:rPr>
        <w:t>15. 2. 2023</w:t>
      </w:r>
    </w:p>
    <w:p w14:paraId="0DBCC798" w14:textId="77777777" w:rsidR="00DC0A66" w:rsidRPr="00DC0A66" w:rsidRDefault="00DC0A66" w:rsidP="00DC0A66">
      <w:pPr>
        <w:tabs>
          <w:tab w:val="center" w:pos="4338"/>
          <w:tab w:val="left" w:pos="5790"/>
        </w:tabs>
        <w:spacing w:before="120" w:after="3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Verze dokumentu:</w:t>
      </w:r>
      <w:r w:rsidRPr="00DC0A66">
        <w:rPr>
          <w:rFonts w:ascii="Calibri" w:hAnsi="Calibri"/>
          <w:b/>
        </w:rPr>
        <w:tab/>
        <w:t xml:space="preserve">    </w:t>
      </w:r>
      <w:r w:rsidRPr="00DC0A66">
        <w:rPr>
          <w:rFonts w:ascii="Calibri" w:hAnsi="Calibri"/>
        </w:rPr>
        <w:t>0001</w:t>
      </w:r>
    </w:p>
    <w:p w14:paraId="1E41D402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Popis dokumentu:</w:t>
      </w:r>
    </w:p>
    <w:p w14:paraId="5E6F16A2" w14:textId="77777777" w:rsidR="00DC0A66" w:rsidRPr="00DC0A66" w:rsidRDefault="00DC0A66" w:rsidP="00DC0A66">
      <w:pPr>
        <w:tabs>
          <w:tab w:val="left" w:pos="5790"/>
        </w:tabs>
        <w:spacing w:before="120" w:after="504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</w:rPr>
        <w:t>Kumulativní rozpočet projektu dle závazného vzoru, který je přílohou č. 6 výzvy s rozdělením na investiční a neinvestiční výdaje.</w:t>
      </w:r>
    </w:p>
    <w:p w14:paraId="66C430BF" w14:textId="77777777" w:rsidR="00DC0A66" w:rsidRPr="00DC0A66" w:rsidRDefault="00DC0A66" w:rsidP="00DC0A66">
      <w:pPr>
        <w:tabs>
          <w:tab w:val="center" w:pos="4172"/>
          <w:tab w:val="left" w:pos="5790"/>
        </w:tabs>
        <w:spacing w:before="120" w:after="3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Pořadí:</w:t>
      </w:r>
      <w:r w:rsidRPr="00DC0A66">
        <w:rPr>
          <w:rFonts w:ascii="Calibri" w:hAnsi="Calibri"/>
          <w:b/>
        </w:rPr>
        <w:tab/>
        <w:t xml:space="preserve">       </w:t>
      </w:r>
      <w:r w:rsidRPr="00DC0A66">
        <w:rPr>
          <w:rFonts w:ascii="Calibri" w:hAnsi="Calibri"/>
        </w:rPr>
        <w:t>6</w:t>
      </w:r>
    </w:p>
    <w:p w14:paraId="0F8EFECF" w14:textId="77777777" w:rsidR="00DC0A66" w:rsidRPr="00DC0A66" w:rsidRDefault="00DC0A66" w:rsidP="00DC0A66">
      <w:pPr>
        <w:tabs>
          <w:tab w:val="left" w:pos="5790"/>
          <w:tab w:val="center" w:pos="6201"/>
        </w:tabs>
        <w:spacing w:before="120" w:after="120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Název </w:t>
      </w:r>
      <w:proofErr w:type="gramStart"/>
      <w:r w:rsidRPr="00DC0A66">
        <w:rPr>
          <w:rFonts w:ascii="Calibri" w:hAnsi="Calibri"/>
          <w:b/>
        </w:rPr>
        <w:t xml:space="preserve">dokumentu:   </w:t>
      </w:r>
      <w:proofErr w:type="gramEnd"/>
      <w:r w:rsidRPr="00DC0A66">
        <w:rPr>
          <w:rFonts w:ascii="Calibri" w:hAnsi="Calibri"/>
          <w:b/>
        </w:rPr>
        <w:t xml:space="preserve">                                                </w:t>
      </w:r>
      <w:r w:rsidRPr="00DC0A66">
        <w:rPr>
          <w:rFonts w:ascii="Calibri" w:hAnsi="Calibri"/>
        </w:rPr>
        <w:t xml:space="preserve">Prohlášení žadatele (příp. partnera s finančním </w:t>
      </w:r>
    </w:p>
    <w:p w14:paraId="7BD2027E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3540" w:right="512"/>
        <w:jc w:val="both"/>
        <w:rPr>
          <w:rFonts w:ascii="Calibri" w:hAnsi="Calibri"/>
        </w:rPr>
      </w:pPr>
      <w:r w:rsidRPr="00DC0A66">
        <w:rPr>
          <w:rFonts w:ascii="Calibri" w:hAnsi="Calibri"/>
        </w:rPr>
        <w:t xml:space="preserve">               příspěvkem) k žádosti o podporu strategického  </w:t>
      </w:r>
    </w:p>
    <w:p w14:paraId="42B69DED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3540" w:right="512"/>
        <w:jc w:val="both"/>
        <w:rPr>
          <w:rFonts w:ascii="Calibri" w:hAnsi="Calibri"/>
        </w:rPr>
      </w:pPr>
      <w:r w:rsidRPr="00DC0A66">
        <w:rPr>
          <w:rFonts w:ascii="Calibri" w:hAnsi="Calibri"/>
        </w:rPr>
        <w:t xml:space="preserve">               projektu část A, které je přílohou č. 3 výzvy </w:t>
      </w:r>
    </w:p>
    <w:p w14:paraId="72D55434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right="512" w:hanging="157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 Číslo:</w:t>
      </w:r>
    </w:p>
    <w:p w14:paraId="7D0C3730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142" w:hanging="157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Název předdefinovaného </w:t>
      </w:r>
      <w:proofErr w:type="gramStart"/>
      <w:r w:rsidRPr="00DC0A66">
        <w:rPr>
          <w:rFonts w:ascii="Calibri" w:hAnsi="Calibri"/>
          <w:b/>
        </w:rPr>
        <w:t xml:space="preserve">dokumentu:   </w:t>
      </w:r>
      <w:proofErr w:type="gramEnd"/>
      <w:r w:rsidRPr="00DC0A66">
        <w:rPr>
          <w:rFonts w:ascii="Calibri" w:hAnsi="Calibri"/>
          <w:b/>
        </w:rPr>
        <w:t xml:space="preserve">             </w:t>
      </w:r>
      <w:r w:rsidRPr="00DC0A66">
        <w:rPr>
          <w:rFonts w:ascii="Calibri" w:hAnsi="Calibri"/>
        </w:rPr>
        <w:t xml:space="preserve">Prohlášení žadatele (příp. partnera s finančním </w:t>
      </w:r>
    </w:p>
    <w:p w14:paraId="58AE26A5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4248"/>
        <w:jc w:val="both"/>
        <w:rPr>
          <w:rFonts w:ascii="Calibri" w:hAnsi="Calibri"/>
        </w:rPr>
      </w:pPr>
      <w:r w:rsidRPr="00DC0A66">
        <w:rPr>
          <w:rFonts w:ascii="Calibri" w:hAnsi="Calibri"/>
        </w:rPr>
        <w:t>příspěvkem) k žádosti o podporu strategického projektu část A, které je přílohou č. 3 výzvy</w:t>
      </w:r>
    </w:p>
    <w:p w14:paraId="2C0D6BAC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Druh povinné přílohy žádosti o </w:t>
      </w:r>
      <w:proofErr w:type="gramStart"/>
      <w:r w:rsidRPr="00DC0A66">
        <w:rPr>
          <w:rFonts w:ascii="Calibri" w:hAnsi="Calibri"/>
          <w:b/>
        </w:rPr>
        <w:t xml:space="preserve">podporu:   </w:t>
      </w:r>
      <w:proofErr w:type="gramEnd"/>
      <w:r w:rsidRPr="00DC0A66">
        <w:rPr>
          <w:rFonts w:ascii="Calibri" w:hAnsi="Calibri"/>
          <w:b/>
        </w:rPr>
        <w:t xml:space="preserve">         </w:t>
      </w:r>
      <w:r w:rsidRPr="00DC0A66">
        <w:rPr>
          <w:rFonts w:ascii="Calibri" w:hAnsi="Calibri"/>
        </w:rPr>
        <w:t>Elektronická</w:t>
      </w:r>
    </w:p>
    <w:tbl>
      <w:tblPr>
        <w:tblStyle w:val="TableGrid"/>
        <w:tblW w:w="9923" w:type="dxa"/>
        <w:tblInd w:w="-426" w:type="dxa"/>
        <w:tblLook w:val="04A0" w:firstRow="1" w:lastRow="0" w:firstColumn="1" w:lastColumn="0" w:noHBand="0" w:noVBand="1"/>
      </w:tblPr>
      <w:tblGrid>
        <w:gridCol w:w="426"/>
        <w:gridCol w:w="3399"/>
        <w:gridCol w:w="570"/>
        <w:gridCol w:w="4962"/>
        <w:gridCol w:w="566"/>
      </w:tblGrid>
      <w:tr w:rsidR="00DC0A66" w:rsidRPr="00DC0A66" w14:paraId="5205BF45" w14:textId="77777777" w:rsidTr="003415BA">
        <w:trPr>
          <w:gridAfter w:val="1"/>
          <w:wAfter w:w="566" w:type="dxa"/>
          <w:trHeight w:val="209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E8764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432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 Doložený soubor:</w:t>
            </w:r>
          </w:p>
        </w:tc>
        <w:tc>
          <w:tcPr>
            <w:tcW w:w="5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D947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                Ano</w:t>
            </w:r>
          </w:p>
        </w:tc>
      </w:tr>
      <w:tr w:rsidR="00DC0A66" w:rsidRPr="00DC0A66" w14:paraId="384B14AA" w14:textId="77777777" w:rsidTr="003415BA">
        <w:trPr>
          <w:gridAfter w:val="1"/>
          <w:wAfter w:w="566" w:type="dxa"/>
          <w:trHeight w:val="460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7A7B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432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 Povinný:</w:t>
            </w:r>
          </w:p>
          <w:p w14:paraId="0C38DAD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432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 Odkaz na umístění dokumentu:</w:t>
            </w:r>
          </w:p>
        </w:tc>
        <w:tc>
          <w:tcPr>
            <w:tcW w:w="5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F292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                Ano</w:t>
            </w:r>
          </w:p>
        </w:tc>
      </w:tr>
      <w:tr w:rsidR="00DC0A66" w:rsidRPr="00DC0A66" w14:paraId="5F2B22AD" w14:textId="77777777" w:rsidTr="003415BA">
        <w:trPr>
          <w:gridAfter w:val="1"/>
          <w:wAfter w:w="566" w:type="dxa"/>
          <w:trHeight w:val="230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4808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432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 Typ přílohy:</w:t>
            </w:r>
          </w:p>
        </w:tc>
        <w:tc>
          <w:tcPr>
            <w:tcW w:w="5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3421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                Realizační</w:t>
            </w:r>
          </w:p>
        </w:tc>
      </w:tr>
      <w:tr w:rsidR="00DC0A66" w:rsidRPr="00DC0A66" w14:paraId="18C62A78" w14:textId="77777777" w:rsidTr="003415BA">
        <w:trPr>
          <w:gridAfter w:val="1"/>
          <w:wAfter w:w="566" w:type="dxa"/>
          <w:trHeight w:val="230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E3B2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432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 Soubor:</w:t>
            </w:r>
          </w:p>
        </w:tc>
        <w:tc>
          <w:tcPr>
            <w:tcW w:w="5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8F83F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                </w:t>
            </w:r>
            <w:proofErr w:type="spellStart"/>
            <w:r w:rsidRPr="00DC0A66">
              <w:rPr>
                <w:rFonts w:ascii="Calibri" w:hAnsi="Calibri"/>
              </w:rPr>
              <w:t>c_Příloha</w:t>
            </w:r>
            <w:proofErr w:type="spellEnd"/>
            <w:r w:rsidRPr="00DC0A66">
              <w:rPr>
                <w:rFonts w:ascii="Calibri" w:hAnsi="Calibri"/>
              </w:rPr>
              <w:t xml:space="preserve"> č.3_prohlaseni_zadatele_cast_A_Eden</w:t>
            </w:r>
          </w:p>
        </w:tc>
      </w:tr>
      <w:tr w:rsidR="00DC0A66" w:rsidRPr="00DC0A66" w14:paraId="0BA3B9EB" w14:textId="77777777" w:rsidTr="003415BA">
        <w:trPr>
          <w:gridAfter w:val="1"/>
          <w:wAfter w:w="566" w:type="dxa"/>
          <w:trHeight w:val="230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7F69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432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 Vložil/a:</w:t>
            </w:r>
          </w:p>
        </w:tc>
        <w:tc>
          <w:tcPr>
            <w:tcW w:w="5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CC7A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                TQVLCJAN</w:t>
            </w:r>
          </w:p>
        </w:tc>
      </w:tr>
      <w:tr w:rsidR="00DC0A66" w:rsidRPr="00DC0A66" w14:paraId="3E9AB1BF" w14:textId="77777777" w:rsidTr="003415BA">
        <w:trPr>
          <w:gridAfter w:val="1"/>
          <w:wAfter w:w="566" w:type="dxa"/>
          <w:trHeight w:val="230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02FF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432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 Datum vložení:</w:t>
            </w:r>
          </w:p>
        </w:tc>
        <w:tc>
          <w:tcPr>
            <w:tcW w:w="5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C9DB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                15. 2. 2023</w:t>
            </w:r>
          </w:p>
        </w:tc>
      </w:tr>
      <w:tr w:rsidR="00DC0A66" w:rsidRPr="00DC0A66" w14:paraId="05DCFDCA" w14:textId="77777777" w:rsidTr="003415BA">
        <w:trPr>
          <w:gridBefore w:val="1"/>
          <w:wBefore w:w="426" w:type="dxa"/>
          <w:trHeight w:val="209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1BE6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 xml:space="preserve"> Verze dokumentu: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137E3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    0001</w:t>
            </w:r>
          </w:p>
        </w:tc>
      </w:tr>
    </w:tbl>
    <w:p w14:paraId="0A00D5A6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Popis dokumentu:</w:t>
      </w:r>
    </w:p>
    <w:p w14:paraId="5D10FBAC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-142"/>
        <w:jc w:val="both"/>
        <w:rPr>
          <w:rFonts w:ascii="Calibri" w:hAnsi="Calibri"/>
        </w:rPr>
      </w:pPr>
      <w:r w:rsidRPr="00DC0A66">
        <w:rPr>
          <w:rFonts w:ascii="Calibri" w:hAnsi="Calibri"/>
        </w:rPr>
        <w:t xml:space="preserve">    Prohlášení žadatele (příp. partnera s finančním příspěvkem) k žádosti o podporu strategického projektu    </w:t>
      </w:r>
    </w:p>
    <w:p w14:paraId="6F93E26D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-142"/>
        <w:jc w:val="both"/>
        <w:rPr>
          <w:rFonts w:ascii="Calibri" w:hAnsi="Calibri"/>
        </w:rPr>
      </w:pPr>
      <w:r w:rsidRPr="00DC0A66">
        <w:rPr>
          <w:rFonts w:ascii="Calibri" w:hAnsi="Calibri"/>
        </w:rPr>
        <w:t xml:space="preserve">   část A, které je přílohou č. 3 výzvy:</w:t>
      </w:r>
    </w:p>
    <w:p w14:paraId="176273D9" w14:textId="77777777" w:rsidR="00DC0A66" w:rsidRPr="00DC0A66" w:rsidRDefault="00DC0A66" w:rsidP="00DC0A66">
      <w:pPr>
        <w:numPr>
          <w:ilvl w:val="0"/>
          <w:numId w:val="3"/>
        </w:numPr>
        <w:tabs>
          <w:tab w:val="left" w:pos="5790"/>
        </w:tabs>
        <w:spacing w:before="120" w:after="13" w:line="250" w:lineRule="auto"/>
        <w:jc w:val="both"/>
        <w:rPr>
          <w:rFonts w:ascii="Calibri" w:hAnsi="Calibri"/>
        </w:rPr>
      </w:pPr>
      <w:r w:rsidRPr="00DC0A66">
        <w:rPr>
          <w:rFonts w:ascii="Calibri" w:hAnsi="Calibri"/>
        </w:rPr>
        <w:t>prohlášení příjemce (Slezská univerzita)</w:t>
      </w:r>
    </w:p>
    <w:p w14:paraId="3703163D" w14:textId="77777777" w:rsidR="00DC0A66" w:rsidRPr="00DC0A66" w:rsidRDefault="00DC0A66" w:rsidP="00DC0A66">
      <w:pPr>
        <w:numPr>
          <w:ilvl w:val="0"/>
          <w:numId w:val="3"/>
        </w:numPr>
        <w:tabs>
          <w:tab w:val="left" w:pos="5790"/>
        </w:tabs>
        <w:spacing w:before="120" w:after="301" w:line="250" w:lineRule="auto"/>
        <w:jc w:val="both"/>
        <w:rPr>
          <w:rFonts w:ascii="Calibri" w:hAnsi="Calibri"/>
        </w:rPr>
      </w:pPr>
      <w:r w:rsidRPr="00DC0A66">
        <w:rPr>
          <w:rFonts w:ascii="Calibri" w:hAnsi="Calibri"/>
        </w:rPr>
        <w:t>prohlášení partnera s finanční účastí (Mendelova univerzita)</w:t>
      </w:r>
    </w:p>
    <w:tbl>
      <w:tblPr>
        <w:tblStyle w:val="TableGrid"/>
        <w:tblW w:w="8037" w:type="dxa"/>
        <w:tblInd w:w="147" w:type="dxa"/>
        <w:tblLook w:val="04A0" w:firstRow="1" w:lastRow="0" w:firstColumn="1" w:lastColumn="0" w:noHBand="0" w:noVBand="1"/>
      </w:tblPr>
      <w:tblGrid>
        <w:gridCol w:w="3969"/>
        <w:gridCol w:w="4068"/>
      </w:tblGrid>
      <w:tr w:rsidR="00DC0A66" w:rsidRPr="00DC0A66" w14:paraId="5406CE30" w14:textId="77777777" w:rsidTr="003415BA">
        <w:trPr>
          <w:trHeight w:val="209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C78E3C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lastRenderedPageBreak/>
              <w:t>Pořadí: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14C7E77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7</w:t>
            </w:r>
          </w:p>
        </w:tc>
      </w:tr>
      <w:tr w:rsidR="00DC0A66" w:rsidRPr="00DC0A66" w14:paraId="3166D63A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420F61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Název dokumentu: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1F8E4E8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Vyjádření partnerů o spolupráci</w:t>
            </w:r>
          </w:p>
        </w:tc>
      </w:tr>
      <w:tr w:rsidR="00DC0A66" w:rsidRPr="00DC0A66" w14:paraId="7BAD6550" w14:textId="77777777" w:rsidTr="003415BA">
        <w:trPr>
          <w:trHeight w:val="6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135325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Doložený soubor:</w:t>
            </w:r>
          </w:p>
          <w:p w14:paraId="00D9AB3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Povinný:</w:t>
            </w:r>
          </w:p>
          <w:p w14:paraId="398B4FB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Odkaz na umístění dokumentu: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307E631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Ano</w:t>
            </w:r>
          </w:p>
        </w:tc>
      </w:tr>
      <w:tr w:rsidR="00DC0A66" w:rsidRPr="00DC0A66" w14:paraId="71826C6D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614B21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Typ přílohy: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2300D1E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Realizační</w:t>
            </w:r>
          </w:p>
        </w:tc>
      </w:tr>
      <w:tr w:rsidR="00DC0A66" w:rsidRPr="00DC0A66" w14:paraId="1E571CCC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386910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Soubor: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4C77788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</w:t>
            </w:r>
            <w:proofErr w:type="spellStart"/>
            <w:r w:rsidRPr="00DC0A66">
              <w:rPr>
                <w:rFonts w:ascii="Calibri" w:hAnsi="Calibri"/>
              </w:rPr>
              <w:t>vyjadreni_spoluprace_MSK_SMK_MENDELU</w:t>
            </w:r>
            <w:proofErr w:type="spellEnd"/>
          </w:p>
        </w:tc>
      </w:tr>
      <w:tr w:rsidR="00DC0A66" w:rsidRPr="00DC0A66" w14:paraId="3CFBB618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EF8847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Vložil/a: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6EFEB89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CHLEBISL_498666</w:t>
            </w:r>
          </w:p>
        </w:tc>
      </w:tr>
      <w:tr w:rsidR="00DC0A66" w:rsidRPr="00DC0A66" w14:paraId="29AB8B30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F8596B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Datum vložení: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62F3450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17. 2. 2023</w:t>
            </w:r>
          </w:p>
        </w:tc>
      </w:tr>
      <w:tr w:rsidR="00DC0A66" w:rsidRPr="00DC0A66" w14:paraId="4042E2E0" w14:textId="77777777" w:rsidTr="003415BA">
        <w:trPr>
          <w:trHeight w:val="439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507770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Verze dokumentu:</w:t>
            </w:r>
          </w:p>
          <w:p w14:paraId="7A6DD8B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Popis dokumentu: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631F3BB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0001</w:t>
            </w:r>
          </w:p>
        </w:tc>
      </w:tr>
    </w:tbl>
    <w:p w14:paraId="61068DD4" w14:textId="77777777" w:rsidR="00DC0A66" w:rsidRPr="00DC0A66" w:rsidRDefault="00DC0A66" w:rsidP="00DC0A66">
      <w:pPr>
        <w:tabs>
          <w:tab w:val="left" w:pos="5790"/>
        </w:tabs>
        <w:spacing w:before="120" w:after="11" w:line="240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</w:rPr>
        <w:t>Vyjádření/memoranda o spolupráci:</w:t>
      </w:r>
    </w:p>
    <w:p w14:paraId="537BF1C7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</w:rPr>
        <w:t>Mendelova univerzita - finanční partner</w:t>
      </w:r>
    </w:p>
    <w:p w14:paraId="54F7517C" w14:textId="77777777" w:rsidR="00DC0A66" w:rsidRPr="00DC0A66" w:rsidRDefault="00DC0A66" w:rsidP="00DC0A66">
      <w:pPr>
        <w:tabs>
          <w:tab w:val="left" w:pos="5790"/>
        </w:tabs>
        <w:spacing w:before="120" w:after="36" w:line="240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</w:rPr>
        <w:t>Moravskoslezský kraj, Statutární město Karviná - nefinanční partneři</w:t>
      </w:r>
    </w:p>
    <w:tbl>
      <w:tblPr>
        <w:tblStyle w:val="TableGrid"/>
        <w:tblW w:w="8838" w:type="dxa"/>
        <w:tblInd w:w="147" w:type="dxa"/>
        <w:tblLook w:val="04A0" w:firstRow="1" w:lastRow="0" w:firstColumn="1" w:lastColumn="0" w:noHBand="0" w:noVBand="1"/>
      </w:tblPr>
      <w:tblGrid>
        <w:gridCol w:w="3479"/>
        <w:gridCol w:w="5359"/>
      </w:tblGrid>
      <w:tr w:rsidR="00DC0A66" w:rsidRPr="00DC0A66" w14:paraId="751FC213" w14:textId="77777777" w:rsidTr="003415BA">
        <w:trPr>
          <w:trHeight w:val="20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2EFDD4F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  <w:b/>
              </w:rPr>
            </w:pPr>
          </w:p>
          <w:p w14:paraId="5AE0F10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Pořadí: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028BBB2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490"/>
              <w:jc w:val="both"/>
              <w:rPr>
                <w:rFonts w:ascii="Calibri" w:hAnsi="Calibri"/>
              </w:rPr>
            </w:pPr>
          </w:p>
          <w:p w14:paraId="45980C6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49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8</w:t>
            </w:r>
          </w:p>
        </w:tc>
      </w:tr>
      <w:tr w:rsidR="00DC0A66" w:rsidRPr="00DC0A66" w14:paraId="1CEFFB68" w14:textId="77777777" w:rsidTr="003415BA">
        <w:trPr>
          <w:trHeight w:val="230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5E6545C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Název dokumentu: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6E325B9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49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Doklad k pověření osoby k jednání se SFŽP</w:t>
            </w:r>
          </w:p>
        </w:tc>
      </w:tr>
      <w:tr w:rsidR="00DC0A66" w:rsidRPr="00DC0A66" w14:paraId="0793D777" w14:textId="77777777" w:rsidTr="003415BA">
        <w:trPr>
          <w:trHeight w:val="690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3D8C98E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Doložený soubor:</w:t>
            </w:r>
          </w:p>
          <w:p w14:paraId="55D3954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Povinný:</w:t>
            </w:r>
          </w:p>
          <w:p w14:paraId="31120B0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Odkaz na umístění dokumentu: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1C3DBD4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49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Ano</w:t>
            </w:r>
          </w:p>
        </w:tc>
      </w:tr>
      <w:tr w:rsidR="00DC0A66" w:rsidRPr="00DC0A66" w14:paraId="4944EB4B" w14:textId="77777777" w:rsidTr="003415BA">
        <w:trPr>
          <w:trHeight w:val="230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4DBDB55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Typ přílohy: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01E1AA0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49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Realizační</w:t>
            </w:r>
          </w:p>
        </w:tc>
      </w:tr>
      <w:tr w:rsidR="00DC0A66" w:rsidRPr="00DC0A66" w14:paraId="4D7D52F5" w14:textId="77777777" w:rsidTr="003415BA">
        <w:trPr>
          <w:trHeight w:val="230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740375C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Soubor: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43CA932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490"/>
              <w:jc w:val="both"/>
              <w:rPr>
                <w:rFonts w:ascii="Calibri" w:hAnsi="Calibri"/>
              </w:rPr>
            </w:pPr>
            <w:proofErr w:type="spellStart"/>
            <w:r w:rsidRPr="00DC0A66">
              <w:rPr>
                <w:rFonts w:ascii="Calibri" w:hAnsi="Calibri"/>
              </w:rPr>
              <w:t>plna_moc_Eden_Silesia_OPST</w:t>
            </w:r>
            <w:proofErr w:type="spellEnd"/>
          </w:p>
        </w:tc>
      </w:tr>
      <w:tr w:rsidR="00DC0A66" w:rsidRPr="00DC0A66" w14:paraId="7CD1FA3A" w14:textId="77777777" w:rsidTr="003415BA">
        <w:trPr>
          <w:trHeight w:val="230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5BE4558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Vložil/a: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61B1CB5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49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CHLEBISL_498666</w:t>
            </w:r>
          </w:p>
        </w:tc>
      </w:tr>
      <w:tr w:rsidR="00DC0A66" w:rsidRPr="00DC0A66" w14:paraId="24F1007D" w14:textId="77777777" w:rsidTr="003415BA">
        <w:trPr>
          <w:trHeight w:val="230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1E79836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Datum vložení: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36B3A5E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49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17. 2. 2023</w:t>
            </w:r>
          </w:p>
        </w:tc>
      </w:tr>
      <w:tr w:rsidR="00DC0A66" w:rsidRPr="00DC0A66" w14:paraId="1A477D4D" w14:textId="77777777" w:rsidTr="003415BA">
        <w:trPr>
          <w:trHeight w:val="692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4CAC864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Verze dokumentu:</w:t>
            </w:r>
          </w:p>
          <w:p w14:paraId="11A7A3C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Popis dokumentu: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674341F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49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0001</w:t>
            </w:r>
          </w:p>
        </w:tc>
      </w:tr>
      <w:tr w:rsidR="00DC0A66" w:rsidRPr="00DC0A66" w14:paraId="21E8130A" w14:textId="77777777" w:rsidTr="003415BA">
        <w:trPr>
          <w:trHeight w:val="462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EA62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  <w:b/>
              </w:rPr>
            </w:pPr>
          </w:p>
          <w:p w14:paraId="3858DBF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Pořadí: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B7C9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49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9</w:t>
            </w:r>
          </w:p>
        </w:tc>
      </w:tr>
      <w:tr w:rsidR="00DC0A66" w:rsidRPr="00DC0A66" w14:paraId="53929E25" w14:textId="77777777" w:rsidTr="003415BA">
        <w:trPr>
          <w:trHeight w:val="460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5F2F1A1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Název dokumentu: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2D0975D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56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        Umístění projektu v hranicích území dotčených těžbou    </w:t>
            </w:r>
          </w:p>
          <w:p w14:paraId="5EFAB8D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56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        uhlí </w:t>
            </w:r>
          </w:p>
        </w:tc>
      </w:tr>
      <w:tr w:rsidR="00DC0A66" w:rsidRPr="00DC0A66" w14:paraId="1D2F54FB" w14:textId="77777777" w:rsidTr="003415BA">
        <w:trPr>
          <w:trHeight w:val="20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3AC9E38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Doložený soubor: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6E2BB0E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left="49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Ano</w:t>
            </w:r>
          </w:p>
        </w:tc>
      </w:tr>
    </w:tbl>
    <w:p w14:paraId="3BDBF5C7" w14:textId="77777777" w:rsidR="00DC0A66" w:rsidRPr="00DC0A66" w:rsidRDefault="00DC0A66" w:rsidP="00DC0A66">
      <w:pPr>
        <w:tabs>
          <w:tab w:val="left" w:pos="5790"/>
        </w:tabs>
        <w:spacing w:before="120" w:after="0"/>
        <w:ind w:left="-1270" w:right="201"/>
        <w:jc w:val="both"/>
        <w:rPr>
          <w:rFonts w:ascii="Calibri" w:hAnsi="Calibri"/>
        </w:rPr>
      </w:pPr>
    </w:p>
    <w:tbl>
      <w:tblPr>
        <w:tblStyle w:val="TableGrid"/>
        <w:tblW w:w="9634" w:type="dxa"/>
        <w:tblInd w:w="147" w:type="dxa"/>
        <w:tblLook w:val="04A0" w:firstRow="1" w:lastRow="0" w:firstColumn="1" w:lastColumn="0" w:noHBand="0" w:noVBand="1"/>
      </w:tblPr>
      <w:tblGrid>
        <w:gridCol w:w="3969"/>
        <w:gridCol w:w="5665"/>
      </w:tblGrid>
      <w:tr w:rsidR="00DC0A66" w:rsidRPr="00DC0A66" w14:paraId="24B0D04F" w14:textId="77777777" w:rsidTr="003415BA">
        <w:trPr>
          <w:trHeight w:val="439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070AFE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Povinný:</w:t>
            </w:r>
          </w:p>
          <w:p w14:paraId="7E191E3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Odkaz na umístění dokumentu: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24A9E48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</w:p>
        </w:tc>
      </w:tr>
      <w:tr w:rsidR="00DC0A66" w:rsidRPr="00DC0A66" w14:paraId="14119583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E34223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Typ přílohy: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2110942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Realizační</w:t>
            </w:r>
          </w:p>
        </w:tc>
      </w:tr>
      <w:tr w:rsidR="00DC0A66" w:rsidRPr="00DC0A66" w14:paraId="6510B8FA" w14:textId="77777777" w:rsidTr="003415BA">
        <w:trPr>
          <w:trHeight w:val="46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1A16C2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Soubor:</w:t>
            </w:r>
          </w:p>
          <w:p w14:paraId="28BFCCE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-4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lastRenderedPageBreak/>
              <w:t xml:space="preserve">                                               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612533A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lastRenderedPageBreak/>
              <w:t>EDEN - místo realizace dle mapových podkladů MSK -</w:t>
            </w:r>
          </w:p>
          <w:p w14:paraId="6B3B82A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lastRenderedPageBreak/>
              <w:t>území po těžbě</w:t>
            </w:r>
          </w:p>
        </w:tc>
      </w:tr>
      <w:tr w:rsidR="00DC0A66" w:rsidRPr="00DC0A66" w14:paraId="7160C0C5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D954D8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lastRenderedPageBreak/>
              <w:t>Vložil/a: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73CBED6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CHLEBISL_498666</w:t>
            </w:r>
          </w:p>
        </w:tc>
      </w:tr>
      <w:tr w:rsidR="00DC0A66" w:rsidRPr="00DC0A66" w14:paraId="58FE9531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7D032B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Datum vložení: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7937492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17. 2. 2023</w:t>
            </w:r>
          </w:p>
        </w:tc>
      </w:tr>
      <w:tr w:rsidR="00DC0A66" w:rsidRPr="00DC0A66" w14:paraId="2D02843C" w14:textId="77777777" w:rsidTr="003415BA">
        <w:trPr>
          <w:trHeight w:val="6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9AE56D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Verze dokumentu:</w:t>
            </w:r>
          </w:p>
          <w:p w14:paraId="7046280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Popis dokumentu: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4E79AD8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0001</w:t>
            </w:r>
          </w:p>
        </w:tc>
      </w:tr>
      <w:tr w:rsidR="00DC0A66" w:rsidRPr="00DC0A66" w14:paraId="0008B31E" w14:textId="77777777" w:rsidTr="003415BA">
        <w:trPr>
          <w:trHeight w:val="46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7BF1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Pořadí: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BF37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10</w:t>
            </w:r>
          </w:p>
        </w:tc>
      </w:tr>
      <w:tr w:rsidR="00DC0A66" w:rsidRPr="00DC0A66" w14:paraId="7D938896" w14:textId="77777777" w:rsidTr="003415BA">
        <w:trPr>
          <w:trHeight w:val="46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8CC3BE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Název dokumentu:</w:t>
            </w:r>
          </w:p>
          <w:p w14:paraId="7E23A52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                                            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3883972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Analýza prověření infrastruktury z hlediska klimatické</w:t>
            </w:r>
          </w:p>
          <w:p w14:paraId="2B4B29E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odolnosti v oblasti </w:t>
            </w:r>
            <w:proofErr w:type="spellStart"/>
            <w:r w:rsidRPr="00DC0A66">
              <w:rPr>
                <w:rFonts w:ascii="Calibri" w:hAnsi="Calibri"/>
              </w:rPr>
              <w:t>mitigace</w:t>
            </w:r>
            <w:proofErr w:type="spellEnd"/>
          </w:p>
        </w:tc>
      </w:tr>
      <w:tr w:rsidR="00DC0A66" w:rsidRPr="00DC0A66" w14:paraId="19BE8128" w14:textId="77777777" w:rsidTr="003415BA">
        <w:trPr>
          <w:trHeight w:val="6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FEBE47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Doložený soubor:</w:t>
            </w:r>
          </w:p>
          <w:p w14:paraId="37A9954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Povinný:</w:t>
            </w:r>
          </w:p>
          <w:p w14:paraId="7FD1C1E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Odkaz na umístění dokumentu: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2D07A7D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Ano</w:t>
            </w:r>
          </w:p>
        </w:tc>
      </w:tr>
      <w:tr w:rsidR="00DC0A66" w:rsidRPr="00DC0A66" w14:paraId="2617FA85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C6D88C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Typ přílohy: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51257C2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Realizační</w:t>
            </w:r>
          </w:p>
        </w:tc>
      </w:tr>
      <w:tr w:rsidR="00DC0A66" w:rsidRPr="00DC0A66" w14:paraId="1CB701E9" w14:textId="77777777" w:rsidTr="003415BA">
        <w:trPr>
          <w:trHeight w:val="46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0F295D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Soubor:</w:t>
            </w:r>
          </w:p>
          <w:p w14:paraId="756A09B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 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000320A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Příloha č. 7 POSOUZENÍ KLIMATICKÉ ODOLNOSTI – </w:t>
            </w:r>
          </w:p>
          <w:p w14:paraId="13075E3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EDEN (</w:t>
            </w:r>
            <w:proofErr w:type="spellStart"/>
            <w:r w:rsidRPr="00DC0A66">
              <w:rPr>
                <w:rFonts w:ascii="Calibri" w:hAnsi="Calibri"/>
              </w:rPr>
              <w:t>mitigace</w:t>
            </w:r>
            <w:proofErr w:type="spellEnd"/>
            <w:r w:rsidRPr="00DC0A66">
              <w:rPr>
                <w:rFonts w:ascii="Calibri" w:hAnsi="Calibri"/>
              </w:rPr>
              <w:t>)</w:t>
            </w:r>
          </w:p>
        </w:tc>
      </w:tr>
      <w:tr w:rsidR="00DC0A66" w:rsidRPr="00DC0A66" w14:paraId="42FDB42B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3D10E5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Vložil/a: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761FF4C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CHLEBISL_498666</w:t>
            </w:r>
          </w:p>
        </w:tc>
      </w:tr>
      <w:tr w:rsidR="00DC0A66" w:rsidRPr="00DC0A66" w14:paraId="1DEA7327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9F5B74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Datum vložení: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0284061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17. 2. 2023</w:t>
            </w:r>
          </w:p>
        </w:tc>
      </w:tr>
      <w:tr w:rsidR="00DC0A66" w:rsidRPr="00DC0A66" w14:paraId="428E1744" w14:textId="77777777" w:rsidTr="003415BA">
        <w:trPr>
          <w:trHeight w:val="6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6506DF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Verze dokumentu:</w:t>
            </w:r>
          </w:p>
          <w:p w14:paraId="16989D6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Popis dokumentu: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77DBB3C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0001</w:t>
            </w:r>
          </w:p>
        </w:tc>
      </w:tr>
      <w:tr w:rsidR="00DC0A66" w:rsidRPr="00DC0A66" w14:paraId="46C3DC4B" w14:textId="77777777" w:rsidTr="003415BA">
        <w:trPr>
          <w:trHeight w:val="46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F6A5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  <w:b/>
              </w:rPr>
            </w:pPr>
          </w:p>
          <w:p w14:paraId="303F4EE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Pořadí: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25F0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11</w:t>
            </w:r>
          </w:p>
        </w:tc>
      </w:tr>
      <w:tr w:rsidR="00DC0A66" w:rsidRPr="00DC0A66" w14:paraId="19035BE8" w14:textId="77777777" w:rsidTr="003415BA">
        <w:trPr>
          <w:trHeight w:val="46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2E6F9C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Název dokumentu:</w:t>
            </w:r>
          </w:p>
          <w:p w14:paraId="5209C4B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5BCBECB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Analýza prověření infrastruktury z hlediska klimatické </w:t>
            </w:r>
          </w:p>
          <w:p w14:paraId="3944A1E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odolnosti v oblasti adaptace</w:t>
            </w:r>
          </w:p>
        </w:tc>
      </w:tr>
      <w:tr w:rsidR="00DC0A66" w:rsidRPr="00DC0A66" w14:paraId="1CBADB8B" w14:textId="77777777" w:rsidTr="003415BA">
        <w:trPr>
          <w:trHeight w:val="6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0E98FF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Doložený soubor:</w:t>
            </w:r>
          </w:p>
          <w:p w14:paraId="0B45223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Povinný:</w:t>
            </w:r>
          </w:p>
          <w:p w14:paraId="763F75B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Odkaz na umístění dokumentu: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7B94F65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Ano</w:t>
            </w:r>
          </w:p>
        </w:tc>
      </w:tr>
      <w:tr w:rsidR="00DC0A66" w:rsidRPr="00DC0A66" w14:paraId="62C8E8F4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785340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Typ přílohy: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5C2A6DF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Realizační</w:t>
            </w:r>
          </w:p>
        </w:tc>
      </w:tr>
      <w:tr w:rsidR="00DC0A66" w:rsidRPr="00DC0A66" w14:paraId="6B33FCFE" w14:textId="77777777" w:rsidTr="003415BA">
        <w:trPr>
          <w:trHeight w:val="46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09DC52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Soubor:</w:t>
            </w:r>
          </w:p>
          <w:p w14:paraId="4FA0AA2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61AC7D3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Příloha č. 7 POSOUZENÍ KLIMATICKÉ ODOLNOSTI – </w:t>
            </w:r>
          </w:p>
          <w:p w14:paraId="314CD27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EDEN (adaptace)</w:t>
            </w:r>
          </w:p>
        </w:tc>
      </w:tr>
      <w:tr w:rsidR="00DC0A66" w:rsidRPr="00DC0A66" w14:paraId="13B5D839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47D989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Vložil/a: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21534CC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CHLEBISL_498666</w:t>
            </w:r>
          </w:p>
        </w:tc>
      </w:tr>
      <w:tr w:rsidR="00DC0A66" w:rsidRPr="00DC0A66" w14:paraId="2B56AA30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234B95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Datum vložení: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7BB6B55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17. 2. 2023</w:t>
            </w:r>
          </w:p>
        </w:tc>
      </w:tr>
      <w:tr w:rsidR="00DC0A66" w:rsidRPr="00DC0A66" w14:paraId="461DD986" w14:textId="77777777" w:rsidTr="003415BA">
        <w:trPr>
          <w:trHeight w:val="6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6CBAB1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Verze dokumentu:</w:t>
            </w:r>
          </w:p>
          <w:p w14:paraId="3E70297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Popis dokumentu: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6FF2867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0001</w:t>
            </w:r>
          </w:p>
        </w:tc>
      </w:tr>
      <w:tr w:rsidR="00DC0A66" w:rsidRPr="00DC0A66" w14:paraId="0B94FF4D" w14:textId="77777777" w:rsidTr="003415BA">
        <w:trPr>
          <w:trHeight w:val="46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ED66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  <w:b/>
              </w:rPr>
            </w:pPr>
          </w:p>
          <w:p w14:paraId="59E3F66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Pořadí: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07DC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12</w:t>
            </w:r>
          </w:p>
        </w:tc>
      </w:tr>
      <w:tr w:rsidR="00DC0A66" w:rsidRPr="00DC0A66" w14:paraId="0E4A857C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E12EA9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Název dokumentu: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66BD7BF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Čestné prohlášení k sanacím a rekultivacím</w:t>
            </w:r>
          </w:p>
        </w:tc>
      </w:tr>
      <w:tr w:rsidR="00DC0A66" w:rsidRPr="00DC0A66" w14:paraId="36EA875E" w14:textId="77777777" w:rsidTr="003415BA">
        <w:trPr>
          <w:trHeight w:val="6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BEFA11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lastRenderedPageBreak/>
              <w:t>Doložený soubor:</w:t>
            </w:r>
          </w:p>
          <w:p w14:paraId="1303CE4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Povinný:</w:t>
            </w:r>
          </w:p>
          <w:p w14:paraId="140DCC0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Odkaz na umístění dokumentu: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70598FB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Ano</w:t>
            </w:r>
          </w:p>
        </w:tc>
      </w:tr>
      <w:tr w:rsidR="00DC0A66" w:rsidRPr="00DC0A66" w14:paraId="2B2758A2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E57E39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Typ přílohy: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6CC3B5E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Realizační</w:t>
            </w:r>
          </w:p>
        </w:tc>
      </w:tr>
      <w:tr w:rsidR="00DC0A66" w:rsidRPr="00DC0A66" w14:paraId="57BBFC4F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F800B5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Soubor: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0E4066F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proofErr w:type="spellStart"/>
            <w:r w:rsidRPr="00DC0A66">
              <w:rPr>
                <w:rFonts w:ascii="Calibri" w:hAnsi="Calibri"/>
              </w:rPr>
              <w:t>q_Příloha</w:t>
            </w:r>
            <w:proofErr w:type="spellEnd"/>
            <w:r w:rsidRPr="00DC0A66">
              <w:rPr>
                <w:rFonts w:ascii="Calibri" w:hAnsi="Calibri"/>
              </w:rPr>
              <w:t xml:space="preserve"> n) Prohlášení k sanaci a rekultivaci</w:t>
            </w:r>
          </w:p>
        </w:tc>
      </w:tr>
      <w:tr w:rsidR="00DC0A66" w:rsidRPr="00DC0A66" w14:paraId="7B484785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1CB3AF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Vložil/a: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4CA1EE8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CHLEBISL_498666</w:t>
            </w:r>
          </w:p>
        </w:tc>
      </w:tr>
      <w:tr w:rsidR="00DC0A66" w:rsidRPr="00DC0A66" w14:paraId="6663BB99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EECA60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Datum vložení: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77AA96A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17. 2. 2023</w:t>
            </w:r>
          </w:p>
        </w:tc>
      </w:tr>
      <w:tr w:rsidR="00DC0A66" w:rsidRPr="00DC0A66" w14:paraId="33B1F163" w14:textId="77777777" w:rsidTr="003415BA">
        <w:trPr>
          <w:trHeight w:val="6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B20B88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Verze dokumentu:</w:t>
            </w:r>
          </w:p>
          <w:p w14:paraId="51539B4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Popis dokumentu: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0F79189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0001</w:t>
            </w:r>
          </w:p>
        </w:tc>
      </w:tr>
      <w:tr w:rsidR="00DC0A66" w:rsidRPr="00DC0A66" w14:paraId="63A1621C" w14:textId="77777777" w:rsidTr="003415BA">
        <w:trPr>
          <w:trHeight w:val="46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63F3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  <w:b/>
              </w:rPr>
            </w:pPr>
          </w:p>
          <w:p w14:paraId="5533785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Pořadí: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D9D1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13</w:t>
            </w:r>
          </w:p>
        </w:tc>
      </w:tr>
      <w:tr w:rsidR="00DC0A66" w:rsidRPr="00DC0A66" w14:paraId="73026B61" w14:textId="77777777" w:rsidTr="003415BA">
        <w:trPr>
          <w:trHeight w:val="46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13DC0B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Název dokumentu:</w:t>
            </w:r>
          </w:p>
          <w:p w14:paraId="7915E4B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57F45D4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Příloha č. 2 studie proveditelnosti - 1. část </w:t>
            </w:r>
            <w:proofErr w:type="spellStart"/>
            <w:r w:rsidRPr="00DC0A66">
              <w:rPr>
                <w:rFonts w:ascii="Calibri" w:hAnsi="Calibri"/>
              </w:rPr>
              <w:t>Pollination</w:t>
            </w:r>
            <w:proofErr w:type="spellEnd"/>
            <w:r w:rsidRPr="00DC0A66">
              <w:rPr>
                <w:rFonts w:ascii="Calibri" w:hAnsi="Calibri"/>
              </w:rPr>
              <w:t xml:space="preserve"> </w:t>
            </w:r>
          </w:p>
          <w:p w14:paraId="54AC59E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Study EPI (str. 1-100)</w:t>
            </w:r>
          </w:p>
        </w:tc>
      </w:tr>
      <w:tr w:rsidR="00DC0A66" w:rsidRPr="00DC0A66" w14:paraId="1F29E885" w14:textId="77777777" w:rsidTr="003415BA">
        <w:trPr>
          <w:trHeight w:val="439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EDE4E5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ind w:right="1436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Doložený soubor: Povinný: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717135C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Ano</w:t>
            </w:r>
          </w:p>
        </w:tc>
      </w:tr>
    </w:tbl>
    <w:p w14:paraId="25C9F149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left="142"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Odkaz na umístění dokumentu:</w:t>
      </w:r>
    </w:p>
    <w:p w14:paraId="4F3A557C" w14:textId="77777777" w:rsidR="00DC0A66" w:rsidRPr="00DC0A66" w:rsidRDefault="00DC0A66" w:rsidP="00DC0A66">
      <w:pPr>
        <w:tabs>
          <w:tab w:val="center" w:pos="4583"/>
          <w:tab w:val="left" w:pos="5790"/>
        </w:tabs>
        <w:spacing w:before="120" w:after="11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Typ přílohy: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Realizační</w:t>
      </w:r>
    </w:p>
    <w:p w14:paraId="0BEE5955" w14:textId="77777777" w:rsidR="00DC0A66" w:rsidRPr="00DC0A66" w:rsidRDefault="00DC0A66" w:rsidP="00DC0A66">
      <w:pPr>
        <w:tabs>
          <w:tab w:val="left" w:pos="5790"/>
          <w:tab w:val="center" w:pos="6178"/>
        </w:tabs>
        <w:spacing w:before="120" w:after="120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</w:t>
      </w:r>
      <w:proofErr w:type="gramStart"/>
      <w:r w:rsidRPr="00DC0A66">
        <w:rPr>
          <w:rFonts w:ascii="Calibri" w:hAnsi="Calibri"/>
          <w:b/>
        </w:rPr>
        <w:t xml:space="preserve">Soubor:   </w:t>
      </w:r>
      <w:proofErr w:type="gramEnd"/>
      <w:r w:rsidRPr="00DC0A66">
        <w:rPr>
          <w:rFonts w:ascii="Calibri" w:hAnsi="Calibri"/>
          <w:b/>
        </w:rPr>
        <w:t xml:space="preserve">                                                                  </w:t>
      </w:r>
      <w:proofErr w:type="spellStart"/>
      <w:r w:rsidRPr="00DC0A66">
        <w:rPr>
          <w:rFonts w:ascii="Calibri" w:hAnsi="Calibri"/>
        </w:rPr>
        <w:t>Czechia</w:t>
      </w:r>
      <w:proofErr w:type="spellEnd"/>
      <w:r w:rsidRPr="00DC0A66">
        <w:rPr>
          <w:rFonts w:ascii="Calibri" w:hAnsi="Calibri"/>
        </w:rPr>
        <w:t xml:space="preserve"> Project - </w:t>
      </w:r>
      <w:proofErr w:type="spellStart"/>
      <w:r w:rsidRPr="00DC0A66">
        <w:rPr>
          <w:rFonts w:ascii="Calibri" w:hAnsi="Calibri"/>
        </w:rPr>
        <w:t>Pollination</w:t>
      </w:r>
      <w:proofErr w:type="spellEnd"/>
      <w:r w:rsidRPr="00DC0A66">
        <w:rPr>
          <w:rFonts w:ascii="Calibri" w:hAnsi="Calibri"/>
        </w:rPr>
        <w:t xml:space="preserve"> Report V3_1_100</w:t>
      </w:r>
    </w:p>
    <w:p w14:paraId="51E5B8D7" w14:textId="77777777" w:rsidR="00DC0A66" w:rsidRPr="00DC0A66" w:rsidRDefault="00DC0A66" w:rsidP="00DC0A66">
      <w:pPr>
        <w:tabs>
          <w:tab w:val="center" w:pos="4989"/>
          <w:tab w:val="left" w:pos="5790"/>
        </w:tabs>
        <w:spacing w:before="120" w:after="120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Vložil/a: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CHLEBISL_498666</w:t>
      </w:r>
    </w:p>
    <w:p w14:paraId="74F0FB53" w14:textId="77777777" w:rsidR="00DC0A66" w:rsidRPr="00DC0A66" w:rsidRDefault="00DC0A66" w:rsidP="00DC0A66">
      <w:pPr>
        <w:tabs>
          <w:tab w:val="center" w:pos="4616"/>
          <w:tab w:val="left" w:pos="5790"/>
        </w:tabs>
        <w:spacing w:before="120" w:after="3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Datum vložení:</w:t>
      </w:r>
      <w:r w:rsidRPr="00DC0A66">
        <w:rPr>
          <w:rFonts w:ascii="Calibri" w:hAnsi="Calibri"/>
          <w:b/>
        </w:rPr>
        <w:tab/>
        <w:t xml:space="preserve">  </w:t>
      </w:r>
      <w:r w:rsidRPr="00DC0A66">
        <w:rPr>
          <w:rFonts w:ascii="Calibri" w:hAnsi="Calibri"/>
        </w:rPr>
        <w:t>13. 3. 2023</w:t>
      </w:r>
    </w:p>
    <w:p w14:paraId="5BE69C95" w14:textId="77777777" w:rsidR="00DC0A66" w:rsidRPr="00DC0A66" w:rsidRDefault="00DC0A66" w:rsidP="00DC0A66">
      <w:pPr>
        <w:tabs>
          <w:tab w:val="center" w:pos="4338"/>
          <w:tab w:val="left" w:pos="5790"/>
        </w:tabs>
        <w:spacing w:before="120" w:after="3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Verze dokumentu:</w:t>
      </w:r>
      <w:r w:rsidRPr="00DC0A66">
        <w:rPr>
          <w:rFonts w:ascii="Calibri" w:hAnsi="Calibri"/>
          <w:b/>
        </w:rPr>
        <w:tab/>
        <w:t xml:space="preserve">   </w:t>
      </w:r>
      <w:r w:rsidRPr="00DC0A66">
        <w:rPr>
          <w:rFonts w:ascii="Calibri" w:hAnsi="Calibri"/>
        </w:rPr>
        <w:t>0001</w:t>
      </w:r>
    </w:p>
    <w:p w14:paraId="3911DCAB" w14:textId="77777777" w:rsidR="00DC0A66" w:rsidRPr="00DC0A66" w:rsidRDefault="00DC0A66" w:rsidP="00DC0A66">
      <w:pPr>
        <w:tabs>
          <w:tab w:val="left" w:pos="5790"/>
        </w:tabs>
        <w:spacing w:before="120" w:after="459" w:line="265" w:lineRule="auto"/>
        <w:ind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Popis dokumentu:</w:t>
      </w:r>
    </w:p>
    <w:p w14:paraId="7D4B4C1B" w14:textId="77777777" w:rsidR="00DC0A66" w:rsidRPr="00DC0A66" w:rsidRDefault="00DC0A66" w:rsidP="00DC0A66">
      <w:pPr>
        <w:tabs>
          <w:tab w:val="center" w:pos="4227"/>
          <w:tab w:val="left" w:pos="5790"/>
        </w:tabs>
        <w:spacing w:before="120" w:after="3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Pořadí:</w:t>
      </w:r>
      <w:r w:rsidRPr="00DC0A66">
        <w:rPr>
          <w:rFonts w:ascii="Calibri" w:hAnsi="Calibri"/>
          <w:b/>
        </w:rPr>
        <w:tab/>
        <w:t xml:space="preserve"> </w:t>
      </w:r>
      <w:r w:rsidRPr="00DC0A66">
        <w:rPr>
          <w:rFonts w:ascii="Calibri" w:hAnsi="Calibri"/>
        </w:rPr>
        <w:t>14</w:t>
      </w:r>
    </w:p>
    <w:p w14:paraId="4CB3ACA8" w14:textId="77777777" w:rsidR="00DC0A66" w:rsidRPr="00DC0A66" w:rsidRDefault="00DC0A66" w:rsidP="00DC0A66">
      <w:pPr>
        <w:tabs>
          <w:tab w:val="left" w:pos="5790"/>
          <w:tab w:val="center" w:pos="6462"/>
        </w:tabs>
        <w:spacing w:before="120" w:after="120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Název </w:t>
      </w:r>
      <w:proofErr w:type="gramStart"/>
      <w:r w:rsidRPr="00DC0A66">
        <w:rPr>
          <w:rFonts w:ascii="Calibri" w:hAnsi="Calibri"/>
          <w:b/>
        </w:rPr>
        <w:t xml:space="preserve">dokumentu:   </w:t>
      </w:r>
      <w:proofErr w:type="gramEnd"/>
      <w:r w:rsidRPr="00DC0A66">
        <w:rPr>
          <w:rFonts w:ascii="Calibri" w:hAnsi="Calibri"/>
          <w:b/>
        </w:rPr>
        <w:t xml:space="preserve">                                              </w:t>
      </w:r>
      <w:r w:rsidRPr="00DC0A66">
        <w:rPr>
          <w:rFonts w:ascii="Calibri" w:hAnsi="Calibri"/>
        </w:rPr>
        <w:t xml:space="preserve">Příloha č. 2 studie proveditelnosti - 1. část </w:t>
      </w:r>
      <w:proofErr w:type="spellStart"/>
      <w:r w:rsidRPr="00DC0A66">
        <w:rPr>
          <w:rFonts w:ascii="Calibri" w:hAnsi="Calibri"/>
        </w:rPr>
        <w:t>Pollination</w:t>
      </w:r>
      <w:proofErr w:type="spellEnd"/>
      <w:r w:rsidRPr="00DC0A66">
        <w:rPr>
          <w:rFonts w:ascii="Calibri" w:hAnsi="Calibri"/>
        </w:rPr>
        <w:t xml:space="preserve"> </w:t>
      </w:r>
    </w:p>
    <w:p w14:paraId="23F384D2" w14:textId="77777777" w:rsidR="00DC0A66" w:rsidRPr="00DC0A66" w:rsidRDefault="00DC0A66" w:rsidP="00DC0A66">
      <w:pPr>
        <w:tabs>
          <w:tab w:val="left" w:pos="5790"/>
          <w:tab w:val="center" w:pos="6462"/>
        </w:tabs>
        <w:spacing w:before="120" w:after="120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</w:rPr>
        <w:t xml:space="preserve">                                                                                    Study EPI (str. 101-200)</w:t>
      </w:r>
    </w:p>
    <w:p w14:paraId="503B3352" w14:textId="77777777" w:rsidR="00DC0A66" w:rsidRPr="00DC0A66" w:rsidRDefault="00DC0A66" w:rsidP="00DC0A66">
      <w:pPr>
        <w:tabs>
          <w:tab w:val="center" w:pos="4294"/>
          <w:tab w:val="left" w:pos="5790"/>
        </w:tabs>
        <w:spacing w:before="120" w:after="3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Doložený soubor:</w:t>
      </w:r>
      <w:r w:rsidRPr="00DC0A66">
        <w:rPr>
          <w:rFonts w:ascii="Calibri" w:hAnsi="Calibri"/>
          <w:b/>
        </w:rPr>
        <w:tab/>
        <w:t xml:space="preserve"> </w:t>
      </w:r>
      <w:r w:rsidRPr="00DC0A66">
        <w:rPr>
          <w:rFonts w:ascii="Calibri" w:hAnsi="Calibri"/>
        </w:rPr>
        <w:t>Ano</w:t>
      </w:r>
    </w:p>
    <w:p w14:paraId="0A2CB220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Povinný:</w:t>
      </w:r>
    </w:p>
    <w:p w14:paraId="6FBA273A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Odkaz na umístění dokumentu:</w:t>
      </w:r>
    </w:p>
    <w:p w14:paraId="537FBF59" w14:textId="77777777" w:rsidR="00DC0A66" w:rsidRPr="00DC0A66" w:rsidRDefault="00DC0A66" w:rsidP="00DC0A66">
      <w:pPr>
        <w:tabs>
          <w:tab w:val="center" w:pos="4583"/>
          <w:tab w:val="left" w:pos="5790"/>
        </w:tabs>
        <w:spacing w:before="120" w:after="11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Typ přílohy:</w:t>
      </w:r>
      <w:r w:rsidRPr="00DC0A66">
        <w:rPr>
          <w:rFonts w:ascii="Calibri" w:hAnsi="Calibri"/>
          <w:b/>
        </w:rPr>
        <w:tab/>
        <w:t xml:space="preserve"> </w:t>
      </w:r>
      <w:r w:rsidRPr="00DC0A66">
        <w:rPr>
          <w:rFonts w:ascii="Calibri" w:hAnsi="Calibri"/>
        </w:rPr>
        <w:t>Realizační</w:t>
      </w:r>
    </w:p>
    <w:p w14:paraId="66DCAD18" w14:textId="77777777" w:rsidR="00DC0A66" w:rsidRPr="00DC0A66" w:rsidRDefault="00DC0A66" w:rsidP="00DC0A66">
      <w:pPr>
        <w:tabs>
          <w:tab w:val="left" w:pos="5790"/>
          <w:tab w:val="center" w:pos="6289"/>
        </w:tabs>
        <w:spacing w:before="120" w:after="120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</w:t>
      </w:r>
      <w:proofErr w:type="gramStart"/>
      <w:r w:rsidRPr="00DC0A66">
        <w:rPr>
          <w:rFonts w:ascii="Calibri" w:hAnsi="Calibri"/>
          <w:b/>
        </w:rPr>
        <w:t xml:space="preserve">Soubor:   </w:t>
      </w:r>
      <w:proofErr w:type="gramEnd"/>
      <w:r w:rsidRPr="00DC0A66">
        <w:rPr>
          <w:rFonts w:ascii="Calibri" w:hAnsi="Calibri"/>
          <w:b/>
        </w:rPr>
        <w:t xml:space="preserve">                                                                  </w:t>
      </w:r>
      <w:proofErr w:type="spellStart"/>
      <w:r w:rsidRPr="00DC0A66">
        <w:rPr>
          <w:rFonts w:ascii="Calibri" w:hAnsi="Calibri"/>
        </w:rPr>
        <w:t>Czechia</w:t>
      </w:r>
      <w:proofErr w:type="spellEnd"/>
      <w:r w:rsidRPr="00DC0A66">
        <w:rPr>
          <w:rFonts w:ascii="Calibri" w:hAnsi="Calibri"/>
        </w:rPr>
        <w:t xml:space="preserve"> Project - </w:t>
      </w:r>
      <w:proofErr w:type="spellStart"/>
      <w:r w:rsidRPr="00DC0A66">
        <w:rPr>
          <w:rFonts w:ascii="Calibri" w:hAnsi="Calibri"/>
        </w:rPr>
        <w:t>Pollination</w:t>
      </w:r>
      <w:proofErr w:type="spellEnd"/>
      <w:r w:rsidRPr="00DC0A66">
        <w:rPr>
          <w:rFonts w:ascii="Calibri" w:hAnsi="Calibri"/>
        </w:rPr>
        <w:t xml:space="preserve"> Report V3_101_200</w:t>
      </w:r>
    </w:p>
    <w:p w14:paraId="3AE963E9" w14:textId="77777777" w:rsidR="00DC0A66" w:rsidRPr="00DC0A66" w:rsidRDefault="00DC0A66" w:rsidP="00DC0A66">
      <w:pPr>
        <w:tabs>
          <w:tab w:val="center" w:pos="4989"/>
          <w:tab w:val="left" w:pos="5790"/>
        </w:tabs>
        <w:spacing w:before="120" w:after="120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Vložil/a: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CHLEBISL_498666</w:t>
      </w:r>
    </w:p>
    <w:p w14:paraId="26AAB498" w14:textId="77777777" w:rsidR="00DC0A66" w:rsidRPr="00DC0A66" w:rsidRDefault="00DC0A66" w:rsidP="00DC0A66">
      <w:pPr>
        <w:tabs>
          <w:tab w:val="center" w:pos="4616"/>
          <w:tab w:val="left" w:pos="5790"/>
        </w:tabs>
        <w:spacing w:before="120" w:after="3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Datum vložení:</w:t>
      </w:r>
      <w:r w:rsidRPr="00DC0A66">
        <w:rPr>
          <w:rFonts w:ascii="Calibri" w:hAnsi="Calibri"/>
          <w:b/>
        </w:rPr>
        <w:tab/>
        <w:t xml:space="preserve">  </w:t>
      </w:r>
      <w:r w:rsidRPr="00DC0A66">
        <w:rPr>
          <w:rFonts w:ascii="Calibri" w:hAnsi="Calibri"/>
        </w:rPr>
        <w:t>13. 3. 2023</w:t>
      </w:r>
    </w:p>
    <w:p w14:paraId="7DDEE19D" w14:textId="77777777" w:rsidR="00DC0A66" w:rsidRPr="00DC0A66" w:rsidRDefault="00DC0A66" w:rsidP="00DC0A66">
      <w:pPr>
        <w:tabs>
          <w:tab w:val="center" w:pos="4338"/>
          <w:tab w:val="left" w:pos="5790"/>
        </w:tabs>
        <w:spacing w:before="120" w:after="3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Verze dokumentu:</w:t>
      </w:r>
      <w:r w:rsidRPr="00DC0A66">
        <w:rPr>
          <w:rFonts w:ascii="Calibri" w:hAnsi="Calibri"/>
          <w:b/>
        </w:rPr>
        <w:tab/>
        <w:t xml:space="preserve">  </w:t>
      </w:r>
      <w:r w:rsidRPr="00DC0A66">
        <w:rPr>
          <w:rFonts w:ascii="Calibri" w:hAnsi="Calibri"/>
        </w:rPr>
        <w:t>0001</w:t>
      </w:r>
    </w:p>
    <w:p w14:paraId="6A823F4A" w14:textId="77777777" w:rsidR="00DC0A66" w:rsidRPr="00DC0A66" w:rsidRDefault="00DC0A66" w:rsidP="00DC0A66">
      <w:pPr>
        <w:tabs>
          <w:tab w:val="left" w:pos="5790"/>
        </w:tabs>
        <w:spacing w:before="120" w:after="459" w:line="265" w:lineRule="auto"/>
        <w:ind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Popis dokumentu:</w:t>
      </w:r>
    </w:p>
    <w:p w14:paraId="21C2F272" w14:textId="77777777" w:rsidR="00DC0A66" w:rsidRPr="00DC0A66" w:rsidRDefault="00DC0A66" w:rsidP="00DC0A66">
      <w:pPr>
        <w:tabs>
          <w:tab w:val="center" w:pos="4227"/>
          <w:tab w:val="left" w:pos="5790"/>
        </w:tabs>
        <w:spacing w:before="120" w:after="3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Pořadí: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15</w:t>
      </w:r>
    </w:p>
    <w:p w14:paraId="4EDBBCDB" w14:textId="77777777" w:rsidR="00DC0A66" w:rsidRPr="00DC0A66" w:rsidRDefault="00DC0A66" w:rsidP="00DC0A66">
      <w:pPr>
        <w:tabs>
          <w:tab w:val="left" w:pos="5790"/>
          <w:tab w:val="center" w:pos="6462"/>
        </w:tabs>
        <w:spacing w:before="120" w:after="120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lastRenderedPageBreak/>
        <w:t xml:space="preserve">  Název </w:t>
      </w:r>
      <w:proofErr w:type="gramStart"/>
      <w:r w:rsidRPr="00DC0A66">
        <w:rPr>
          <w:rFonts w:ascii="Calibri" w:hAnsi="Calibri"/>
          <w:b/>
        </w:rPr>
        <w:t xml:space="preserve">dokumentu:   </w:t>
      </w:r>
      <w:proofErr w:type="gramEnd"/>
      <w:r w:rsidRPr="00DC0A66">
        <w:rPr>
          <w:rFonts w:ascii="Calibri" w:hAnsi="Calibri"/>
          <w:b/>
        </w:rPr>
        <w:t xml:space="preserve">                                             </w:t>
      </w:r>
      <w:r w:rsidRPr="00DC0A66">
        <w:rPr>
          <w:rFonts w:ascii="Calibri" w:hAnsi="Calibri"/>
        </w:rPr>
        <w:t xml:space="preserve">Příloha č. 2 studie proveditelnosti - 1. část </w:t>
      </w:r>
      <w:proofErr w:type="spellStart"/>
      <w:r w:rsidRPr="00DC0A66">
        <w:rPr>
          <w:rFonts w:ascii="Calibri" w:hAnsi="Calibri"/>
        </w:rPr>
        <w:t>Pollination</w:t>
      </w:r>
      <w:proofErr w:type="spellEnd"/>
      <w:r w:rsidRPr="00DC0A66">
        <w:rPr>
          <w:rFonts w:ascii="Calibri" w:hAnsi="Calibri"/>
        </w:rPr>
        <w:t xml:space="preserve"> </w:t>
      </w:r>
    </w:p>
    <w:p w14:paraId="5EE8F54C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</w:rPr>
        <w:t xml:space="preserve">                                                                                   Study EPI (str. 201-315)</w:t>
      </w:r>
    </w:p>
    <w:p w14:paraId="2A175959" w14:textId="77777777" w:rsidR="00DC0A66" w:rsidRPr="00DC0A66" w:rsidRDefault="00DC0A66" w:rsidP="00DC0A66">
      <w:pPr>
        <w:tabs>
          <w:tab w:val="center" w:pos="4294"/>
          <w:tab w:val="left" w:pos="5790"/>
        </w:tabs>
        <w:spacing w:before="120" w:after="3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Doložený soubor:</w:t>
      </w:r>
      <w:r w:rsidRPr="00DC0A66">
        <w:rPr>
          <w:rFonts w:ascii="Calibri" w:hAnsi="Calibri"/>
          <w:b/>
        </w:rPr>
        <w:tab/>
        <w:t xml:space="preserve">   </w:t>
      </w:r>
      <w:r w:rsidRPr="00DC0A66">
        <w:rPr>
          <w:rFonts w:ascii="Calibri" w:hAnsi="Calibri"/>
        </w:rPr>
        <w:t>Ano</w:t>
      </w:r>
    </w:p>
    <w:p w14:paraId="5CCB8505" w14:textId="77777777" w:rsidR="00DC0A66" w:rsidRPr="00DC0A66" w:rsidRDefault="00DC0A66" w:rsidP="00DC0A66">
      <w:pPr>
        <w:tabs>
          <w:tab w:val="center" w:pos="4294"/>
          <w:tab w:val="left" w:pos="5790"/>
        </w:tabs>
        <w:spacing w:before="120" w:after="3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Povinný:</w:t>
      </w:r>
    </w:p>
    <w:p w14:paraId="06BAFAEB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Odkaz na umístění dokumentu:</w:t>
      </w:r>
    </w:p>
    <w:p w14:paraId="4E38C4A4" w14:textId="77777777" w:rsidR="00DC0A66" w:rsidRPr="00DC0A66" w:rsidRDefault="00DC0A66" w:rsidP="00DC0A66">
      <w:pPr>
        <w:tabs>
          <w:tab w:val="center" w:pos="4583"/>
          <w:tab w:val="left" w:pos="5790"/>
        </w:tabs>
        <w:spacing w:before="120" w:after="11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Typ přílohy: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Realizační</w:t>
      </w:r>
    </w:p>
    <w:p w14:paraId="72DC950D" w14:textId="77777777" w:rsidR="00DC0A66" w:rsidRPr="00DC0A66" w:rsidRDefault="00DC0A66" w:rsidP="00DC0A66">
      <w:pPr>
        <w:tabs>
          <w:tab w:val="left" w:pos="5790"/>
          <w:tab w:val="center" w:pos="6289"/>
        </w:tabs>
        <w:spacing w:before="120" w:after="120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</w:t>
      </w:r>
      <w:proofErr w:type="gramStart"/>
      <w:r w:rsidRPr="00DC0A66">
        <w:rPr>
          <w:rFonts w:ascii="Calibri" w:hAnsi="Calibri"/>
          <w:b/>
        </w:rPr>
        <w:t xml:space="preserve">Soubor:   </w:t>
      </w:r>
      <w:proofErr w:type="gramEnd"/>
      <w:r w:rsidRPr="00DC0A66">
        <w:rPr>
          <w:rFonts w:ascii="Calibri" w:hAnsi="Calibri"/>
          <w:b/>
        </w:rPr>
        <w:t xml:space="preserve">                                                                  </w:t>
      </w:r>
      <w:proofErr w:type="spellStart"/>
      <w:r w:rsidRPr="00DC0A66">
        <w:rPr>
          <w:rFonts w:ascii="Calibri" w:hAnsi="Calibri"/>
        </w:rPr>
        <w:t>Czechia</w:t>
      </w:r>
      <w:proofErr w:type="spellEnd"/>
      <w:r w:rsidRPr="00DC0A66">
        <w:rPr>
          <w:rFonts w:ascii="Calibri" w:hAnsi="Calibri"/>
        </w:rPr>
        <w:t xml:space="preserve"> Project - </w:t>
      </w:r>
      <w:proofErr w:type="spellStart"/>
      <w:r w:rsidRPr="00DC0A66">
        <w:rPr>
          <w:rFonts w:ascii="Calibri" w:hAnsi="Calibri"/>
        </w:rPr>
        <w:t>Pollination</w:t>
      </w:r>
      <w:proofErr w:type="spellEnd"/>
      <w:r w:rsidRPr="00DC0A66">
        <w:rPr>
          <w:rFonts w:ascii="Calibri" w:hAnsi="Calibri"/>
        </w:rPr>
        <w:t xml:space="preserve"> Report V3_201_315</w:t>
      </w:r>
    </w:p>
    <w:p w14:paraId="134F0CE2" w14:textId="77777777" w:rsidR="00DC0A66" w:rsidRPr="00DC0A66" w:rsidRDefault="00DC0A66" w:rsidP="00DC0A66">
      <w:pPr>
        <w:tabs>
          <w:tab w:val="center" w:pos="4989"/>
          <w:tab w:val="left" w:pos="5790"/>
        </w:tabs>
        <w:spacing w:before="120" w:after="120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Vložil/a: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CHLEBISL_498666</w:t>
      </w:r>
    </w:p>
    <w:p w14:paraId="5AAE0900" w14:textId="77777777" w:rsidR="00DC0A66" w:rsidRPr="00DC0A66" w:rsidRDefault="00DC0A66" w:rsidP="00DC0A66">
      <w:pPr>
        <w:tabs>
          <w:tab w:val="center" w:pos="4616"/>
          <w:tab w:val="left" w:pos="5790"/>
        </w:tabs>
        <w:spacing w:before="120" w:after="3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Datum vložení:</w:t>
      </w:r>
      <w:r w:rsidRPr="00DC0A66">
        <w:rPr>
          <w:rFonts w:ascii="Calibri" w:hAnsi="Calibri"/>
          <w:b/>
        </w:rPr>
        <w:tab/>
        <w:t xml:space="preserve">  </w:t>
      </w:r>
      <w:r w:rsidRPr="00DC0A66">
        <w:rPr>
          <w:rFonts w:ascii="Calibri" w:hAnsi="Calibri"/>
        </w:rPr>
        <w:t>13. 3. 2023</w:t>
      </w:r>
    </w:p>
    <w:p w14:paraId="619C291A" w14:textId="77777777" w:rsidR="00DC0A66" w:rsidRPr="00DC0A66" w:rsidRDefault="00DC0A66" w:rsidP="00DC0A66">
      <w:pPr>
        <w:tabs>
          <w:tab w:val="center" w:pos="4338"/>
          <w:tab w:val="left" w:pos="5790"/>
        </w:tabs>
        <w:spacing w:before="120" w:after="3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Verze dokumentu:</w:t>
      </w:r>
      <w:r w:rsidRPr="00DC0A66">
        <w:rPr>
          <w:rFonts w:ascii="Calibri" w:hAnsi="Calibri"/>
          <w:b/>
        </w:rPr>
        <w:tab/>
        <w:t xml:space="preserve">   </w:t>
      </w:r>
      <w:r w:rsidRPr="00DC0A66">
        <w:rPr>
          <w:rFonts w:ascii="Calibri" w:hAnsi="Calibri"/>
        </w:rPr>
        <w:t>0001</w:t>
      </w:r>
    </w:p>
    <w:p w14:paraId="3EE1BE0F" w14:textId="77777777" w:rsidR="00DC0A66" w:rsidRPr="00DC0A66" w:rsidRDefault="00DC0A66" w:rsidP="00DC0A66">
      <w:pPr>
        <w:tabs>
          <w:tab w:val="left" w:pos="5790"/>
        </w:tabs>
        <w:spacing w:before="120" w:after="459" w:line="265" w:lineRule="auto"/>
        <w:ind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Popis dokumentu:</w:t>
      </w:r>
    </w:p>
    <w:p w14:paraId="754529B3" w14:textId="77777777" w:rsidR="00DC0A66" w:rsidRPr="00DC0A66" w:rsidRDefault="00DC0A66" w:rsidP="00DC0A66">
      <w:pPr>
        <w:tabs>
          <w:tab w:val="center" w:pos="4227"/>
          <w:tab w:val="left" w:pos="5790"/>
        </w:tabs>
        <w:spacing w:before="120" w:after="3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Pořadí:</w:t>
      </w:r>
      <w:r w:rsidRPr="00DC0A66">
        <w:rPr>
          <w:rFonts w:ascii="Calibri" w:hAnsi="Calibri"/>
          <w:b/>
        </w:rPr>
        <w:tab/>
        <w:t xml:space="preserve"> </w:t>
      </w:r>
      <w:r w:rsidRPr="00DC0A66">
        <w:rPr>
          <w:rFonts w:ascii="Calibri" w:hAnsi="Calibri"/>
        </w:rPr>
        <w:t>16</w:t>
      </w:r>
    </w:p>
    <w:p w14:paraId="795DB993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hanging="157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   Název </w:t>
      </w:r>
      <w:proofErr w:type="gramStart"/>
      <w:r w:rsidRPr="00DC0A66">
        <w:rPr>
          <w:rFonts w:ascii="Calibri" w:hAnsi="Calibri"/>
          <w:b/>
        </w:rPr>
        <w:t xml:space="preserve">dokumentu:   </w:t>
      </w:r>
      <w:proofErr w:type="gramEnd"/>
      <w:r w:rsidRPr="00DC0A66">
        <w:rPr>
          <w:rFonts w:ascii="Calibri" w:hAnsi="Calibri"/>
          <w:b/>
        </w:rPr>
        <w:t xml:space="preserve">                                              </w:t>
      </w:r>
      <w:r w:rsidRPr="00DC0A66">
        <w:rPr>
          <w:rFonts w:ascii="Calibri" w:hAnsi="Calibri"/>
        </w:rPr>
        <w:t xml:space="preserve">Příloha č. 2 studie proveditelnosti (marketingová analýza,   </w:t>
      </w:r>
    </w:p>
    <w:p w14:paraId="1BA53EDB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hanging="157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                                                                                    </w:t>
      </w:r>
      <w:r w:rsidRPr="00DC0A66">
        <w:rPr>
          <w:rFonts w:ascii="Calibri" w:hAnsi="Calibri"/>
        </w:rPr>
        <w:t>energetický koncept, stavební rozpočet)</w:t>
      </w:r>
    </w:p>
    <w:p w14:paraId="2D69142D" w14:textId="77777777" w:rsidR="00DC0A66" w:rsidRPr="00DC0A66" w:rsidRDefault="00DC0A66" w:rsidP="00DC0A66">
      <w:pPr>
        <w:tabs>
          <w:tab w:val="center" w:pos="4294"/>
          <w:tab w:val="left" w:pos="5790"/>
        </w:tabs>
        <w:spacing w:before="120" w:after="3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Doložený soubor: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Ano</w:t>
      </w:r>
    </w:p>
    <w:p w14:paraId="3337DA2A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Povinný:</w:t>
      </w:r>
    </w:p>
    <w:p w14:paraId="00B9529B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Odkaz na umístění dokumentu:</w:t>
      </w:r>
    </w:p>
    <w:p w14:paraId="60A2B383" w14:textId="77777777" w:rsidR="00DC0A66" w:rsidRPr="00DC0A66" w:rsidRDefault="00DC0A66" w:rsidP="00DC0A66">
      <w:pPr>
        <w:tabs>
          <w:tab w:val="center" w:pos="4583"/>
          <w:tab w:val="left" w:pos="5790"/>
        </w:tabs>
        <w:spacing w:before="120" w:after="11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Typ přílohy: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Realizační</w:t>
      </w:r>
    </w:p>
    <w:p w14:paraId="5CCD9310" w14:textId="77777777" w:rsidR="00DC0A66" w:rsidRPr="00DC0A66" w:rsidRDefault="00DC0A66" w:rsidP="00DC0A66">
      <w:pPr>
        <w:tabs>
          <w:tab w:val="center" w:pos="5550"/>
          <w:tab w:val="left" w:pos="5790"/>
        </w:tabs>
        <w:spacing w:before="120" w:after="120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Soubor:</w:t>
      </w:r>
      <w:r w:rsidRPr="00DC0A66">
        <w:rPr>
          <w:rFonts w:ascii="Calibri" w:hAnsi="Calibri"/>
          <w:b/>
        </w:rPr>
        <w:tab/>
        <w:t xml:space="preserve">   </w:t>
      </w:r>
      <w:r w:rsidRPr="00DC0A66">
        <w:rPr>
          <w:rFonts w:ascii="Calibri" w:hAnsi="Calibri"/>
        </w:rPr>
        <w:t>priloha_2_studie_proveditelnosti</w:t>
      </w:r>
    </w:p>
    <w:p w14:paraId="558FB663" w14:textId="77777777" w:rsidR="00DC0A66" w:rsidRPr="00DC0A66" w:rsidRDefault="00DC0A66" w:rsidP="00DC0A66">
      <w:pPr>
        <w:tabs>
          <w:tab w:val="center" w:pos="4989"/>
          <w:tab w:val="left" w:pos="5790"/>
        </w:tabs>
        <w:spacing w:before="120" w:after="120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Vložil/a: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CHLEBISL_498666</w:t>
      </w:r>
    </w:p>
    <w:p w14:paraId="0554CB2F" w14:textId="77777777" w:rsidR="00DC0A66" w:rsidRPr="00DC0A66" w:rsidRDefault="00DC0A66" w:rsidP="00DC0A66">
      <w:pPr>
        <w:tabs>
          <w:tab w:val="center" w:pos="4616"/>
          <w:tab w:val="left" w:pos="5790"/>
        </w:tabs>
        <w:spacing w:before="120" w:after="3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Datum vložení:</w:t>
      </w:r>
      <w:r w:rsidRPr="00DC0A66">
        <w:rPr>
          <w:rFonts w:ascii="Calibri" w:hAnsi="Calibri"/>
          <w:b/>
        </w:rPr>
        <w:tab/>
        <w:t xml:space="preserve">  </w:t>
      </w:r>
      <w:r w:rsidRPr="00DC0A66">
        <w:rPr>
          <w:rFonts w:ascii="Calibri" w:hAnsi="Calibri"/>
        </w:rPr>
        <w:t>13. 3. 2023</w:t>
      </w:r>
    </w:p>
    <w:p w14:paraId="21038E09" w14:textId="77777777" w:rsidR="00DC0A66" w:rsidRPr="00DC0A66" w:rsidRDefault="00DC0A66" w:rsidP="00DC0A66">
      <w:pPr>
        <w:tabs>
          <w:tab w:val="center" w:pos="4338"/>
          <w:tab w:val="left" w:pos="5790"/>
        </w:tabs>
        <w:spacing w:before="120" w:after="3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Verze dokumentu:</w:t>
      </w:r>
      <w:r w:rsidRPr="00DC0A66">
        <w:rPr>
          <w:rFonts w:ascii="Calibri" w:hAnsi="Calibri"/>
          <w:b/>
        </w:rPr>
        <w:tab/>
        <w:t xml:space="preserve">  </w:t>
      </w:r>
      <w:r w:rsidRPr="00DC0A66">
        <w:rPr>
          <w:rFonts w:ascii="Calibri" w:hAnsi="Calibri"/>
        </w:rPr>
        <w:t>0001</w:t>
      </w:r>
    </w:p>
    <w:p w14:paraId="206CBF72" w14:textId="77777777" w:rsidR="00DC0A66" w:rsidRPr="00DC0A66" w:rsidRDefault="00DC0A66" w:rsidP="00DC0A66">
      <w:pPr>
        <w:tabs>
          <w:tab w:val="left" w:pos="5790"/>
        </w:tabs>
        <w:spacing w:before="120" w:after="459" w:line="265" w:lineRule="auto"/>
        <w:ind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Popis dokumentu:</w:t>
      </w:r>
    </w:p>
    <w:p w14:paraId="06F93988" w14:textId="77777777" w:rsidR="00DC0A66" w:rsidRPr="00DC0A66" w:rsidRDefault="00DC0A66" w:rsidP="00DC0A66">
      <w:pPr>
        <w:tabs>
          <w:tab w:val="center" w:pos="4227"/>
          <w:tab w:val="left" w:pos="5790"/>
        </w:tabs>
        <w:spacing w:before="120" w:after="3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Pořadí: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17</w:t>
      </w:r>
    </w:p>
    <w:p w14:paraId="2220C3F7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Název </w:t>
      </w:r>
      <w:proofErr w:type="gramStart"/>
      <w:r w:rsidRPr="00DC0A66">
        <w:rPr>
          <w:rFonts w:ascii="Calibri" w:hAnsi="Calibri"/>
          <w:b/>
        </w:rPr>
        <w:t xml:space="preserve">dokumentu:   </w:t>
      </w:r>
      <w:proofErr w:type="gramEnd"/>
      <w:r w:rsidRPr="00DC0A66">
        <w:rPr>
          <w:rFonts w:ascii="Calibri" w:hAnsi="Calibri"/>
          <w:b/>
        </w:rPr>
        <w:t xml:space="preserve">                                             </w:t>
      </w:r>
      <w:r w:rsidRPr="00DC0A66">
        <w:rPr>
          <w:rFonts w:ascii="Calibri" w:hAnsi="Calibri"/>
        </w:rPr>
        <w:t xml:space="preserve">Příloha č. 2 studie proveditelnosti (vizualizace </w:t>
      </w:r>
    </w:p>
    <w:p w14:paraId="5E0A9EFD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</w:rPr>
        <w:t xml:space="preserve">                                                                                   navrhované podoby areálu)</w:t>
      </w:r>
    </w:p>
    <w:p w14:paraId="58823BF5" w14:textId="77777777" w:rsidR="00DC0A66" w:rsidRPr="00DC0A66" w:rsidRDefault="00DC0A66" w:rsidP="00DC0A66">
      <w:pPr>
        <w:tabs>
          <w:tab w:val="center" w:pos="4294"/>
          <w:tab w:val="left" w:pos="5790"/>
        </w:tabs>
        <w:spacing w:before="120" w:after="3" w:line="265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Doložený soubor: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Ano</w:t>
      </w:r>
    </w:p>
    <w:p w14:paraId="1742FD00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Povinný:</w:t>
      </w:r>
    </w:p>
    <w:p w14:paraId="7FF0980D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Odkaz na umístění dokumentu:</w:t>
      </w:r>
    </w:p>
    <w:p w14:paraId="4C062D9F" w14:textId="77777777" w:rsidR="00DC0A66" w:rsidRPr="00DC0A66" w:rsidRDefault="00DC0A66" w:rsidP="00DC0A66">
      <w:pPr>
        <w:tabs>
          <w:tab w:val="center" w:pos="4583"/>
          <w:tab w:val="left" w:pos="5790"/>
        </w:tabs>
        <w:spacing w:before="120" w:after="11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Typ přílohy: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Realizační</w:t>
      </w:r>
    </w:p>
    <w:p w14:paraId="24111331" w14:textId="77777777" w:rsidR="00DC0A66" w:rsidRPr="00DC0A66" w:rsidRDefault="00DC0A66" w:rsidP="00DC0A66">
      <w:pPr>
        <w:tabs>
          <w:tab w:val="center" w:pos="5272"/>
          <w:tab w:val="left" w:pos="5790"/>
        </w:tabs>
        <w:spacing w:before="120" w:after="120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 xml:space="preserve">  Soubor:</w:t>
      </w:r>
      <w:r w:rsidRPr="00DC0A66">
        <w:rPr>
          <w:rFonts w:ascii="Calibri" w:hAnsi="Calibri"/>
          <w:b/>
        </w:rPr>
        <w:tab/>
      </w:r>
      <w:r w:rsidRPr="00DC0A66">
        <w:rPr>
          <w:rFonts w:ascii="Calibri" w:hAnsi="Calibri"/>
        </w:rPr>
        <w:t>Priloha_2_SP_vizualizace</w:t>
      </w:r>
    </w:p>
    <w:tbl>
      <w:tblPr>
        <w:tblStyle w:val="TableGrid"/>
        <w:tblW w:w="7304" w:type="dxa"/>
        <w:tblInd w:w="147" w:type="dxa"/>
        <w:tblLook w:val="04A0" w:firstRow="1" w:lastRow="0" w:firstColumn="1" w:lastColumn="0" w:noHBand="0" w:noVBand="1"/>
      </w:tblPr>
      <w:tblGrid>
        <w:gridCol w:w="3969"/>
        <w:gridCol w:w="3335"/>
      </w:tblGrid>
      <w:tr w:rsidR="00DC0A66" w:rsidRPr="00DC0A66" w14:paraId="2AAD4EAD" w14:textId="77777777" w:rsidTr="003415BA">
        <w:trPr>
          <w:trHeight w:val="209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E19FDE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Vložil/a: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062DEB6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CHLEBISL_498666</w:t>
            </w:r>
          </w:p>
        </w:tc>
      </w:tr>
      <w:tr w:rsidR="00DC0A66" w:rsidRPr="00DC0A66" w14:paraId="7279E73B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5AFFE6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Datum vložení: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5BC011D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13. 3. 2023</w:t>
            </w:r>
          </w:p>
        </w:tc>
      </w:tr>
      <w:tr w:rsidR="00DC0A66" w:rsidRPr="00DC0A66" w14:paraId="0C059709" w14:textId="77777777" w:rsidTr="003415BA">
        <w:trPr>
          <w:trHeight w:val="6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9A8B91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lastRenderedPageBreak/>
              <w:t>Verze dokumentu:</w:t>
            </w:r>
          </w:p>
          <w:p w14:paraId="68D2A94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Popis dokumentu: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74B62DB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0001</w:t>
            </w:r>
          </w:p>
        </w:tc>
      </w:tr>
      <w:tr w:rsidR="00DC0A66" w:rsidRPr="00DC0A66" w14:paraId="5D1C9070" w14:textId="77777777" w:rsidTr="003415BA">
        <w:trPr>
          <w:trHeight w:val="46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FF2F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Pořadí: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988A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18</w:t>
            </w:r>
          </w:p>
        </w:tc>
      </w:tr>
      <w:tr w:rsidR="00DC0A66" w:rsidRPr="00DC0A66" w14:paraId="79B2F8CB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BDDF8B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Název dokumentu: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7D9C8BF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Přílohy č. 1, 3-9 studie proveditelnosti</w:t>
            </w:r>
          </w:p>
        </w:tc>
      </w:tr>
      <w:tr w:rsidR="00DC0A66" w:rsidRPr="00DC0A66" w14:paraId="2CDE1C4D" w14:textId="77777777" w:rsidTr="003415BA">
        <w:trPr>
          <w:trHeight w:val="6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1FF711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Doložený soubor:</w:t>
            </w:r>
          </w:p>
          <w:p w14:paraId="1FA1739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Povinný:</w:t>
            </w:r>
          </w:p>
          <w:p w14:paraId="0FDD311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Odkaz na umístění dokumentu: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33B11E2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Ano</w:t>
            </w:r>
          </w:p>
        </w:tc>
      </w:tr>
      <w:tr w:rsidR="00DC0A66" w:rsidRPr="00DC0A66" w14:paraId="39C484DF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FF08BE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Typ přílohy: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2A3476F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Realizační</w:t>
            </w:r>
          </w:p>
        </w:tc>
      </w:tr>
      <w:tr w:rsidR="00DC0A66" w:rsidRPr="00DC0A66" w14:paraId="3348416F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32A401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Soubor: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46EAA85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Prilohy_SP_Eden_1_3-9</w:t>
            </w:r>
          </w:p>
        </w:tc>
      </w:tr>
      <w:tr w:rsidR="00DC0A66" w:rsidRPr="00DC0A66" w14:paraId="7A1E08BF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6030B8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Vložil/a: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6DDE097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CHLEBISL_498666</w:t>
            </w:r>
          </w:p>
        </w:tc>
      </w:tr>
      <w:tr w:rsidR="00DC0A66" w:rsidRPr="00DC0A66" w14:paraId="1ED6D1C1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D42849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Datum vložení: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2BE582C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14. 3. 2023</w:t>
            </w:r>
          </w:p>
        </w:tc>
      </w:tr>
      <w:tr w:rsidR="00DC0A66" w:rsidRPr="00DC0A66" w14:paraId="191B131D" w14:textId="77777777" w:rsidTr="003415BA">
        <w:trPr>
          <w:trHeight w:val="209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2399B3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Verze dokumentu: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6703D54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0001</w:t>
            </w:r>
          </w:p>
        </w:tc>
      </w:tr>
    </w:tbl>
    <w:p w14:paraId="3EB90A17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left="142"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Popis dokumentu:</w:t>
      </w:r>
    </w:p>
    <w:p w14:paraId="5BC4E3EE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</w:rPr>
        <w:t>Příloha 1 Seznam parcel dotčených projektem</w:t>
      </w:r>
    </w:p>
    <w:p w14:paraId="2B68F78E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</w:rPr>
        <w:t>Příloha 3 Podrobná rešerše studijních programů v ČR</w:t>
      </w:r>
    </w:p>
    <w:p w14:paraId="74EDD11C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</w:rPr>
        <w:t>Příloha 4 Příklady relevantních inzerátů na pracovní pozice</w:t>
      </w:r>
    </w:p>
    <w:p w14:paraId="627C06CC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</w:rPr>
        <w:t xml:space="preserve">Příloha 5 </w:t>
      </w:r>
      <w:proofErr w:type="spellStart"/>
      <w:r w:rsidRPr="00DC0A66">
        <w:rPr>
          <w:rFonts w:ascii="Calibri" w:hAnsi="Calibri"/>
        </w:rPr>
        <w:t>Letter</w:t>
      </w:r>
      <w:proofErr w:type="spellEnd"/>
      <w:r w:rsidRPr="00DC0A66">
        <w:rPr>
          <w:rFonts w:ascii="Calibri" w:hAnsi="Calibri"/>
        </w:rPr>
        <w:t xml:space="preserve"> </w:t>
      </w:r>
      <w:proofErr w:type="spellStart"/>
      <w:r w:rsidRPr="00DC0A66">
        <w:rPr>
          <w:rFonts w:ascii="Calibri" w:hAnsi="Calibri"/>
        </w:rPr>
        <w:t>of</w:t>
      </w:r>
      <w:proofErr w:type="spellEnd"/>
      <w:r w:rsidRPr="00DC0A66">
        <w:rPr>
          <w:rFonts w:ascii="Calibri" w:hAnsi="Calibri"/>
        </w:rPr>
        <w:t xml:space="preserve"> </w:t>
      </w:r>
      <w:proofErr w:type="spellStart"/>
      <w:r w:rsidRPr="00DC0A66">
        <w:rPr>
          <w:rFonts w:ascii="Calibri" w:hAnsi="Calibri"/>
        </w:rPr>
        <w:t>intent</w:t>
      </w:r>
      <w:proofErr w:type="spellEnd"/>
      <w:r w:rsidRPr="00DC0A66">
        <w:rPr>
          <w:rFonts w:ascii="Calibri" w:hAnsi="Calibri"/>
        </w:rPr>
        <w:t xml:space="preserve"> International </w:t>
      </w:r>
      <w:proofErr w:type="spellStart"/>
      <w:r w:rsidRPr="00DC0A66">
        <w:rPr>
          <w:rFonts w:ascii="Calibri" w:hAnsi="Calibri"/>
        </w:rPr>
        <w:t>Space</w:t>
      </w:r>
      <w:proofErr w:type="spellEnd"/>
      <w:r w:rsidRPr="00DC0A66">
        <w:rPr>
          <w:rFonts w:ascii="Calibri" w:hAnsi="Calibri"/>
        </w:rPr>
        <w:t xml:space="preserve"> a Science Institute a anotace výzkumného záměru</w:t>
      </w:r>
    </w:p>
    <w:p w14:paraId="4B1DA20A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</w:rPr>
        <w:t>Příloha 6 Průzkum trhu – Studie proveditelnosti Eden Silesia Park</w:t>
      </w:r>
    </w:p>
    <w:p w14:paraId="4ADE42FB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</w:rPr>
        <w:t>Příloha 7 Analýza rizik a limitů souvisejících s vybranými lokalitami</w:t>
      </w:r>
    </w:p>
    <w:p w14:paraId="4BBC7FDC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</w:rPr>
        <w:t>Příloha 8 Soupis navrhovaného vybavení</w:t>
      </w:r>
    </w:p>
    <w:p w14:paraId="1981EB3F" w14:textId="77777777" w:rsidR="00DC0A66" w:rsidRPr="00DC0A66" w:rsidRDefault="00DC0A66" w:rsidP="00DC0A66">
      <w:pPr>
        <w:tabs>
          <w:tab w:val="left" w:pos="5790"/>
        </w:tabs>
        <w:spacing w:before="120" w:after="565" w:line="240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</w:rPr>
        <w:t>Příloha 9 Znalecké posudky k relevantním pozemkům</w:t>
      </w:r>
    </w:p>
    <w:tbl>
      <w:tblPr>
        <w:tblStyle w:val="TableGrid"/>
        <w:tblW w:w="9027" w:type="dxa"/>
        <w:tblInd w:w="147" w:type="dxa"/>
        <w:tblLook w:val="04A0" w:firstRow="1" w:lastRow="0" w:firstColumn="1" w:lastColumn="0" w:noHBand="0" w:noVBand="1"/>
      </w:tblPr>
      <w:tblGrid>
        <w:gridCol w:w="3969"/>
        <w:gridCol w:w="5058"/>
      </w:tblGrid>
      <w:tr w:rsidR="00DC0A66" w:rsidRPr="00DC0A66" w14:paraId="1ACC91A9" w14:textId="77777777" w:rsidTr="003415BA">
        <w:trPr>
          <w:trHeight w:val="209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82A9EF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Pořadí: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14:paraId="062028D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19</w:t>
            </w:r>
          </w:p>
        </w:tc>
      </w:tr>
      <w:tr w:rsidR="00DC0A66" w:rsidRPr="00DC0A66" w14:paraId="3DFF3ABD" w14:textId="77777777" w:rsidTr="003415BA">
        <w:trPr>
          <w:trHeight w:val="46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4FCBF09" w14:textId="77777777" w:rsidR="00DC0A66" w:rsidRPr="00DC0A66" w:rsidRDefault="00DC0A66" w:rsidP="00DC0A66">
            <w:pPr>
              <w:tabs>
                <w:tab w:val="left" w:pos="5790"/>
              </w:tabs>
              <w:spacing w:before="120" w:after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Název dokumentu:</w:t>
            </w:r>
          </w:p>
          <w:p w14:paraId="5F39906A" w14:textId="77777777" w:rsidR="00DC0A66" w:rsidRPr="00DC0A66" w:rsidRDefault="00DC0A66" w:rsidP="00DC0A66">
            <w:pPr>
              <w:tabs>
                <w:tab w:val="left" w:pos="5790"/>
              </w:tabs>
              <w:spacing w:before="120" w:after="120"/>
              <w:ind w:right="-4815"/>
              <w:jc w:val="both"/>
              <w:rPr>
                <w:rFonts w:ascii="Calibri" w:hAnsi="Calibri"/>
              </w:rPr>
            </w:pP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14:paraId="3E660BAC" w14:textId="77777777" w:rsidR="00DC0A66" w:rsidRPr="00DC0A66" w:rsidRDefault="00DC0A66" w:rsidP="00DC0A66">
            <w:pPr>
              <w:tabs>
                <w:tab w:val="left" w:pos="5790"/>
              </w:tabs>
              <w:spacing w:before="120" w:after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Kumulativní rozpočet projektu s rozdělením na investiční</w:t>
            </w:r>
          </w:p>
          <w:p w14:paraId="6BDAA52A" w14:textId="77777777" w:rsidR="00DC0A66" w:rsidRPr="00DC0A66" w:rsidRDefault="00DC0A66" w:rsidP="00DC0A66">
            <w:pPr>
              <w:tabs>
                <w:tab w:val="left" w:pos="5790"/>
              </w:tabs>
              <w:spacing w:before="120" w:after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a neinvestiční výdaje - aktualizace 7/2023</w:t>
            </w:r>
          </w:p>
        </w:tc>
      </w:tr>
      <w:tr w:rsidR="00DC0A66" w:rsidRPr="00DC0A66" w14:paraId="40147345" w14:textId="77777777" w:rsidTr="003415BA">
        <w:trPr>
          <w:trHeight w:val="6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37D2F8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Doložený soubor:</w:t>
            </w:r>
          </w:p>
          <w:p w14:paraId="7494A00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Povinný:</w:t>
            </w:r>
          </w:p>
          <w:p w14:paraId="04CC653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Odkaz na umístění dokumentu: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14:paraId="3054CBA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Ano</w:t>
            </w:r>
          </w:p>
        </w:tc>
      </w:tr>
      <w:tr w:rsidR="00DC0A66" w:rsidRPr="00DC0A66" w14:paraId="6BE18CCD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B96F61B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Typ přílohy: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14:paraId="196C540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Realizační</w:t>
            </w:r>
          </w:p>
        </w:tc>
      </w:tr>
      <w:tr w:rsidR="00DC0A66" w:rsidRPr="00DC0A66" w14:paraId="62623CB6" w14:textId="77777777" w:rsidTr="003415BA">
        <w:trPr>
          <w:trHeight w:val="46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6E38E0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Soubor:</w:t>
            </w:r>
          </w:p>
          <w:p w14:paraId="22CBAE2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14:paraId="7AE5F12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</w:t>
            </w:r>
            <w:proofErr w:type="spellStart"/>
            <w:r w:rsidRPr="00DC0A66">
              <w:rPr>
                <w:rFonts w:ascii="Calibri" w:hAnsi="Calibri"/>
              </w:rPr>
              <w:t>EDEN_Kumulativní</w:t>
            </w:r>
            <w:proofErr w:type="spellEnd"/>
            <w:r w:rsidRPr="00DC0A66">
              <w:rPr>
                <w:rFonts w:ascii="Calibri" w:hAnsi="Calibri"/>
              </w:rPr>
              <w:t xml:space="preserve"> rozpočet projektu_v5_EDEN_final_pripominky1</w:t>
            </w:r>
          </w:p>
        </w:tc>
      </w:tr>
      <w:tr w:rsidR="00DC0A66" w:rsidRPr="00DC0A66" w14:paraId="4F963F19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DC00B93" w14:textId="77777777" w:rsidR="00DC0A66" w:rsidRPr="00DC0A66" w:rsidRDefault="00DC0A66" w:rsidP="00DC0A66">
            <w:pPr>
              <w:tabs>
                <w:tab w:val="left" w:pos="5790"/>
              </w:tabs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Vložil/a: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14:paraId="7B88F119" w14:textId="77777777" w:rsidR="00DC0A66" w:rsidRPr="00DC0A66" w:rsidRDefault="00DC0A66" w:rsidP="00DC0A66">
            <w:pPr>
              <w:tabs>
                <w:tab w:val="left" w:pos="5790"/>
              </w:tabs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CHLEBISL_498666</w:t>
            </w:r>
          </w:p>
        </w:tc>
      </w:tr>
      <w:tr w:rsidR="00DC0A66" w:rsidRPr="00DC0A66" w14:paraId="45B0073B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1FF750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Datum vložení: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14:paraId="50396A4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 20. 7. 2023</w:t>
            </w:r>
          </w:p>
        </w:tc>
      </w:tr>
      <w:tr w:rsidR="00DC0A66" w:rsidRPr="00DC0A66" w14:paraId="789CD414" w14:textId="77777777" w:rsidTr="003415BA">
        <w:trPr>
          <w:trHeight w:val="6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D12348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Verze dokumentu:</w:t>
            </w:r>
          </w:p>
          <w:p w14:paraId="0E77086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Popis dokumentu: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14:paraId="078AF31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 0001</w:t>
            </w:r>
          </w:p>
        </w:tc>
      </w:tr>
      <w:tr w:rsidR="00DC0A66" w:rsidRPr="00DC0A66" w14:paraId="56987B2C" w14:textId="77777777" w:rsidTr="003415BA">
        <w:trPr>
          <w:trHeight w:val="46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106D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Pořadí: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03E7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20</w:t>
            </w:r>
          </w:p>
        </w:tc>
      </w:tr>
      <w:tr w:rsidR="00DC0A66" w:rsidRPr="00DC0A66" w14:paraId="346EE1AC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2BA263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lastRenderedPageBreak/>
              <w:t>Název dokumentu: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14:paraId="2A59070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Studie proveditelnosti - aktualizace červenec 2023</w:t>
            </w:r>
          </w:p>
        </w:tc>
      </w:tr>
      <w:tr w:rsidR="00DC0A66" w:rsidRPr="00DC0A66" w14:paraId="443E9E2E" w14:textId="77777777" w:rsidTr="003415BA">
        <w:trPr>
          <w:trHeight w:val="6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CD4465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Doložený soubor:</w:t>
            </w:r>
          </w:p>
          <w:p w14:paraId="169A928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Povinný:</w:t>
            </w:r>
          </w:p>
          <w:p w14:paraId="42F41D9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Odkaz na umístění dokumentu: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14:paraId="2A20B7F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 xml:space="preserve"> Ano</w:t>
            </w:r>
          </w:p>
        </w:tc>
      </w:tr>
      <w:tr w:rsidR="00DC0A66" w:rsidRPr="00DC0A66" w14:paraId="30DC12D3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147129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Typ přílohy: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14:paraId="0EA025F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Realizační</w:t>
            </w:r>
          </w:p>
        </w:tc>
      </w:tr>
      <w:tr w:rsidR="00DC0A66" w:rsidRPr="00DC0A66" w14:paraId="00079E00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5CAE9B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Soubor: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14:paraId="5473F840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proofErr w:type="spellStart"/>
            <w:r w:rsidRPr="00DC0A66">
              <w:rPr>
                <w:rFonts w:ascii="Calibri" w:hAnsi="Calibri"/>
              </w:rPr>
              <w:t>EDEN_studie</w:t>
            </w:r>
            <w:proofErr w:type="spellEnd"/>
            <w:r w:rsidRPr="00DC0A66">
              <w:rPr>
                <w:rFonts w:ascii="Calibri" w:hAnsi="Calibri"/>
              </w:rPr>
              <w:t xml:space="preserve"> proveditelnosti_verze_07_2023</w:t>
            </w:r>
          </w:p>
        </w:tc>
      </w:tr>
      <w:tr w:rsidR="00DC0A66" w:rsidRPr="00DC0A66" w14:paraId="638D5742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F4504F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Vložil/a: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14:paraId="55DB926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CHLEBISL_498666</w:t>
            </w:r>
          </w:p>
        </w:tc>
      </w:tr>
      <w:tr w:rsidR="00DC0A66" w:rsidRPr="00DC0A66" w14:paraId="54C38B7D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0595BE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Datum vložení: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14:paraId="3F26F64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20. 7. 2023</w:t>
            </w:r>
          </w:p>
        </w:tc>
      </w:tr>
      <w:tr w:rsidR="00DC0A66" w:rsidRPr="00DC0A66" w14:paraId="739E4AFC" w14:textId="77777777" w:rsidTr="003415BA">
        <w:trPr>
          <w:trHeight w:val="439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CCB17F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Verze dokumentu:</w:t>
            </w:r>
          </w:p>
          <w:p w14:paraId="4664667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Popis dokumentu: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14:paraId="14BB61A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0001</w:t>
            </w:r>
          </w:p>
        </w:tc>
      </w:tr>
    </w:tbl>
    <w:p w14:paraId="1AAFA766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</w:rPr>
        <w:t>Obsahuje:</w:t>
      </w:r>
    </w:p>
    <w:p w14:paraId="5FB5C5A6" w14:textId="77777777" w:rsidR="00DC0A66" w:rsidRPr="00DC0A66" w:rsidRDefault="00DC0A66" w:rsidP="00DC0A66">
      <w:pPr>
        <w:numPr>
          <w:ilvl w:val="0"/>
          <w:numId w:val="12"/>
        </w:numPr>
        <w:tabs>
          <w:tab w:val="left" w:pos="5790"/>
        </w:tabs>
        <w:spacing w:before="120" w:after="13" w:line="250" w:lineRule="auto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aktualizovanou studii proveditelnosti (.</w:t>
      </w:r>
      <w:proofErr w:type="spellStart"/>
      <w:r w:rsidRPr="00DC0A66">
        <w:rPr>
          <w:rFonts w:ascii="Calibri" w:hAnsi="Calibri"/>
        </w:rPr>
        <w:t>pdf</w:t>
      </w:r>
      <w:proofErr w:type="spellEnd"/>
      <w:r w:rsidRPr="00DC0A66">
        <w:rPr>
          <w:rFonts w:ascii="Calibri" w:hAnsi="Calibri"/>
        </w:rPr>
        <w:t xml:space="preserve"> soubor - čistopis)</w:t>
      </w:r>
    </w:p>
    <w:p w14:paraId="5B6C6A16" w14:textId="77777777" w:rsidR="00DC0A66" w:rsidRPr="00DC0A66" w:rsidRDefault="00DC0A66" w:rsidP="00DC0A66">
      <w:pPr>
        <w:numPr>
          <w:ilvl w:val="0"/>
          <w:numId w:val="12"/>
        </w:numPr>
        <w:tabs>
          <w:tab w:val="left" w:pos="5790"/>
        </w:tabs>
        <w:spacing w:before="120" w:after="13" w:line="250" w:lineRule="auto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aktualizovanou studii proveditelnosti (.</w:t>
      </w:r>
      <w:proofErr w:type="spellStart"/>
      <w:r w:rsidRPr="00DC0A66">
        <w:rPr>
          <w:rFonts w:ascii="Calibri" w:hAnsi="Calibri"/>
        </w:rPr>
        <w:t>docx</w:t>
      </w:r>
      <w:proofErr w:type="spellEnd"/>
      <w:r w:rsidRPr="00DC0A66">
        <w:rPr>
          <w:rFonts w:ascii="Calibri" w:hAnsi="Calibri"/>
        </w:rPr>
        <w:t xml:space="preserve"> soubor - změnová verze)</w:t>
      </w:r>
    </w:p>
    <w:p w14:paraId="692EC6B3" w14:textId="77777777" w:rsidR="00DC0A66" w:rsidRPr="00DC0A66" w:rsidRDefault="00DC0A66" w:rsidP="00DC0A66">
      <w:pPr>
        <w:numPr>
          <w:ilvl w:val="0"/>
          <w:numId w:val="12"/>
        </w:numPr>
        <w:tabs>
          <w:tab w:val="left" w:pos="5790"/>
        </w:tabs>
        <w:spacing w:before="120" w:after="36" w:line="250" w:lineRule="auto"/>
        <w:contextualSpacing/>
        <w:jc w:val="both"/>
        <w:rPr>
          <w:rFonts w:ascii="Calibri" w:hAnsi="Calibri"/>
        </w:rPr>
      </w:pPr>
      <w:r w:rsidRPr="00DC0A66">
        <w:rPr>
          <w:rFonts w:ascii="Calibri" w:hAnsi="Calibri"/>
        </w:rPr>
        <w:t>vypořádání/vysvětlení připomínek</w:t>
      </w:r>
    </w:p>
    <w:tbl>
      <w:tblPr>
        <w:tblStyle w:val="TableGrid"/>
        <w:tblW w:w="8349" w:type="dxa"/>
        <w:tblInd w:w="147" w:type="dxa"/>
        <w:tblLook w:val="04A0" w:firstRow="1" w:lastRow="0" w:firstColumn="1" w:lastColumn="0" w:noHBand="0" w:noVBand="1"/>
      </w:tblPr>
      <w:tblGrid>
        <w:gridCol w:w="3969"/>
        <w:gridCol w:w="4380"/>
      </w:tblGrid>
      <w:tr w:rsidR="00DC0A66" w:rsidRPr="00DC0A66" w14:paraId="2D276EBA" w14:textId="77777777" w:rsidTr="003415BA">
        <w:trPr>
          <w:trHeight w:val="209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289B2C5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  <w:b/>
              </w:rPr>
            </w:pPr>
          </w:p>
          <w:p w14:paraId="379BFF1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Pořadí: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7694FE4C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</w:p>
          <w:p w14:paraId="4CECA29E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21</w:t>
            </w:r>
          </w:p>
        </w:tc>
      </w:tr>
      <w:tr w:rsidR="00DC0A66" w:rsidRPr="00DC0A66" w14:paraId="4ED92E4A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CCF9B8D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Název dokumentu: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238F631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Doplněné přílohy č. 10 a 11 studie proveditelnosti</w:t>
            </w:r>
          </w:p>
        </w:tc>
      </w:tr>
      <w:tr w:rsidR="00DC0A66" w:rsidRPr="00DC0A66" w14:paraId="3CEDCB2E" w14:textId="77777777" w:rsidTr="003415BA">
        <w:trPr>
          <w:trHeight w:val="6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CD1AAEA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Doložený soubor:</w:t>
            </w:r>
          </w:p>
          <w:p w14:paraId="1296D1A4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Povinný:</w:t>
            </w:r>
          </w:p>
          <w:p w14:paraId="3EF53328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Odkaz na umístění dokumentu: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5FB8504F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Ano</w:t>
            </w:r>
          </w:p>
        </w:tc>
      </w:tr>
      <w:tr w:rsidR="00DC0A66" w:rsidRPr="00DC0A66" w14:paraId="43504B17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9986D7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Typ přílohy: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37AB57B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Realizační</w:t>
            </w:r>
          </w:p>
        </w:tc>
      </w:tr>
      <w:tr w:rsidR="00DC0A66" w:rsidRPr="00DC0A66" w14:paraId="10AF8BA9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A5D7BC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Soubor: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6F61A979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prilohy_10_11_SP_Eden_Silesia</w:t>
            </w:r>
          </w:p>
        </w:tc>
      </w:tr>
      <w:tr w:rsidR="00DC0A66" w:rsidRPr="00DC0A66" w14:paraId="52271D75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98D79E2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Vložil/a: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0389A26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CHLEBISL_498666</w:t>
            </w:r>
          </w:p>
        </w:tc>
      </w:tr>
      <w:tr w:rsidR="00DC0A66" w:rsidRPr="00DC0A66" w14:paraId="7058D76C" w14:textId="77777777" w:rsidTr="003415BA">
        <w:trPr>
          <w:trHeight w:val="2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1A1F083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Datum vložení: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7C94B7B7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20. 7. 2023</w:t>
            </w:r>
          </w:p>
        </w:tc>
      </w:tr>
      <w:tr w:rsidR="00DC0A66" w:rsidRPr="00DC0A66" w14:paraId="370731AC" w14:textId="77777777" w:rsidTr="003415BA">
        <w:trPr>
          <w:trHeight w:val="209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B4D3276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  <w:b/>
              </w:rPr>
              <w:t>Verze dokumentu: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7B95A5D1" w14:textId="77777777" w:rsidR="00DC0A66" w:rsidRPr="00DC0A66" w:rsidRDefault="00DC0A66" w:rsidP="00DC0A66">
            <w:pPr>
              <w:tabs>
                <w:tab w:val="left" w:pos="5790"/>
              </w:tabs>
              <w:spacing w:before="120"/>
              <w:jc w:val="both"/>
              <w:rPr>
                <w:rFonts w:ascii="Calibri" w:hAnsi="Calibri"/>
              </w:rPr>
            </w:pPr>
            <w:r w:rsidRPr="00DC0A66">
              <w:rPr>
                <w:rFonts w:ascii="Calibri" w:hAnsi="Calibri"/>
              </w:rPr>
              <w:t>0001</w:t>
            </w:r>
          </w:p>
        </w:tc>
      </w:tr>
    </w:tbl>
    <w:p w14:paraId="2A0958F2" w14:textId="77777777" w:rsidR="00DC0A66" w:rsidRPr="00DC0A66" w:rsidRDefault="00DC0A66" w:rsidP="00DC0A66">
      <w:pPr>
        <w:tabs>
          <w:tab w:val="left" w:pos="5790"/>
        </w:tabs>
        <w:spacing w:before="120" w:after="3" w:line="265" w:lineRule="auto"/>
        <w:ind w:left="142" w:right="3902"/>
        <w:jc w:val="both"/>
        <w:rPr>
          <w:rFonts w:ascii="Calibri" w:hAnsi="Calibri"/>
        </w:rPr>
      </w:pPr>
      <w:r w:rsidRPr="00DC0A66">
        <w:rPr>
          <w:rFonts w:ascii="Calibri" w:hAnsi="Calibri"/>
          <w:b/>
        </w:rPr>
        <w:t>Popis dokumentu:</w:t>
      </w:r>
    </w:p>
    <w:p w14:paraId="43A5FE00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</w:rPr>
        <w:t>Příloha č. 10 - Memorandum o spolupráci mezi SU a OKD a.s.</w:t>
      </w:r>
    </w:p>
    <w:p w14:paraId="520E27C8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ind w:left="142"/>
        <w:jc w:val="both"/>
        <w:rPr>
          <w:rFonts w:ascii="Calibri" w:hAnsi="Calibri"/>
        </w:rPr>
      </w:pPr>
      <w:r w:rsidRPr="00DC0A66">
        <w:rPr>
          <w:rFonts w:ascii="Calibri" w:hAnsi="Calibri"/>
        </w:rPr>
        <w:t>Příloha č. 11 - Vybrané finanční ukazatele Eden Project Limited</w:t>
      </w:r>
    </w:p>
    <w:p w14:paraId="0418FF13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jc w:val="both"/>
        <w:rPr>
          <w:rFonts w:ascii="Calibri" w:hAnsi="Calibri"/>
        </w:rPr>
      </w:pPr>
    </w:p>
    <w:p w14:paraId="4DFE2018" w14:textId="77777777" w:rsidR="00DC0A66" w:rsidRPr="00DC0A66" w:rsidRDefault="00DC0A66" w:rsidP="00DC0A66">
      <w:pPr>
        <w:tabs>
          <w:tab w:val="left" w:pos="5790"/>
        </w:tabs>
        <w:spacing w:before="120" w:after="120" w:line="240" w:lineRule="auto"/>
        <w:jc w:val="both"/>
        <w:rPr>
          <w:rFonts w:ascii="Calibri" w:hAnsi="Calibri"/>
        </w:rPr>
        <w:sectPr w:rsidR="00DC0A66" w:rsidRPr="00DC0A66" w:rsidSect="00DC0A66">
          <w:footerReference w:type="even" r:id="rId11"/>
          <w:footerReference w:type="default" r:id="rId12"/>
          <w:footerReference w:type="first" r:id="rId13"/>
          <w:pgSz w:w="11906" w:h="16838"/>
          <w:pgMar w:top="1135" w:right="1418" w:bottom="1276" w:left="1270" w:header="708" w:footer="708" w:gutter="0"/>
          <w:cols w:space="708"/>
        </w:sectPr>
      </w:pPr>
    </w:p>
    <w:p w14:paraId="2922084B" w14:textId="77777777" w:rsidR="00DC0A66" w:rsidRPr="00DC0A66" w:rsidRDefault="00DC0A66" w:rsidP="00DC0A66">
      <w:pPr>
        <w:tabs>
          <w:tab w:val="left" w:pos="5790"/>
        </w:tabs>
        <w:spacing w:before="120" w:after="0"/>
        <w:jc w:val="both"/>
        <w:rPr>
          <w:rFonts w:ascii="Calibri" w:hAnsi="Calibri"/>
        </w:rPr>
      </w:pPr>
      <w:r w:rsidRPr="00DC0A66">
        <w:rPr>
          <w:rFonts w:ascii="Calibri" w:hAnsi="Calibri"/>
          <w:b/>
          <w:sz w:val="24"/>
        </w:rPr>
        <w:t xml:space="preserve">Metadata konvertovaného dokumentu v systému MS2021+  </w:t>
      </w:r>
    </w:p>
    <w:p w14:paraId="19A4FB57" w14:textId="77777777" w:rsidR="00DC0A66" w:rsidRPr="00DC0A66" w:rsidRDefault="00DC0A66" w:rsidP="00DC0A66">
      <w:pPr>
        <w:tabs>
          <w:tab w:val="center" w:pos="1440"/>
          <w:tab w:val="center" w:pos="2182"/>
          <w:tab w:val="center" w:pos="3191"/>
          <w:tab w:val="left" w:pos="5790"/>
        </w:tabs>
        <w:spacing w:before="120" w:after="29"/>
        <w:ind w:left="-15"/>
        <w:jc w:val="both"/>
        <w:rPr>
          <w:rFonts w:ascii="Calibri" w:hAnsi="Calibri"/>
        </w:rPr>
      </w:pPr>
      <w:r w:rsidRPr="00DC0A66">
        <w:rPr>
          <w:rFonts w:ascii="Calibri" w:hAnsi="Calibri"/>
          <w:sz w:val="16"/>
        </w:rPr>
        <w:t>Identifikátor:</w:t>
      </w:r>
      <w:r w:rsidRPr="00DC0A66">
        <w:rPr>
          <w:rFonts w:ascii="Calibri" w:hAnsi="Calibri"/>
          <w:sz w:val="16"/>
        </w:rPr>
        <w:tab/>
      </w:r>
      <w:r w:rsidRPr="00DC0A66">
        <w:rPr>
          <w:rFonts w:ascii="Calibri" w:hAnsi="Calibri"/>
          <w:sz w:val="16"/>
        </w:rPr>
        <w:tab/>
      </w:r>
      <w:r w:rsidRPr="00DC0A66">
        <w:rPr>
          <w:rFonts w:ascii="Calibri" w:hAnsi="Calibri"/>
          <w:sz w:val="16"/>
        </w:rPr>
        <w:tab/>
        <w:t xml:space="preserve">1084860 </w:t>
      </w:r>
    </w:p>
    <w:p w14:paraId="694B0721" w14:textId="77777777" w:rsidR="00DC0A66" w:rsidRPr="00DC0A66" w:rsidRDefault="00DC0A66" w:rsidP="00DC0A66">
      <w:pPr>
        <w:tabs>
          <w:tab w:val="center" w:pos="2182"/>
          <w:tab w:val="center" w:pos="3943"/>
          <w:tab w:val="left" w:pos="5790"/>
        </w:tabs>
        <w:spacing w:before="120" w:after="29"/>
        <w:ind w:left="-15"/>
        <w:jc w:val="both"/>
        <w:rPr>
          <w:rFonts w:ascii="Calibri" w:hAnsi="Calibri"/>
        </w:rPr>
      </w:pPr>
      <w:r w:rsidRPr="00DC0A66">
        <w:rPr>
          <w:rFonts w:ascii="Calibri" w:hAnsi="Calibri"/>
          <w:sz w:val="16"/>
        </w:rPr>
        <w:t xml:space="preserve">Alternativní </w:t>
      </w:r>
      <w:proofErr w:type="gramStart"/>
      <w:r w:rsidRPr="00DC0A66">
        <w:rPr>
          <w:rFonts w:ascii="Calibri" w:hAnsi="Calibri"/>
          <w:sz w:val="16"/>
        </w:rPr>
        <w:t xml:space="preserve">identifikátor:   </w:t>
      </w:r>
      <w:proofErr w:type="gramEnd"/>
      <w:r w:rsidRPr="00DC0A66">
        <w:rPr>
          <w:rFonts w:ascii="Calibri" w:hAnsi="Calibri"/>
          <w:sz w:val="16"/>
        </w:rPr>
        <w:t xml:space="preserve">                                Z3Y-L_SV-US7FWHG7_-3AA </w:t>
      </w:r>
    </w:p>
    <w:p w14:paraId="7E5D649C" w14:textId="77777777" w:rsidR="00DC0A66" w:rsidRPr="00DC0A66" w:rsidRDefault="00DC0A66" w:rsidP="00DC0A66">
      <w:pPr>
        <w:tabs>
          <w:tab w:val="center" w:pos="720"/>
          <w:tab w:val="center" w:pos="1440"/>
          <w:tab w:val="center" w:pos="2182"/>
          <w:tab w:val="center" w:pos="2924"/>
          <w:tab w:val="left" w:pos="5790"/>
        </w:tabs>
        <w:spacing w:before="120" w:after="29"/>
        <w:ind w:left="-15"/>
        <w:jc w:val="both"/>
        <w:rPr>
          <w:rFonts w:ascii="Calibri" w:hAnsi="Calibri"/>
        </w:rPr>
      </w:pPr>
      <w:r w:rsidRPr="00DC0A66">
        <w:rPr>
          <w:rFonts w:ascii="Calibri" w:hAnsi="Calibri"/>
          <w:sz w:val="16"/>
        </w:rPr>
        <w:t>Revize:</w:t>
      </w:r>
      <w:r w:rsidRPr="00DC0A66">
        <w:rPr>
          <w:rFonts w:ascii="Calibri" w:hAnsi="Calibri"/>
          <w:sz w:val="16"/>
        </w:rPr>
        <w:tab/>
      </w:r>
      <w:r w:rsidRPr="00DC0A66">
        <w:rPr>
          <w:rFonts w:ascii="Calibri" w:hAnsi="Calibri"/>
          <w:sz w:val="16"/>
        </w:rPr>
        <w:tab/>
      </w:r>
      <w:r w:rsidRPr="00DC0A66">
        <w:rPr>
          <w:rFonts w:ascii="Calibri" w:hAnsi="Calibri"/>
          <w:sz w:val="16"/>
        </w:rPr>
        <w:tab/>
      </w:r>
      <w:r w:rsidRPr="00DC0A66">
        <w:rPr>
          <w:rFonts w:ascii="Calibri" w:hAnsi="Calibri"/>
          <w:sz w:val="16"/>
        </w:rPr>
        <w:tab/>
        <w:t xml:space="preserve">  2 </w:t>
      </w:r>
    </w:p>
    <w:p w14:paraId="5FE9BCE4" w14:textId="77777777" w:rsidR="00DC0A66" w:rsidRPr="00DC0A66" w:rsidRDefault="00DC0A66" w:rsidP="00DC0A66">
      <w:pPr>
        <w:tabs>
          <w:tab w:val="center" w:pos="1440"/>
          <w:tab w:val="center" w:pos="2182"/>
          <w:tab w:val="center" w:pos="4290"/>
          <w:tab w:val="left" w:pos="5790"/>
        </w:tabs>
        <w:spacing w:before="120" w:after="29"/>
        <w:ind w:left="-15"/>
        <w:jc w:val="both"/>
        <w:rPr>
          <w:rFonts w:ascii="Calibri" w:hAnsi="Calibri"/>
        </w:rPr>
      </w:pPr>
      <w:r w:rsidRPr="00DC0A66">
        <w:rPr>
          <w:rFonts w:ascii="Calibri" w:hAnsi="Calibri"/>
          <w:sz w:val="16"/>
        </w:rPr>
        <w:t>Jméno souboru:</w:t>
      </w:r>
      <w:r w:rsidRPr="00DC0A66">
        <w:rPr>
          <w:rFonts w:ascii="Calibri" w:hAnsi="Calibri"/>
          <w:sz w:val="16"/>
        </w:rPr>
        <w:tab/>
      </w:r>
      <w:r w:rsidRPr="00DC0A66">
        <w:rPr>
          <w:rFonts w:ascii="Calibri" w:hAnsi="Calibri"/>
          <w:sz w:val="16"/>
        </w:rPr>
        <w:tab/>
        <w:t xml:space="preserve">                                        Tisková verze žádosti 053lMQ-0002.pdf </w:t>
      </w:r>
    </w:p>
    <w:p w14:paraId="2500595C" w14:textId="77777777" w:rsidR="00DC0A66" w:rsidRPr="00DC0A66" w:rsidRDefault="00DC0A66" w:rsidP="00DC0A66">
      <w:pPr>
        <w:tabs>
          <w:tab w:val="center" w:pos="1440"/>
          <w:tab w:val="center" w:pos="2182"/>
          <w:tab w:val="center" w:pos="3396"/>
          <w:tab w:val="left" w:pos="5790"/>
        </w:tabs>
        <w:spacing w:before="120" w:after="29"/>
        <w:ind w:left="-15"/>
        <w:jc w:val="both"/>
        <w:rPr>
          <w:rFonts w:ascii="Calibri" w:hAnsi="Calibri"/>
        </w:rPr>
      </w:pPr>
      <w:r w:rsidRPr="00DC0A66">
        <w:rPr>
          <w:rFonts w:ascii="Calibri" w:hAnsi="Calibri"/>
          <w:sz w:val="16"/>
        </w:rPr>
        <w:t xml:space="preserve">Typ souboru: </w:t>
      </w:r>
      <w:r w:rsidRPr="00DC0A66">
        <w:rPr>
          <w:rFonts w:ascii="Calibri" w:hAnsi="Calibri"/>
          <w:sz w:val="16"/>
        </w:rPr>
        <w:tab/>
      </w:r>
      <w:r w:rsidRPr="00DC0A66">
        <w:rPr>
          <w:rFonts w:ascii="Calibri" w:hAnsi="Calibri"/>
          <w:sz w:val="16"/>
        </w:rPr>
        <w:tab/>
      </w:r>
      <w:r w:rsidRPr="00DC0A66">
        <w:rPr>
          <w:rFonts w:ascii="Calibri" w:hAnsi="Calibri"/>
          <w:sz w:val="16"/>
        </w:rPr>
        <w:tab/>
      </w:r>
      <w:proofErr w:type="spellStart"/>
      <w:r w:rsidRPr="00DC0A66">
        <w:rPr>
          <w:rFonts w:ascii="Calibri" w:hAnsi="Calibri"/>
          <w:sz w:val="16"/>
        </w:rPr>
        <w:t>application</w:t>
      </w:r>
      <w:proofErr w:type="spellEnd"/>
      <w:r w:rsidRPr="00DC0A66">
        <w:rPr>
          <w:rFonts w:ascii="Calibri" w:hAnsi="Calibri"/>
          <w:sz w:val="16"/>
        </w:rPr>
        <w:t>/</w:t>
      </w:r>
      <w:proofErr w:type="spellStart"/>
      <w:r w:rsidRPr="00DC0A66">
        <w:rPr>
          <w:rFonts w:ascii="Calibri" w:hAnsi="Calibri"/>
          <w:sz w:val="16"/>
        </w:rPr>
        <w:t>pdf</w:t>
      </w:r>
      <w:proofErr w:type="spellEnd"/>
      <w:r w:rsidRPr="00DC0A66">
        <w:rPr>
          <w:rFonts w:ascii="Calibri" w:hAnsi="Calibri"/>
          <w:sz w:val="16"/>
        </w:rPr>
        <w:t xml:space="preserve"> </w:t>
      </w:r>
    </w:p>
    <w:p w14:paraId="1970F2CB" w14:textId="77777777" w:rsidR="00DC0A66" w:rsidRPr="00DC0A66" w:rsidRDefault="00DC0A66" w:rsidP="00DC0A66">
      <w:pPr>
        <w:tabs>
          <w:tab w:val="center" w:pos="1440"/>
          <w:tab w:val="center" w:pos="2182"/>
          <w:tab w:val="center" w:pos="3147"/>
          <w:tab w:val="left" w:pos="5790"/>
        </w:tabs>
        <w:spacing w:before="120" w:after="29"/>
        <w:ind w:left="-15"/>
        <w:jc w:val="both"/>
        <w:rPr>
          <w:rFonts w:ascii="Calibri" w:hAnsi="Calibri"/>
        </w:rPr>
      </w:pPr>
      <w:r w:rsidRPr="00DC0A66">
        <w:rPr>
          <w:rFonts w:ascii="Calibri" w:hAnsi="Calibri"/>
          <w:sz w:val="16"/>
        </w:rPr>
        <w:t>Velikost:</w:t>
      </w:r>
      <w:r w:rsidRPr="00DC0A66">
        <w:rPr>
          <w:rFonts w:ascii="Calibri" w:hAnsi="Calibri"/>
          <w:sz w:val="16"/>
        </w:rPr>
        <w:tab/>
      </w:r>
      <w:r w:rsidRPr="00DC0A66">
        <w:rPr>
          <w:rFonts w:ascii="Calibri" w:hAnsi="Calibri"/>
          <w:sz w:val="16"/>
        </w:rPr>
        <w:tab/>
        <w:t xml:space="preserve"> </w:t>
      </w:r>
      <w:r w:rsidRPr="00DC0A66">
        <w:rPr>
          <w:rFonts w:ascii="Calibri" w:hAnsi="Calibri"/>
          <w:sz w:val="16"/>
        </w:rPr>
        <w:tab/>
        <w:t xml:space="preserve">145119 </w:t>
      </w:r>
    </w:p>
    <w:p w14:paraId="1D1F1D74" w14:textId="77777777" w:rsidR="00DC0A66" w:rsidRPr="00DC0A66" w:rsidRDefault="00DC0A66" w:rsidP="00DC0A66">
      <w:pPr>
        <w:tabs>
          <w:tab w:val="left" w:pos="5790"/>
        </w:tabs>
        <w:spacing w:before="120" w:after="29"/>
        <w:ind w:left="-5"/>
        <w:jc w:val="both"/>
        <w:rPr>
          <w:rFonts w:ascii="Calibri" w:hAnsi="Calibri"/>
        </w:rPr>
      </w:pPr>
      <w:r w:rsidRPr="00DC0A66">
        <w:rPr>
          <w:rFonts w:ascii="Calibri" w:hAnsi="Calibri"/>
          <w:sz w:val="16"/>
        </w:rPr>
        <w:t xml:space="preserve">Otisk: A+hCQCELrLRporTQ1WTloKrGBDZJ1rr5Omll/I7LS9FlFQJYpD5wpPZIF45rC2Mvcuvu6eWpPCVLSeR0DqRuYA== </w:t>
      </w:r>
    </w:p>
    <w:p w14:paraId="4DB9BE76" w14:textId="77777777" w:rsidR="00DC0A66" w:rsidRPr="00DC0A66" w:rsidRDefault="00DC0A66" w:rsidP="00DC0A66">
      <w:pPr>
        <w:tabs>
          <w:tab w:val="left" w:pos="5790"/>
        </w:tabs>
        <w:spacing w:after="0" w:line="240" w:lineRule="auto"/>
        <w:jc w:val="both"/>
        <w:rPr>
          <w:rFonts w:ascii="Calibri" w:hAnsi="Calibri"/>
        </w:rPr>
      </w:pPr>
      <w:r w:rsidRPr="00DC0A66">
        <w:rPr>
          <w:rFonts w:ascii="Calibri" w:hAnsi="Calibri"/>
          <w:sz w:val="16"/>
        </w:rPr>
        <w:t xml:space="preserve"> </w:t>
      </w:r>
    </w:p>
    <w:p w14:paraId="69CC8E1B" w14:textId="77777777" w:rsidR="00DC0A66" w:rsidRPr="00DC0A66" w:rsidRDefault="00DC0A66" w:rsidP="00DC0A66">
      <w:pPr>
        <w:tabs>
          <w:tab w:val="left" w:pos="5790"/>
        </w:tabs>
        <w:spacing w:before="120" w:after="11" w:line="240" w:lineRule="auto"/>
        <w:ind w:left="10"/>
        <w:jc w:val="both"/>
        <w:rPr>
          <w:rFonts w:ascii="Calibri" w:hAnsi="Calibri"/>
        </w:rPr>
      </w:pPr>
      <w:r w:rsidRPr="00DC0A66">
        <w:rPr>
          <w:rFonts w:ascii="Calibri" w:hAnsi="Calibri"/>
        </w:rPr>
        <w:lastRenderedPageBreak/>
        <w:t xml:space="preserve">Dokument je opatřen následujícími podpisy: </w:t>
      </w:r>
    </w:p>
    <w:p w14:paraId="67748875" w14:textId="77777777" w:rsidR="00DC0A66" w:rsidRPr="00DC0A66" w:rsidRDefault="00DC0A66" w:rsidP="00DC0A66">
      <w:pPr>
        <w:tabs>
          <w:tab w:val="center" w:pos="1440"/>
          <w:tab w:val="center" w:pos="2182"/>
          <w:tab w:val="center" w:pos="3614"/>
          <w:tab w:val="left" w:pos="5790"/>
        </w:tabs>
        <w:spacing w:before="120" w:after="29"/>
        <w:ind w:left="-15"/>
        <w:jc w:val="both"/>
        <w:rPr>
          <w:rFonts w:ascii="Calibri" w:hAnsi="Calibri"/>
        </w:rPr>
      </w:pPr>
      <w:r w:rsidRPr="00DC0A66">
        <w:rPr>
          <w:rFonts w:ascii="Calibri" w:hAnsi="Calibri"/>
          <w:sz w:val="16"/>
        </w:rPr>
        <w:t xml:space="preserve">Datum podpisu: </w:t>
      </w:r>
      <w:r w:rsidRPr="00DC0A66">
        <w:rPr>
          <w:rFonts w:ascii="Calibri" w:hAnsi="Calibri"/>
          <w:sz w:val="16"/>
        </w:rPr>
        <w:tab/>
      </w:r>
      <w:r w:rsidRPr="00DC0A66">
        <w:rPr>
          <w:rFonts w:ascii="Calibri" w:hAnsi="Calibri"/>
          <w:sz w:val="16"/>
        </w:rPr>
        <w:tab/>
      </w:r>
      <w:r w:rsidRPr="00DC0A66">
        <w:rPr>
          <w:rFonts w:ascii="Calibri" w:hAnsi="Calibri"/>
          <w:sz w:val="16"/>
        </w:rPr>
        <w:tab/>
        <w:t xml:space="preserve">22.07.2023 10:28:17 </w:t>
      </w:r>
    </w:p>
    <w:p w14:paraId="7CA3EADC" w14:textId="77777777" w:rsidR="00DC0A66" w:rsidRPr="00DC0A66" w:rsidRDefault="00DC0A66" w:rsidP="00DC0A66">
      <w:pPr>
        <w:tabs>
          <w:tab w:val="left" w:pos="5790"/>
        </w:tabs>
        <w:spacing w:before="120" w:after="29"/>
        <w:ind w:left="-5"/>
        <w:jc w:val="both"/>
        <w:rPr>
          <w:rFonts w:ascii="Calibri" w:hAnsi="Calibri"/>
        </w:rPr>
      </w:pPr>
      <w:r w:rsidRPr="00DC0A66">
        <w:rPr>
          <w:rFonts w:ascii="Calibri" w:hAnsi="Calibri"/>
          <w:sz w:val="16"/>
        </w:rPr>
        <w:t xml:space="preserve">Použitý certifikát </w:t>
      </w:r>
    </w:p>
    <w:p w14:paraId="3775EB84" w14:textId="77777777" w:rsidR="00DC0A66" w:rsidRPr="00DC0A66" w:rsidRDefault="00DC0A66" w:rsidP="00DC0A66">
      <w:pPr>
        <w:tabs>
          <w:tab w:val="center" w:pos="1102"/>
          <w:tab w:val="left" w:pos="5790"/>
          <w:tab w:val="right" w:pos="8988"/>
        </w:tabs>
        <w:spacing w:before="120" w:after="29"/>
        <w:ind w:left="-15"/>
        <w:jc w:val="both"/>
        <w:rPr>
          <w:rFonts w:ascii="Calibri" w:hAnsi="Calibri"/>
        </w:rPr>
      </w:pPr>
      <w:r w:rsidRPr="00DC0A66">
        <w:rPr>
          <w:rFonts w:ascii="Calibri" w:hAnsi="Calibri"/>
          <w:sz w:val="16"/>
        </w:rPr>
        <w:t xml:space="preserve"> Vystavitel: </w:t>
      </w:r>
      <w:r w:rsidRPr="00DC0A66">
        <w:rPr>
          <w:rFonts w:ascii="Calibri" w:hAnsi="Calibri"/>
          <w:sz w:val="16"/>
        </w:rPr>
        <w:tab/>
        <w:t>CN=</w:t>
      </w:r>
      <w:proofErr w:type="spellStart"/>
      <w:r w:rsidRPr="00DC0A66">
        <w:rPr>
          <w:rFonts w:ascii="Calibri" w:hAnsi="Calibri"/>
          <w:sz w:val="16"/>
        </w:rPr>
        <w:t>PostSignum</w:t>
      </w:r>
      <w:proofErr w:type="spellEnd"/>
      <w:r w:rsidRPr="00DC0A66">
        <w:rPr>
          <w:rFonts w:ascii="Calibri" w:hAnsi="Calibri"/>
          <w:sz w:val="16"/>
        </w:rPr>
        <w:t xml:space="preserve"> </w:t>
      </w:r>
      <w:proofErr w:type="spellStart"/>
      <w:r w:rsidRPr="00DC0A66">
        <w:rPr>
          <w:rFonts w:ascii="Calibri" w:hAnsi="Calibri"/>
          <w:sz w:val="16"/>
        </w:rPr>
        <w:t>Qualified</w:t>
      </w:r>
      <w:proofErr w:type="spellEnd"/>
      <w:r w:rsidRPr="00DC0A66">
        <w:rPr>
          <w:rFonts w:ascii="Calibri" w:hAnsi="Calibri"/>
          <w:sz w:val="16"/>
        </w:rPr>
        <w:t xml:space="preserve"> CA 4, O="Česká pošta, </w:t>
      </w:r>
      <w:proofErr w:type="spellStart"/>
      <w:r w:rsidRPr="00DC0A66">
        <w:rPr>
          <w:rFonts w:ascii="Calibri" w:hAnsi="Calibri"/>
          <w:sz w:val="16"/>
        </w:rPr>
        <w:t>s.p</w:t>
      </w:r>
      <w:proofErr w:type="spellEnd"/>
      <w:r w:rsidRPr="00DC0A66">
        <w:rPr>
          <w:rFonts w:ascii="Calibri" w:hAnsi="Calibri"/>
          <w:sz w:val="16"/>
        </w:rPr>
        <w:t xml:space="preserve">.", OID.2.5.4.97=NTRCZ-47114983, C=CZ </w:t>
      </w:r>
    </w:p>
    <w:p w14:paraId="41D8E884" w14:textId="77777777" w:rsidR="00DC0A66" w:rsidRPr="00DC0A66" w:rsidRDefault="00DC0A66" w:rsidP="00DC0A66">
      <w:pPr>
        <w:tabs>
          <w:tab w:val="center" w:pos="987"/>
          <w:tab w:val="center" w:pos="1440"/>
          <w:tab w:val="center" w:pos="2182"/>
          <w:tab w:val="left" w:pos="5790"/>
          <w:tab w:val="right" w:pos="8988"/>
        </w:tabs>
        <w:spacing w:before="120" w:after="29"/>
        <w:ind w:left="-15"/>
        <w:jc w:val="both"/>
        <w:rPr>
          <w:rFonts w:ascii="Calibri" w:hAnsi="Calibri"/>
        </w:rPr>
      </w:pPr>
      <w:r w:rsidRPr="00DC0A66">
        <w:rPr>
          <w:rFonts w:ascii="Calibri" w:hAnsi="Calibri"/>
          <w:sz w:val="16"/>
        </w:rPr>
        <w:t xml:space="preserve"> Subjekt: </w:t>
      </w:r>
      <w:r w:rsidRPr="00DC0A66">
        <w:rPr>
          <w:rFonts w:ascii="Calibri" w:hAnsi="Calibri"/>
          <w:sz w:val="16"/>
        </w:rPr>
        <w:tab/>
      </w:r>
      <w:r w:rsidRPr="00DC0A66">
        <w:rPr>
          <w:rFonts w:ascii="Calibri" w:hAnsi="Calibri"/>
          <w:sz w:val="16"/>
        </w:rPr>
        <w:tab/>
      </w:r>
      <w:r w:rsidRPr="00DC0A66">
        <w:rPr>
          <w:rFonts w:ascii="Calibri" w:hAnsi="Calibri"/>
          <w:sz w:val="16"/>
        </w:rPr>
        <w:tab/>
        <w:t xml:space="preserve">                                         SERIALNUMBER=P521468, G=Gabriel, SN=</w:t>
      </w:r>
      <w:proofErr w:type="spellStart"/>
      <w:r w:rsidRPr="00DC0A66">
        <w:rPr>
          <w:rFonts w:ascii="Calibri" w:hAnsi="Calibri"/>
          <w:sz w:val="16"/>
        </w:rPr>
        <w:t>Török</w:t>
      </w:r>
      <w:proofErr w:type="spellEnd"/>
      <w:r w:rsidRPr="00DC0A66">
        <w:rPr>
          <w:rFonts w:ascii="Calibri" w:hAnsi="Calibri"/>
          <w:sz w:val="16"/>
        </w:rPr>
        <w:t xml:space="preserve">, CN=RNDr. Gabriel Török Ph.D., </w:t>
      </w:r>
    </w:p>
    <w:p w14:paraId="395CE752" w14:textId="77777777" w:rsidR="00DC0A66" w:rsidRPr="00DC0A66" w:rsidRDefault="00DC0A66" w:rsidP="00DC0A66">
      <w:pPr>
        <w:tabs>
          <w:tab w:val="left" w:pos="5790"/>
        </w:tabs>
        <w:spacing w:before="120" w:after="29"/>
        <w:ind w:left="-5"/>
        <w:jc w:val="both"/>
        <w:rPr>
          <w:rFonts w:ascii="Calibri" w:hAnsi="Calibri"/>
        </w:rPr>
      </w:pPr>
      <w:r w:rsidRPr="00DC0A66">
        <w:rPr>
          <w:rFonts w:ascii="Calibri" w:hAnsi="Calibri"/>
          <w:sz w:val="16"/>
        </w:rPr>
        <w:t xml:space="preserve">OU=918, OU=Fyzikální ústav v Opavě, O=Slezská univerzita v Opavě, OID.2.5.4.97=NTRCZ-47813059, C=CZ </w:t>
      </w:r>
    </w:p>
    <w:p w14:paraId="3C2306B0" w14:textId="77777777" w:rsidR="00DC0A66" w:rsidRPr="00DC0A66" w:rsidRDefault="00DC0A66" w:rsidP="00DC0A66">
      <w:pPr>
        <w:tabs>
          <w:tab w:val="center" w:pos="1120"/>
          <w:tab w:val="center" w:pos="2182"/>
          <w:tab w:val="center" w:pos="3569"/>
          <w:tab w:val="left" w:pos="5790"/>
        </w:tabs>
        <w:spacing w:before="120" w:after="29"/>
        <w:ind w:left="-15"/>
        <w:jc w:val="both"/>
        <w:rPr>
          <w:rFonts w:ascii="Calibri" w:hAnsi="Calibri"/>
        </w:rPr>
      </w:pPr>
      <w:r w:rsidRPr="00DC0A66">
        <w:rPr>
          <w:rFonts w:ascii="Calibri" w:hAnsi="Calibri"/>
          <w:sz w:val="16"/>
        </w:rPr>
        <w:t xml:space="preserve"> Platnost od: </w:t>
      </w:r>
      <w:r w:rsidRPr="00DC0A66">
        <w:rPr>
          <w:rFonts w:ascii="Calibri" w:hAnsi="Calibri"/>
          <w:sz w:val="16"/>
        </w:rPr>
        <w:tab/>
      </w:r>
      <w:r w:rsidRPr="00DC0A66">
        <w:rPr>
          <w:rFonts w:ascii="Calibri" w:hAnsi="Calibri"/>
          <w:sz w:val="16"/>
        </w:rPr>
        <w:tab/>
      </w:r>
      <w:r w:rsidRPr="00DC0A66">
        <w:rPr>
          <w:rFonts w:ascii="Calibri" w:hAnsi="Calibri"/>
          <w:sz w:val="16"/>
        </w:rPr>
        <w:tab/>
        <w:t xml:space="preserve">19.07.2023 8:21:01 </w:t>
      </w:r>
    </w:p>
    <w:p w14:paraId="26C455DF" w14:textId="77777777" w:rsidR="00DC0A66" w:rsidRPr="00DC0A66" w:rsidRDefault="00DC0A66" w:rsidP="00DC0A66">
      <w:pPr>
        <w:tabs>
          <w:tab w:val="center" w:pos="1120"/>
          <w:tab w:val="center" w:pos="2182"/>
          <w:tab w:val="center" w:pos="3569"/>
          <w:tab w:val="left" w:pos="5790"/>
        </w:tabs>
        <w:spacing w:before="120" w:after="29"/>
        <w:ind w:left="-15"/>
        <w:jc w:val="both"/>
        <w:rPr>
          <w:rFonts w:ascii="Calibri" w:hAnsi="Calibri"/>
        </w:rPr>
      </w:pPr>
      <w:r w:rsidRPr="00DC0A66">
        <w:rPr>
          <w:rFonts w:ascii="Calibri" w:hAnsi="Calibri"/>
          <w:sz w:val="16"/>
        </w:rPr>
        <w:t xml:space="preserve"> Platnost do: </w:t>
      </w:r>
      <w:r w:rsidRPr="00DC0A66">
        <w:rPr>
          <w:rFonts w:ascii="Calibri" w:hAnsi="Calibri"/>
          <w:sz w:val="16"/>
        </w:rPr>
        <w:tab/>
      </w:r>
      <w:r w:rsidRPr="00DC0A66">
        <w:rPr>
          <w:rFonts w:ascii="Calibri" w:hAnsi="Calibri"/>
          <w:sz w:val="16"/>
        </w:rPr>
        <w:tab/>
      </w:r>
      <w:r w:rsidRPr="00DC0A66">
        <w:rPr>
          <w:rFonts w:ascii="Calibri" w:hAnsi="Calibri"/>
          <w:sz w:val="16"/>
        </w:rPr>
        <w:tab/>
        <w:t xml:space="preserve">07.08.2026 8:21:01 </w:t>
      </w:r>
    </w:p>
    <w:p w14:paraId="551F0DDF" w14:textId="77777777" w:rsidR="00DC0A66" w:rsidRPr="00DC0A66" w:rsidRDefault="00DC0A66" w:rsidP="00DC0A66">
      <w:pPr>
        <w:tabs>
          <w:tab w:val="center" w:pos="1076"/>
          <w:tab w:val="center" w:pos="2182"/>
          <w:tab w:val="center" w:pos="3267"/>
          <w:tab w:val="left" w:pos="5790"/>
        </w:tabs>
        <w:spacing w:before="120" w:after="29"/>
        <w:ind w:left="-15"/>
        <w:jc w:val="both"/>
        <w:rPr>
          <w:rFonts w:ascii="Calibri" w:hAnsi="Calibri"/>
        </w:rPr>
      </w:pPr>
      <w:r w:rsidRPr="00DC0A66">
        <w:rPr>
          <w:rFonts w:ascii="Calibri" w:hAnsi="Calibri"/>
          <w:sz w:val="16"/>
        </w:rPr>
        <w:t xml:space="preserve"> Sériové č.: </w:t>
      </w:r>
      <w:r w:rsidRPr="00DC0A66">
        <w:rPr>
          <w:rFonts w:ascii="Calibri" w:hAnsi="Calibri"/>
          <w:sz w:val="16"/>
        </w:rPr>
        <w:tab/>
      </w:r>
      <w:r w:rsidRPr="00DC0A66">
        <w:rPr>
          <w:rFonts w:ascii="Calibri" w:hAnsi="Calibri"/>
          <w:sz w:val="16"/>
        </w:rPr>
        <w:tab/>
      </w:r>
      <w:r w:rsidRPr="00DC0A66">
        <w:rPr>
          <w:rFonts w:ascii="Calibri" w:hAnsi="Calibri"/>
          <w:sz w:val="16"/>
        </w:rPr>
        <w:tab/>
        <w:t xml:space="preserve">015E26ED </w:t>
      </w:r>
    </w:p>
    <w:p w14:paraId="23641741" w14:textId="77777777" w:rsidR="00DC0A66" w:rsidRPr="00DC0A66" w:rsidRDefault="00DC0A66" w:rsidP="00DC0A66">
      <w:pPr>
        <w:tabs>
          <w:tab w:val="center" w:pos="1116"/>
          <w:tab w:val="center" w:pos="2182"/>
          <w:tab w:val="center" w:pos="4770"/>
          <w:tab w:val="left" w:pos="5790"/>
        </w:tabs>
        <w:spacing w:before="120" w:after="29"/>
        <w:ind w:left="-15"/>
        <w:jc w:val="both"/>
        <w:rPr>
          <w:rFonts w:ascii="Calibri" w:hAnsi="Calibri"/>
        </w:rPr>
      </w:pPr>
      <w:r w:rsidRPr="00DC0A66">
        <w:rPr>
          <w:rFonts w:ascii="Calibri" w:hAnsi="Calibri"/>
          <w:sz w:val="16"/>
        </w:rPr>
        <w:t xml:space="preserve"> Krypt. otisk: </w:t>
      </w:r>
      <w:r w:rsidRPr="00DC0A66">
        <w:rPr>
          <w:rFonts w:ascii="Calibri" w:hAnsi="Calibri"/>
          <w:sz w:val="16"/>
        </w:rPr>
        <w:tab/>
      </w:r>
      <w:r w:rsidRPr="00DC0A66">
        <w:rPr>
          <w:rFonts w:ascii="Calibri" w:hAnsi="Calibri"/>
          <w:sz w:val="16"/>
        </w:rPr>
        <w:tab/>
        <w:t xml:space="preserve">                                                  495DC264F2C87A0931601490F58131E2C1FD267C </w:t>
      </w:r>
    </w:p>
    <w:p w14:paraId="51DCDA06" w14:textId="77777777" w:rsidR="00DC0A66" w:rsidRPr="00DC0A66" w:rsidRDefault="00DC0A66" w:rsidP="00DC0A66">
      <w:pPr>
        <w:tabs>
          <w:tab w:val="left" w:pos="5790"/>
        </w:tabs>
        <w:spacing w:before="120" w:after="120"/>
        <w:jc w:val="both"/>
        <w:rPr>
          <w:rFonts w:ascii="Calibri" w:hAnsi="Calibri"/>
        </w:rPr>
      </w:pPr>
      <w:r w:rsidRPr="00DC0A66">
        <w:rPr>
          <w:rFonts w:ascii="Calibri" w:hAnsi="Calibri"/>
          <w:sz w:val="16"/>
        </w:rPr>
        <w:t xml:space="preserve"> </w:t>
      </w:r>
    </w:p>
    <w:p w14:paraId="20A507FA" w14:textId="49DBC705" w:rsidR="00DC0A66" w:rsidRPr="008D0485" w:rsidRDefault="00DC0A66" w:rsidP="008D0485">
      <w:pPr>
        <w:spacing w:after="11"/>
        <w:ind w:left="10"/>
        <w:rPr>
          <w:rFonts w:ascii="Calibri" w:eastAsia="Calibri" w:hAnsi="Calibri" w:cs="Times New Roman"/>
        </w:rPr>
        <w:sectPr w:rsidR="00DC0A66" w:rsidRPr="008D0485" w:rsidSect="00BD2B6D"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1906" w:h="16838"/>
          <w:pgMar w:top="1418" w:right="1418" w:bottom="2410" w:left="1418" w:header="567" w:footer="709" w:gutter="0"/>
          <w:cols w:space="708"/>
          <w:titlePg/>
          <w:docGrid w:linePitch="360"/>
        </w:sectPr>
      </w:pPr>
      <w:r w:rsidRPr="00DC0A66">
        <w:rPr>
          <w:rFonts w:ascii="Calibri" w:hAnsi="Calibri"/>
          <w:sz w:val="16"/>
        </w:rPr>
        <w:t xml:space="preserve"> </w:t>
      </w:r>
      <w:r w:rsidR="008D0485" w:rsidRPr="008D0485">
        <w:rPr>
          <w:rFonts w:ascii="Calibri" w:eastAsia="Calibri" w:hAnsi="Calibri" w:cs="Times New Roman"/>
        </w:rPr>
        <w:t>Všechny uvedené podpisy jsou v okamžiku konverze k datu 09.10.2023 13:49:23 platné.</w:t>
      </w:r>
    </w:p>
    <w:p w14:paraId="0A8403E5" w14:textId="77777777" w:rsidR="00CB5440" w:rsidRDefault="00CB5440" w:rsidP="008D0485">
      <w:pPr>
        <w:tabs>
          <w:tab w:val="left" w:pos="5790"/>
        </w:tabs>
        <w:spacing w:before="120" w:after="120" w:line="240" w:lineRule="auto"/>
        <w:jc w:val="both"/>
      </w:pPr>
    </w:p>
    <w:sectPr w:rsidR="00CB5440" w:rsidSect="007D70BA">
      <w:type w:val="continuous"/>
      <w:pgSz w:w="11906" w:h="16838"/>
      <w:pgMar w:top="1418" w:right="1418" w:bottom="2410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C27A4" w14:textId="77777777" w:rsidR="00DC0A66" w:rsidRDefault="00DC0A66" w:rsidP="00DC0A66">
      <w:pPr>
        <w:spacing w:after="0" w:line="240" w:lineRule="auto"/>
      </w:pPr>
      <w:r>
        <w:separator/>
      </w:r>
    </w:p>
  </w:endnote>
  <w:endnote w:type="continuationSeparator" w:id="0">
    <w:p w14:paraId="0B0AE5EA" w14:textId="77777777" w:rsidR="00DC0A66" w:rsidRDefault="00DC0A66" w:rsidP="00DC0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C0E36" w14:textId="495D3FA4" w:rsidR="00186C8A" w:rsidRDefault="00DC0A66">
    <w:pPr>
      <w:spacing w:after="0"/>
      <w:ind w:left="147"/>
    </w:pPr>
    <w:r>
      <w:rPr>
        <w:rFonts w:eastAsia="Calibri" w:cs="Calibri"/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5F512B" wp14:editId="22EEBD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744784906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9ED2CC" w14:textId="390987CB" w:rsidR="00DC0A66" w:rsidRPr="00DC0A66" w:rsidRDefault="00DC0A66" w:rsidP="00DC0A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C0A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F512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59ED2CC" w14:textId="390987CB" w:rsidR="00DC0A66" w:rsidRPr="00DC0A66" w:rsidRDefault="00DC0A66" w:rsidP="00DC0A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C0A6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6C8A">
      <w:rPr>
        <w:rFonts w:eastAsia="Calibri" w:cs="Calibri"/>
      </w:rPr>
      <w:t>__________________________________________________________________________________</w:t>
    </w:r>
  </w:p>
  <w:p w14:paraId="6E3A23A0" w14:textId="77777777" w:rsidR="00186C8A" w:rsidRDefault="00186C8A">
    <w:pPr>
      <w:tabs>
        <w:tab w:val="center" w:pos="4827"/>
        <w:tab w:val="center" w:pos="8443"/>
      </w:tabs>
      <w:spacing w:after="0"/>
    </w:pPr>
    <w:r>
      <w:t>Sestava vytvořena v MS21+</w:t>
    </w:r>
    <w:r>
      <w:tab/>
      <w:t>CHLEBISL_498666</w:t>
    </w:r>
    <w:r>
      <w:tab/>
      <w:t xml:space="preserve">Verze 2 </w:t>
    </w:r>
  </w:p>
  <w:p w14:paraId="4775B4A0" w14:textId="77777777" w:rsidR="00186C8A" w:rsidRDefault="00186C8A">
    <w:pPr>
      <w:spacing w:after="0"/>
      <w:ind w:left="147"/>
    </w:pPr>
    <w:r>
      <w:t>20.7.2023 10:</w:t>
    </w:r>
    <w:r w:rsidR="007D70BA">
      <w:fldChar w:fldCharType="begin"/>
    </w:r>
    <w:r w:rsidR="007D70BA">
      <w:instrText xml:space="preserve"> NUMPAGES   \* MERGEFORMAT </w:instrText>
    </w:r>
    <w:r w:rsidR="007D70BA">
      <w:fldChar w:fldCharType="separate"/>
    </w:r>
    <w:r>
      <w:t>25</w:t>
    </w:r>
    <w:r w:rsidR="007D70BA">
      <w:fldChar w:fldCharType="end"/>
    </w:r>
  </w:p>
  <w:p w14:paraId="099F2F93" w14:textId="77777777" w:rsidR="00186C8A" w:rsidRDefault="00186C8A">
    <w:pPr>
      <w:spacing w:after="0"/>
      <w:ind w:left="14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3850E" w14:textId="10EF56BC" w:rsidR="00186C8A" w:rsidRDefault="00DC0A66">
    <w:pPr>
      <w:spacing w:after="0"/>
      <w:ind w:left="148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DF1AA0" wp14:editId="0CAFE277">
              <wp:simplePos x="80772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30275145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2ABBED" w14:textId="597857F3" w:rsidR="00DC0A66" w:rsidRPr="00DC0A66" w:rsidRDefault="00DC0A66" w:rsidP="00DC0A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C0A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F1AA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32ABBED" w14:textId="597857F3" w:rsidR="00DC0A66" w:rsidRPr="00DC0A66" w:rsidRDefault="00DC0A66" w:rsidP="00DC0A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C0A6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6C8A">
      <w:fldChar w:fldCharType="begin"/>
    </w:r>
    <w:r w:rsidR="00186C8A">
      <w:instrText xml:space="preserve"> PAGE   \* MERGEFORMAT </w:instrText>
    </w:r>
    <w:r w:rsidR="00186C8A">
      <w:fldChar w:fldCharType="separate"/>
    </w:r>
    <w:r w:rsidR="00186C8A">
      <w:t>1</w:t>
    </w:r>
    <w:r w:rsidR="00186C8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72706" w14:textId="24F3DEED" w:rsidR="00186C8A" w:rsidRDefault="00DC0A66">
    <w:pPr>
      <w:spacing w:after="0"/>
      <w:ind w:left="147"/>
    </w:pPr>
    <w:r>
      <w:rPr>
        <w:rFonts w:eastAsia="Calibri" w:cs="Calibri"/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BBF7CD" wp14:editId="5C7B5BD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74263640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CD207" w14:textId="47720E70" w:rsidR="00DC0A66" w:rsidRPr="00DC0A66" w:rsidRDefault="00DC0A66" w:rsidP="00DC0A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C0A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BF7C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9DCD207" w14:textId="47720E70" w:rsidR="00DC0A66" w:rsidRPr="00DC0A66" w:rsidRDefault="00DC0A66" w:rsidP="00DC0A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C0A6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6C8A">
      <w:rPr>
        <w:rFonts w:eastAsia="Calibri" w:cs="Calibri"/>
      </w:rPr>
      <w:t>__________________________________________________________________________________</w:t>
    </w:r>
  </w:p>
  <w:p w14:paraId="4700E327" w14:textId="77777777" w:rsidR="00186C8A" w:rsidRDefault="00186C8A">
    <w:pPr>
      <w:tabs>
        <w:tab w:val="center" w:pos="4827"/>
        <w:tab w:val="center" w:pos="8443"/>
      </w:tabs>
      <w:spacing w:after="0"/>
    </w:pPr>
    <w:r>
      <w:t>Sestava vytvořena v MS21+</w:t>
    </w:r>
    <w:r>
      <w:tab/>
      <w:t>CHLEBISL_498666</w:t>
    </w:r>
    <w:r>
      <w:tab/>
      <w:t xml:space="preserve">Verze 2 </w:t>
    </w:r>
  </w:p>
  <w:p w14:paraId="08171E12" w14:textId="77777777" w:rsidR="00186C8A" w:rsidRDefault="00186C8A">
    <w:pPr>
      <w:spacing w:after="0"/>
      <w:ind w:left="147"/>
    </w:pPr>
    <w:r>
      <w:t>20.7.2023 10:</w:t>
    </w:r>
    <w:r w:rsidR="007D70BA">
      <w:fldChar w:fldCharType="begin"/>
    </w:r>
    <w:r w:rsidR="007D70BA">
      <w:instrText xml:space="preserve"> NUMPAGES   \* MERGEFORMAT </w:instrText>
    </w:r>
    <w:r w:rsidR="007D70BA">
      <w:fldChar w:fldCharType="separate"/>
    </w:r>
    <w:r>
      <w:t>25</w:t>
    </w:r>
    <w:r w:rsidR="007D70BA">
      <w:fldChar w:fldCharType="end"/>
    </w:r>
  </w:p>
  <w:p w14:paraId="79E95647" w14:textId="77777777" w:rsidR="00186C8A" w:rsidRDefault="00186C8A">
    <w:pPr>
      <w:spacing w:after="0"/>
      <w:ind w:left="14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86317" w14:textId="3333A21D" w:rsidR="00186C8A" w:rsidRDefault="00DC0A6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EDF076D" wp14:editId="61D5A82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33811" name="Textové pole 5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0D777" w14:textId="4BA6CC18" w:rsidR="00DC0A66" w:rsidRPr="00DC0A66" w:rsidRDefault="00DC0A66" w:rsidP="00DC0A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C0A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F076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Klasifikace informací: Neveřejné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2C90D777" w14:textId="4BA6CC18" w:rsidR="00DC0A66" w:rsidRPr="00DC0A66" w:rsidRDefault="00DC0A66" w:rsidP="00DC0A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C0A6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2732E" w14:textId="3C7D4649" w:rsidR="00186C8A" w:rsidRDefault="00DC0A66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CFE404D" wp14:editId="5EB699D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05062607" name="Textové pole 6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96AE3" w14:textId="3CA682EC" w:rsidR="00DC0A66" w:rsidRPr="00DC0A66" w:rsidRDefault="00DC0A66" w:rsidP="00DC0A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C0A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E404D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0" type="#_x0000_t202" alt="Klasifikace informací: Neveřejné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4996AE3" w14:textId="3CA682EC" w:rsidR="00DC0A66" w:rsidRPr="00DC0A66" w:rsidRDefault="00DC0A66" w:rsidP="00DC0A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C0A6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709097717"/>
        <w:docPartObj>
          <w:docPartGallery w:val="Page Numbers (Bottom of Page)"/>
          <w:docPartUnique/>
        </w:docPartObj>
      </w:sdtPr>
      <w:sdtEndPr/>
      <w:sdtContent>
        <w:r w:rsidR="00186C8A">
          <w:fldChar w:fldCharType="begin"/>
        </w:r>
        <w:r w:rsidR="00186C8A">
          <w:instrText>PAGE   \* MERGEFORMAT</w:instrText>
        </w:r>
        <w:r w:rsidR="00186C8A">
          <w:fldChar w:fldCharType="separate"/>
        </w:r>
        <w:r w:rsidR="00186C8A">
          <w:rPr>
            <w:noProof/>
          </w:rPr>
          <w:t>6</w:t>
        </w:r>
        <w:r w:rsidR="00186C8A">
          <w:fldChar w:fldCharType="end"/>
        </w:r>
      </w:sdtContent>
    </w:sdt>
  </w:p>
  <w:p w14:paraId="60198D44" w14:textId="77777777" w:rsidR="00186C8A" w:rsidRDefault="00186C8A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4DC0F" w14:textId="6EAC0588" w:rsidR="00186C8A" w:rsidRDefault="00DC0A6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85D1FF3" wp14:editId="575373F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43870492" name="Textové pole 4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B3654" w14:textId="0D6FE9F1" w:rsidR="00DC0A66" w:rsidRPr="00DC0A66" w:rsidRDefault="00DC0A66" w:rsidP="00DC0A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C0A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D1FF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Klasifikace informací: Neveřejné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14B3654" w14:textId="0D6FE9F1" w:rsidR="00DC0A66" w:rsidRPr="00DC0A66" w:rsidRDefault="00DC0A66" w:rsidP="00DC0A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C0A6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06A5A" w14:textId="77777777" w:rsidR="00DC0A66" w:rsidRDefault="00DC0A66" w:rsidP="00DC0A66">
      <w:pPr>
        <w:spacing w:after="0" w:line="240" w:lineRule="auto"/>
      </w:pPr>
      <w:r>
        <w:separator/>
      </w:r>
    </w:p>
  </w:footnote>
  <w:footnote w:type="continuationSeparator" w:id="0">
    <w:p w14:paraId="5B322ED4" w14:textId="77777777" w:rsidR="00DC0A66" w:rsidRDefault="00DC0A66" w:rsidP="00DC0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DB1D" w14:textId="77777777" w:rsidR="00186C8A" w:rsidRDefault="00186C8A" w:rsidP="00CE3205">
    <w:pPr>
      <w:pStyle w:val="Zhlav"/>
      <w:rPr>
        <w:noProof/>
      </w:rPr>
    </w:pPr>
  </w:p>
  <w:p w14:paraId="1644A355" w14:textId="77777777" w:rsidR="00186C8A" w:rsidRDefault="00186C8A" w:rsidP="00CE32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0B1D09BB"/>
    <w:multiLevelType w:val="hybridMultilevel"/>
    <w:tmpl w:val="ED08C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529D5"/>
    <w:multiLevelType w:val="hybridMultilevel"/>
    <w:tmpl w:val="FC62E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5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14565"/>
    <w:multiLevelType w:val="hybridMultilevel"/>
    <w:tmpl w:val="F1002BA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CF66BB3"/>
    <w:multiLevelType w:val="hybridMultilevel"/>
    <w:tmpl w:val="F4FAA438"/>
    <w:lvl w:ilvl="0" w:tplc="040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8" w15:restartNumberingAfterBreak="0">
    <w:nsid w:val="57BC213D"/>
    <w:multiLevelType w:val="hybridMultilevel"/>
    <w:tmpl w:val="AB205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B390C"/>
    <w:multiLevelType w:val="hybridMultilevel"/>
    <w:tmpl w:val="88D85866"/>
    <w:lvl w:ilvl="0" w:tplc="040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0" w15:restartNumberingAfterBreak="0">
    <w:nsid w:val="6C9A160C"/>
    <w:multiLevelType w:val="hybridMultilevel"/>
    <w:tmpl w:val="014E52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76CC8"/>
    <w:multiLevelType w:val="hybridMultilevel"/>
    <w:tmpl w:val="1A42B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F5059"/>
    <w:multiLevelType w:val="hybridMultilevel"/>
    <w:tmpl w:val="3B2EDDA6"/>
    <w:lvl w:ilvl="0" w:tplc="040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3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14F69"/>
    <w:multiLevelType w:val="hybridMultilevel"/>
    <w:tmpl w:val="64322854"/>
    <w:lvl w:ilvl="0" w:tplc="A8F42394">
      <w:start w:val="1"/>
      <w:numFmt w:val="bullet"/>
      <w:lvlText w:val="-"/>
      <w:lvlJc w:val="left"/>
      <w:pPr>
        <w:ind w:left="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BEAB9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5EE2B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D040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E2E03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06524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029C1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08F5E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52583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84079AB"/>
    <w:multiLevelType w:val="multilevel"/>
    <w:tmpl w:val="475A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722944911">
    <w:abstractNumId w:val="4"/>
  </w:num>
  <w:num w:numId="2" w16cid:durableId="1047796019">
    <w:abstractNumId w:val="15"/>
  </w:num>
  <w:num w:numId="3" w16cid:durableId="1296136644">
    <w:abstractNumId w:val="14"/>
  </w:num>
  <w:num w:numId="4" w16cid:durableId="1339581024">
    <w:abstractNumId w:val="7"/>
  </w:num>
  <w:num w:numId="5" w16cid:durableId="1248615779">
    <w:abstractNumId w:val="8"/>
  </w:num>
  <w:num w:numId="6" w16cid:durableId="1815829987">
    <w:abstractNumId w:val="2"/>
  </w:num>
  <w:num w:numId="7" w16cid:durableId="1981567365">
    <w:abstractNumId w:val="3"/>
  </w:num>
  <w:num w:numId="8" w16cid:durableId="1448964002">
    <w:abstractNumId w:val="12"/>
  </w:num>
  <w:num w:numId="9" w16cid:durableId="1009332623">
    <w:abstractNumId w:val="11"/>
  </w:num>
  <w:num w:numId="10" w16cid:durableId="164712191">
    <w:abstractNumId w:val="9"/>
  </w:num>
  <w:num w:numId="11" w16cid:durableId="647199818">
    <w:abstractNumId w:val="10"/>
  </w:num>
  <w:num w:numId="12" w16cid:durableId="204802722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66"/>
    <w:rsid w:val="00186C8A"/>
    <w:rsid w:val="00483BE9"/>
    <w:rsid w:val="007D70BA"/>
    <w:rsid w:val="008D0485"/>
    <w:rsid w:val="00CB5440"/>
    <w:rsid w:val="00DC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94B5"/>
  <w15:chartTrackingRefBased/>
  <w15:docId w15:val="{78AA11EA-ECFB-4956-891F-79FF8E85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0A66"/>
    <w:pPr>
      <w:tabs>
        <w:tab w:val="left" w:pos="5790"/>
      </w:tabs>
      <w:spacing w:before="240" w:after="240" w:line="240" w:lineRule="auto"/>
      <w:jc w:val="both"/>
      <w:outlineLvl w:val="0"/>
    </w:pPr>
    <w:rPr>
      <w:rFonts w:ascii="Calibri" w:hAnsi="Calibri"/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0A66"/>
    <w:pPr>
      <w:tabs>
        <w:tab w:val="left" w:pos="5790"/>
      </w:tabs>
      <w:spacing w:before="240" w:after="120" w:line="240" w:lineRule="auto"/>
      <w:jc w:val="both"/>
      <w:outlineLvl w:val="1"/>
    </w:pPr>
    <w:rPr>
      <w:rFonts w:ascii="Calibri" w:hAnsi="Calibri"/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C0A66"/>
    <w:pPr>
      <w:tabs>
        <w:tab w:val="left" w:pos="5790"/>
      </w:tabs>
      <w:spacing w:before="120" w:after="120" w:line="240" w:lineRule="auto"/>
      <w:jc w:val="both"/>
      <w:outlineLvl w:val="2"/>
    </w:pPr>
    <w:rPr>
      <w:rFonts w:ascii="Calibri" w:hAnsi="Calibri"/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C0A66"/>
    <w:pPr>
      <w:tabs>
        <w:tab w:val="left" w:pos="5790"/>
      </w:tabs>
      <w:spacing w:before="120" w:after="120" w:line="240" w:lineRule="auto"/>
      <w:jc w:val="both"/>
      <w:outlineLvl w:val="3"/>
    </w:pPr>
    <w:rPr>
      <w:rFonts w:ascii="Calibri" w:hAnsi="Calibri"/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0A66"/>
    <w:pPr>
      <w:keepNext/>
      <w:keepLines/>
      <w:tabs>
        <w:tab w:val="left" w:pos="5790"/>
      </w:tabs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0A66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DC0A66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DC0A66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DC0A66"/>
    <w:rPr>
      <w:rFonts w:ascii="Calibri" w:hAnsi="Calibri"/>
      <w:color w:val="17327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0A66"/>
    <w:rPr>
      <w:rFonts w:asciiTheme="majorHAnsi" w:eastAsiaTheme="majorEastAsia" w:hAnsiTheme="majorHAnsi" w:cstheme="majorBidi"/>
      <w:color w:val="2F5496" w:themeColor="accent1" w:themeShade="BF"/>
    </w:rPr>
  </w:style>
  <w:style w:type="numbering" w:customStyle="1" w:styleId="Bezseznamu1">
    <w:name w:val="Bez seznamu1"/>
    <w:next w:val="Bezseznamu"/>
    <w:uiPriority w:val="99"/>
    <w:semiHidden/>
    <w:unhideWhenUsed/>
    <w:rsid w:val="00DC0A66"/>
  </w:style>
  <w:style w:type="paragraph" w:styleId="Zhlav">
    <w:name w:val="header"/>
    <w:basedOn w:val="Normln"/>
    <w:link w:val="ZhlavChar"/>
    <w:uiPriority w:val="99"/>
    <w:unhideWhenUsed/>
    <w:rsid w:val="00DC0A66"/>
    <w:pPr>
      <w:tabs>
        <w:tab w:val="center" w:pos="4536"/>
        <w:tab w:val="left" w:pos="5790"/>
        <w:tab w:val="right" w:pos="9072"/>
      </w:tabs>
      <w:spacing w:before="120" w:after="0" w:line="240" w:lineRule="auto"/>
      <w:jc w:val="both"/>
    </w:pPr>
    <w:rPr>
      <w:rFonts w:ascii="Calibri" w:hAnsi="Calibri"/>
    </w:rPr>
  </w:style>
  <w:style w:type="character" w:customStyle="1" w:styleId="ZhlavChar">
    <w:name w:val="Záhlaví Char"/>
    <w:basedOn w:val="Standardnpsmoodstavce"/>
    <w:link w:val="Zhlav"/>
    <w:uiPriority w:val="99"/>
    <w:rsid w:val="00DC0A66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DC0A66"/>
    <w:pPr>
      <w:tabs>
        <w:tab w:val="center" w:pos="4536"/>
        <w:tab w:val="left" w:pos="5790"/>
        <w:tab w:val="right" w:pos="9072"/>
      </w:tabs>
      <w:spacing w:before="120" w:after="0" w:line="240" w:lineRule="auto"/>
      <w:jc w:val="both"/>
    </w:pPr>
    <w:rPr>
      <w:rFonts w:ascii="Calibri" w:hAnsi="Calibri"/>
    </w:rPr>
  </w:style>
  <w:style w:type="character" w:customStyle="1" w:styleId="ZpatChar">
    <w:name w:val="Zápatí Char"/>
    <w:basedOn w:val="Standardnpsmoodstavce"/>
    <w:link w:val="Zpat"/>
    <w:uiPriority w:val="99"/>
    <w:rsid w:val="00DC0A66"/>
    <w:rPr>
      <w:rFonts w:ascii="Calibri" w:hAnsi="Calibri"/>
    </w:rPr>
  </w:style>
  <w:style w:type="paragraph" w:customStyle="1" w:styleId="Doplujcnzevdokumentu">
    <w:name w:val="Doplňující název dokumentu"/>
    <w:basedOn w:val="Nadpis5"/>
    <w:link w:val="DoplujcnzevdokumentuChar"/>
    <w:rsid w:val="00DC0A66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DC0A66"/>
    <w:rPr>
      <w:rFonts w:ascii="Montserrat Light" w:hAnsi="Montserrat Light" w:cs="Times New Roman"/>
      <w:sz w:val="28"/>
      <w:szCs w:val="28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DC0A66"/>
    <w:pPr>
      <w:tabs>
        <w:tab w:val="left" w:pos="5790"/>
      </w:tabs>
      <w:spacing w:before="120" w:after="0" w:line="240" w:lineRule="auto"/>
      <w:jc w:val="both"/>
    </w:pPr>
    <w:rPr>
      <w:rFonts w:ascii="Calibri" w:hAnsi="Calibri"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DC0A66"/>
    <w:rPr>
      <w:rFonts w:ascii="Calibri" w:hAnsi="Calibri" w:cs="Times New Roman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DC0A66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DC0A66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DC0A66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C0A66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C0A66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DC0A66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DC0A66"/>
    <w:pPr>
      <w:tabs>
        <w:tab w:val="left" w:pos="5790"/>
      </w:tabs>
      <w:spacing w:before="120" w:after="120" w:line="240" w:lineRule="auto"/>
      <w:jc w:val="both"/>
    </w:pPr>
    <w:rPr>
      <w:rFonts w:ascii="Calibri" w:hAnsi="Calibri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DC0A66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0A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0A66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0A66"/>
    <w:pPr>
      <w:tabs>
        <w:tab w:val="left" w:pos="5790"/>
      </w:tabs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A6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DC0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DC0A66"/>
    <w:pPr>
      <w:keepNext/>
      <w:spacing w:before="120" w:after="240" w:line="276" w:lineRule="auto"/>
      <w:ind w:left="567" w:hanging="567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DC0A66"/>
    <w:pPr>
      <w:adjustRightInd w:val="0"/>
      <w:spacing w:after="120" w:line="240" w:lineRule="auto"/>
      <w:jc w:val="both"/>
      <w:textAlignment w:val="baseline"/>
    </w:pPr>
    <w:rPr>
      <w:rFonts w:eastAsia="Times New Roman" w:cs="Arial"/>
    </w:rPr>
  </w:style>
  <w:style w:type="character" w:customStyle="1" w:styleId="OM-NormlnChar">
    <w:name w:val="OM - Normální Char"/>
    <w:basedOn w:val="Standardnpsmoodstavce"/>
    <w:link w:val="OM-Normln"/>
    <w:rsid w:val="00DC0A66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DC0A66"/>
    <w:pPr>
      <w:keepNext/>
      <w:numPr>
        <w:ilvl w:val="2"/>
        <w:numId w:val="1"/>
      </w:numPr>
      <w:spacing w:before="240" w:after="240" w:line="276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DC0A66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DC0A66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DC0A66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DC0A66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DC0A66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DC0A66"/>
    <w:pPr>
      <w:numPr>
        <w:ilvl w:val="7"/>
        <w:numId w:val="1"/>
      </w:numPr>
      <w:spacing w:before="240" w:after="240" w:line="276" w:lineRule="auto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DC0A66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DC0A66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DC0A66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0A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DC0A66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DC0A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DC0A66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DC0A6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DC0A66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DC0A66"/>
    <w:pPr>
      <w:spacing w:after="200" w:line="240" w:lineRule="auto"/>
      <w:ind w:left="720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DC0A66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DC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DC0A66"/>
    <w:pPr>
      <w:keepNext/>
      <w:keepLines/>
      <w:spacing w:before="120" w:after="120" w:line="240" w:lineRule="auto"/>
      <w:jc w:val="both"/>
    </w:pPr>
    <w:rPr>
      <w:rFonts w:ascii="Calibri" w:eastAsia="Times New Roman" w:hAnsi="Calibri" w:cs="Arial"/>
      <w:bCs/>
      <w:lang w:eastAsia="cs-CZ"/>
    </w:rPr>
  </w:style>
  <w:style w:type="character" w:customStyle="1" w:styleId="StyleArial11ptPatternClearwhite">
    <w:name w:val="Style Arial 11 pt Pattern: Clear (white)"/>
    <w:rsid w:val="00DC0A66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DC0A66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DC0A66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DC0A66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DC0A66"/>
    <w:pPr>
      <w:spacing w:before="60" w:after="20" w:line="240" w:lineRule="auto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DC0A66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DC0A66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0A66"/>
    <w:pPr>
      <w:tabs>
        <w:tab w:val="left" w:pos="5790"/>
      </w:tabs>
      <w:spacing w:before="120" w:after="120" w:line="240" w:lineRule="auto"/>
      <w:ind w:left="283"/>
      <w:jc w:val="both"/>
    </w:pPr>
    <w:rPr>
      <w:rFonts w:ascii="Calibri" w:hAnsi="Calibr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0A66"/>
    <w:rPr>
      <w:rFonts w:ascii="Calibri" w:hAnsi="Calibri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C0A6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C0A66"/>
    <w:pPr>
      <w:spacing w:after="0" w:line="240" w:lineRule="auto"/>
    </w:pPr>
    <w:rPr>
      <w:rFonts w:ascii="Calibri" w:hAnsi="Calibri"/>
    </w:rPr>
  </w:style>
  <w:style w:type="table" w:customStyle="1" w:styleId="TableGrid">
    <w:name w:val="TableGrid"/>
    <w:rsid w:val="00DC0A66"/>
    <w:pPr>
      <w:spacing w:after="0" w:line="240" w:lineRule="auto"/>
    </w:pPr>
    <w:rPr>
      <w:rFonts w:eastAsiaTheme="minorEastAsia"/>
      <w:kern w:val="2"/>
      <w:lang w:eastAsia="cs-CZ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DC0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or.chlebis@slu.cz" TargetMode="Externa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mailto:garbriel.torok@physics.slu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rtina.jatzkova@slu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2116B-28B4-4FB6-85DA-4D69E172E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6619</Words>
  <Characters>39053</Characters>
  <Application>Microsoft Office Word</Application>
  <DocSecurity>0</DocSecurity>
  <Lines>325</Lines>
  <Paragraphs>91</Paragraphs>
  <ScaleCrop>false</ScaleCrop>
  <Company/>
  <LinksUpToDate>false</LinksUpToDate>
  <CharactersWithSpaces>45581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Strakoš Petr</dc:creator>
  <cp:keywords/>
  <dc:description/>
  <cp:lastModifiedBy>Strakoš Petr</cp:lastModifiedBy>
  <cp:revision>5</cp:revision>
  <dcterms:created xsi:type="dcterms:W3CDTF">2023-11-20T12:25:00Z</dcterms:created>
  <dcterms:modified xsi:type="dcterms:W3CDTF">2023-11-20T12:57:00Z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1c44b058,67ff4e0a,2b871d49,e892b1c,b3273,1824c3cf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2023-11-20T12:27:31Z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88b5e029-2e9e-436d-a5e4-4df4e6168a1f</vt:lpwstr>
  </property>
  <property fmtid="{D5CDD505-2E9C-101B-9397-08002B2CF9AE}" pid="11" name="MSIP_Label_215ad6d0-798b-44f9-b3fd-112ad6275fb4_ContentBits">
    <vt:lpwstr>2</vt:lpwstr>
  </property>
</Properties>
</file>