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AF6A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jc w:val="both"/>
        <w:rPr>
          <w:rFonts w:ascii="Calibri" w:hAnsi="Calibri" w:cs="Arial"/>
          <w:b/>
          <w:bCs/>
        </w:rPr>
      </w:pPr>
      <w:r w:rsidRPr="00DC0A66">
        <w:rPr>
          <w:rFonts w:ascii="Calibri" w:hAnsi="Calibri" w:cs="Arial"/>
          <w:b/>
          <w:bCs/>
        </w:rPr>
        <w:t xml:space="preserve">Příloha č. 1 Žádost o podporu projektu „Eden Silesia – výzkumný a vzdělávací park“ </w:t>
      </w:r>
    </w:p>
    <w:p w14:paraId="3DE945C2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jc w:val="both"/>
        <w:rPr>
          <w:rFonts w:ascii="Calibri" w:hAnsi="Calibri" w:cs="Arial"/>
        </w:rPr>
      </w:pPr>
    </w:p>
    <w:p w14:paraId="3925EB8F" w14:textId="77777777" w:rsidR="00DC0A66" w:rsidRPr="00DC0A66" w:rsidRDefault="00DC0A66" w:rsidP="00DC0A66">
      <w:pPr>
        <w:tabs>
          <w:tab w:val="left" w:pos="5790"/>
        </w:tabs>
        <w:spacing w:before="120" w:after="315"/>
        <w:ind w:left="148"/>
        <w:jc w:val="center"/>
        <w:rPr>
          <w:rFonts w:ascii="Calibri" w:hAnsi="Calibri"/>
        </w:rPr>
      </w:pPr>
      <w:r w:rsidRPr="00DC0A66">
        <w:rPr>
          <w:rFonts w:ascii="Calibri" w:hAnsi="Calibri"/>
          <w:b/>
          <w:sz w:val="40"/>
          <w:u w:val="single" w:color="000000"/>
        </w:rPr>
        <w:t>Žádost o podporu</w:t>
      </w:r>
    </w:p>
    <w:p w14:paraId="7ECA9CBF" w14:textId="77777777" w:rsidR="00DC0A66" w:rsidRPr="00DC0A66" w:rsidRDefault="00DC0A66" w:rsidP="00DC0A66">
      <w:pPr>
        <w:tabs>
          <w:tab w:val="left" w:pos="5790"/>
        </w:tabs>
        <w:spacing w:before="240" w:after="240" w:line="240" w:lineRule="auto"/>
        <w:ind w:left="142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>Základní údaje</w:t>
      </w:r>
    </w:p>
    <w:tbl>
      <w:tblPr>
        <w:tblStyle w:val="TableGrid"/>
        <w:tblW w:w="8400" w:type="dxa"/>
        <w:tblInd w:w="147" w:type="dxa"/>
        <w:tblLook w:val="04A0" w:firstRow="1" w:lastRow="0" w:firstColumn="1" w:lastColumn="0" w:noHBand="0" w:noVBand="1"/>
      </w:tblPr>
      <w:tblGrid>
        <w:gridCol w:w="3321"/>
        <w:gridCol w:w="5079"/>
      </w:tblGrid>
      <w:tr w:rsidR="00DC0A66" w:rsidRPr="00DC0A66" w14:paraId="58FC5260" w14:textId="77777777" w:rsidTr="003415BA">
        <w:trPr>
          <w:trHeight w:val="266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3DEC366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Registrační číslo projektu: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29EF362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CZ.10.03.01/00/22_003/0000067</w:t>
            </w:r>
          </w:p>
        </w:tc>
      </w:tr>
      <w:tr w:rsidR="00DC0A66" w:rsidRPr="00DC0A66" w14:paraId="6736DD46" w14:textId="77777777" w:rsidTr="003415BA">
        <w:trPr>
          <w:trHeight w:val="345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62F1042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Identifikace žádosti (HASH):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5339B08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053lMQ</w:t>
            </w:r>
          </w:p>
        </w:tc>
      </w:tr>
      <w:tr w:rsidR="00DC0A66" w:rsidRPr="00DC0A66" w14:paraId="613AAD9A" w14:textId="77777777" w:rsidTr="003415BA">
        <w:trPr>
          <w:trHeight w:val="345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3ED3AE4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projektu CZ: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59D1D08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Eden Silesia - výzkumný a vzdělávací park</w:t>
            </w:r>
          </w:p>
        </w:tc>
      </w:tr>
      <w:tr w:rsidR="00DC0A66" w:rsidRPr="00DC0A66" w14:paraId="1896F649" w14:textId="77777777" w:rsidTr="003415BA">
        <w:trPr>
          <w:trHeight w:val="6692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2322DADE" w14:textId="77777777" w:rsidR="00DC0A66" w:rsidRPr="00DC0A66" w:rsidRDefault="00DC0A66" w:rsidP="00DC0A66">
            <w:pPr>
              <w:tabs>
                <w:tab w:val="left" w:pos="5790"/>
              </w:tabs>
              <w:spacing w:before="120" w:after="32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Způsob jednání:</w:t>
            </w:r>
          </w:p>
          <w:p w14:paraId="0B333C09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  <w:u w:val="single" w:color="000000"/>
              </w:rPr>
              <w:t>Vrácené obrazovky:</w:t>
            </w:r>
          </w:p>
          <w:p w14:paraId="4792E063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Přehled zdrojů financování</w:t>
            </w:r>
          </w:p>
          <w:p w14:paraId="68B71BDD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Finanční plán</w:t>
            </w:r>
          </w:p>
          <w:p w14:paraId="53B4EEAF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Čestná prohlášení</w:t>
            </w:r>
          </w:p>
          <w:p w14:paraId="5F35A403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Dokumenty</w:t>
            </w:r>
          </w:p>
          <w:p w14:paraId="27E1EB45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Veřejná podpora</w:t>
            </w:r>
          </w:p>
          <w:p w14:paraId="210B8A4A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Indikátory</w:t>
            </w:r>
          </w:p>
          <w:p w14:paraId="52C4F2A7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Horizontální principy</w:t>
            </w:r>
          </w:p>
          <w:p w14:paraId="689DCC3A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Specifické cíle</w:t>
            </w:r>
          </w:p>
          <w:p w14:paraId="08B0CBED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Subjekty projektu</w:t>
            </w:r>
          </w:p>
          <w:p w14:paraId="018C0A6F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Adresy subjektu</w:t>
            </w:r>
          </w:p>
          <w:p w14:paraId="7478F4CD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Osoby subjektu</w:t>
            </w:r>
          </w:p>
          <w:p w14:paraId="5F544A51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Účty subjektu</w:t>
            </w:r>
          </w:p>
          <w:p w14:paraId="3FB3F5BE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Popis projektu</w:t>
            </w:r>
          </w:p>
          <w:p w14:paraId="75E75E93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Projekt</w:t>
            </w:r>
          </w:p>
          <w:p w14:paraId="48242477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Cílová skupina</w:t>
            </w:r>
          </w:p>
          <w:p w14:paraId="2D97B4D6" w14:textId="77777777" w:rsidR="00DC0A66" w:rsidRPr="00DC0A66" w:rsidRDefault="00DC0A66" w:rsidP="00DC0A66">
            <w:pPr>
              <w:tabs>
                <w:tab w:val="left" w:pos="5790"/>
              </w:tabs>
              <w:spacing w:before="120" w:after="1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Rozpočet projektu</w:t>
            </w:r>
          </w:p>
          <w:p w14:paraId="300133C9" w14:textId="77777777" w:rsidR="00DC0A66" w:rsidRPr="00DC0A66" w:rsidRDefault="00DC0A66" w:rsidP="00DC0A66">
            <w:pPr>
              <w:tabs>
                <w:tab w:val="left" w:pos="5790"/>
              </w:tabs>
              <w:spacing w:before="120" w:after="535" w:line="276" w:lineRule="auto"/>
              <w:ind w:right="2254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Umístění CZ NACE</w:t>
            </w:r>
          </w:p>
          <w:p w14:paraId="392C68C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  <w:sz w:val="28"/>
                <w:u w:val="single" w:color="000000"/>
              </w:rPr>
              <w:t>Projekt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77BC946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Podepisuje jeden signatář</w:t>
            </w:r>
          </w:p>
        </w:tc>
      </w:tr>
      <w:tr w:rsidR="00DC0A66" w:rsidRPr="00DC0A66" w14:paraId="1039CE63" w14:textId="77777777" w:rsidTr="003415BA">
        <w:trPr>
          <w:trHeight w:val="46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31C8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Číslo programu: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F78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7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10</w:t>
            </w:r>
          </w:p>
        </w:tc>
      </w:tr>
      <w:tr w:rsidR="00DC0A66" w:rsidRPr="00DC0A66" w14:paraId="7F0696F5" w14:textId="77777777" w:rsidTr="003415BA">
        <w:trPr>
          <w:trHeight w:val="345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14AF655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programu: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27D0598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7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Operační program Spravedlivá transformace 2021–2027</w:t>
            </w:r>
          </w:p>
        </w:tc>
      </w:tr>
      <w:tr w:rsidR="00DC0A66" w:rsidRPr="00DC0A66" w14:paraId="352DD219" w14:textId="77777777" w:rsidTr="003415BA">
        <w:trPr>
          <w:trHeight w:val="345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3ADA20D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Číslo výzvy: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5D2A272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7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10_22_003</w:t>
            </w:r>
          </w:p>
        </w:tc>
      </w:tr>
      <w:tr w:rsidR="00DC0A66" w:rsidRPr="00DC0A66" w14:paraId="5171E3E3" w14:textId="77777777" w:rsidTr="003415BA">
        <w:trPr>
          <w:trHeight w:val="46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39E1E06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výzvy: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29698DC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7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Strategické projekty - Moravskoslezský kraj</w:t>
            </w:r>
          </w:p>
        </w:tc>
      </w:tr>
      <w:tr w:rsidR="00DC0A66" w:rsidRPr="00DC0A66" w14:paraId="60F376AB" w14:textId="77777777" w:rsidTr="003415BA">
        <w:trPr>
          <w:trHeight w:val="46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0635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Název projektu CZ: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EAD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7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Eden Silesia - výzkumný a vzdělávací park</w:t>
            </w:r>
          </w:p>
        </w:tc>
      </w:tr>
      <w:tr w:rsidR="00DC0A66" w:rsidRPr="00DC0A66" w14:paraId="284715DF" w14:textId="77777777" w:rsidTr="003415BA">
        <w:trPr>
          <w:trHeight w:val="266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771C6C0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projektu EN: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1869A76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7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Eden Silesia - </w:t>
            </w:r>
            <w:proofErr w:type="spellStart"/>
            <w:r w:rsidRPr="00DC0A66">
              <w:rPr>
                <w:rFonts w:ascii="Calibri" w:hAnsi="Calibri"/>
              </w:rPr>
              <w:t>research</w:t>
            </w:r>
            <w:proofErr w:type="spellEnd"/>
            <w:r w:rsidRPr="00DC0A66">
              <w:rPr>
                <w:rFonts w:ascii="Calibri" w:hAnsi="Calibri"/>
              </w:rPr>
              <w:t xml:space="preserve"> and </w:t>
            </w:r>
            <w:proofErr w:type="spellStart"/>
            <w:r w:rsidRPr="00DC0A66">
              <w:rPr>
                <w:rFonts w:ascii="Calibri" w:hAnsi="Calibri"/>
              </w:rPr>
              <w:t>education</w:t>
            </w:r>
            <w:proofErr w:type="spellEnd"/>
            <w:r w:rsidRPr="00DC0A66">
              <w:rPr>
                <w:rFonts w:ascii="Calibri" w:hAnsi="Calibri"/>
              </w:rPr>
              <w:t xml:space="preserve"> park</w:t>
            </w:r>
          </w:p>
        </w:tc>
      </w:tr>
    </w:tbl>
    <w:p w14:paraId="4A1ED97D" w14:textId="77777777" w:rsidR="00DC0A66" w:rsidRPr="00DC0A66" w:rsidRDefault="00DC0A66" w:rsidP="00DC0A66">
      <w:pPr>
        <w:tabs>
          <w:tab w:val="left" w:pos="5790"/>
        </w:tabs>
        <w:spacing w:before="120" w:after="92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Anotace projektu:</w:t>
      </w:r>
    </w:p>
    <w:p w14:paraId="1C8A6335" w14:textId="77777777" w:rsidR="00DC0A66" w:rsidRPr="00DC0A66" w:rsidRDefault="00DC0A66" w:rsidP="00DC0A66">
      <w:pPr>
        <w:tabs>
          <w:tab w:val="left" w:pos="5790"/>
        </w:tabs>
        <w:spacing w:before="120" w:after="367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Hlavním cílem projektu je přispět k sociální, hospodářské a environmentální transformaci Moravskoslezského kraje při přechodu od ekonomiky závislé na těžbě uhlí ke klimaticky neutrální ekonomice. Toho bude dosaženo prostřednictvím přeměny krajiny poškozené těžbou černého uhlí v lokalitě Lipiny v Karviné na území s výzkumným a vzdělávacím parkem EDEN Silesia provozovaným Slezskou univerzitou, který bude tematicky zaměřený na zachování a regeneraci přírodního a kulturního dědictví. </w:t>
      </w:r>
    </w:p>
    <w:p w14:paraId="040CB715" w14:textId="77777777" w:rsidR="00DC0A66" w:rsidRPr="00DC0A66" w:rsidRDefault="00DC0A66" w:rsidP="00DC0A66">
      <w:pPr>
        <w:tabs>
          <w:tab w:val="left" w:pos="5790"/>
        </w:tabs>
        <w:spacing w:before="240" w:after="109" w:line="240" w:lineRule="auto"/>
        <w:ind w:left="142"/>
        <w:jc w:val="both"/>
        <w:outlineLvl w:val="1"/>
        <w:rPr>
          <w:rFonts w:ascii="Calibri" w:hAnsi="Calibri"/>
          <w:b/>
          <w:caps/>
          <w:color w:val="173271"/>
          <w:sz w:val="24"/>
        </w:rPr>
      </w:pPr>
      <w:r w:rsidRPr="00DC0A66">
        <w:rPr>
          <w:rFonts w:ascii="Calibri" w:hAnsi="Calibri"/>
          <w:b/>
          <w:caps/>
          <w:color w:val="173271"/>
          <w:sz w:val="24"/>
        </w:rPr>
        <w:t>Fyzická realizace projektu</w:t>
      </w:r>
    </w:p>
    <w:p w14:paraId="76D85766" w14:textId="77777777" w:rsidR="00DC0A66" w:rsidRPr="00DC0A66" w:rsidRDefault="00DC0A66" w:rsidP="00DC0A66">
      <w:pPr>
        <w:tabs>
          <w:tab w:val="center" w:pos="3994"/>
          <w:tab w:val="left" w:pos="5790"/>
        </w:tabs>
        <w:spacing w:before="120" w:after="115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Předpokládané datum zahájení: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1. 2. 2021</w:t>
      </w:r>
    </w:p>
    <w:p w14:paraId="649DDBCA" w14:textId="77777777" w:rsidR="00DC0A66" w:rsidRPr="00DC0A66" w:rsidRDefault="00DC0A66" w:rsidP="00DC0A66">
      <w:pPr>
        <w:tabs>
          <w:tab w:val="left" w:pos="5790"/>
        </w:tabs>
        <w:spacing w:before="120" w:after="3" w:line="366" w:lineRule="auto"/>
        <w:ind w:right="3124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Předpokládané datum </w:t>
      </w:r>
      <w:proofErr w:type="gramStart"/>
      <w:r w:rsidRPr="00DC0A66">
        <w:rPr>
          <w:rFonts w:ascii="Calibri" w:hAnsi="Calibri"/>
          <w:b/>
        </w:rPr>
        <w:t xml:space="preserve">ukončení:   </w:t>
      </w:r>
      <w:proofErr w:type="gramEnd"/>
      <w:r w:rsidRPr="00DC0A66">
        <w:rPr>
          <w:rFonts w:ascii="Calibri" w:hAnsi="Calibri"/>
          <w:b/>
        </w:rPr>
        <w:t xml:space="preserve">        </w:t>
      </w:r>
      <w:r w:rsidRPr="00DC0A66">
        <w:rPr>
          <w:rFonts w:ascii="Calibri" w:hAnsi="Calibri"/>
        </w:rPr>
        <w:t xml:space="preserve">31. 12. 2028 </w:t>
      </w:r>
    </w:p>
    <w:p w14:paraId="1705B86A" w14:textId="77777777" w:rsidR="00DC0A66" w:rsidRPr="00DC0A66" w:rsidRDefault="00DC0A66" w:rsidP="00DC0A66">
      <w:pPr>
        <w:tabs>
          <w:tab w:val="left" w:pos="5790"/>
        </w:tabs>
        <w:spacing w:before="120" w:after="3" w:line="366" w:lineRule="auto"/>
        <w:ind w:right="3124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Předpokládaná doba trvání (v měsících): </w:t>
      </w:r>
      <w:r w:rsidRPr="00DC0A66">
        <w:rPr>
          <w:rFonts w:ascii="Calibri" w:hAnsi="Calibri"/>
        </w:rPr>
        <w:t>95,00</w:t>
      </w:r>
    </w:p>
    <w:p w14:paraId="518080CA" w14:textId="77777777" w:rsidR="00DC0A66" w:rsidRPr="00DC0A66" w:rsidRDefault="00DC0A66" w:rsidP="00DC0A66">
      <w:pPr>
        <w:tabs>
          <w:tab w:val="left" w:pos="5790"/>
        </w:tabs>
        <w:spacing w:before="240" w:after="0" w:line="240" w:lineRule="auto"/>
        <w:ind w:left="142"/>
        <w:jc w:val="both"/>
        <w:outlineLvl w:val="1"/>
        <w:rPr>
          <w:rFonts w:ascii="Calibri" w:hAnsi="Calibri"/>
          <w:b/>
          <w:caps/>
          <w:color w:val="173271"/>
          <w:sz w:val="24"/>
        </w:rPr>
      </w:pPr>
      <w:r w:rsidRPr="00DC0A66">
        <w:rPr>
          <w:rFonts w:ascii="Calibri" w:hAnsi="Calibri"/>
          <w:b/>
          <w:caps/>
          <w:color w:val="173271"/>
          <w:sz w:val="24"/>
        </w:rPr>
        <w:t>Doplňkové informace</w:t>
      </w:r>
    </w:p>
    <w:tbl>
      <w:tblPr>
        <w:tblStyle w:val="TableGrid"/>
        <w:tblW w:w="7493" w:type="dxa"/>
        <w:tblInd w:w="147" w:type="dxa"/>
        <w:tblLook w:val="04A0" w:firstRow="1" w:lastRow="0" w:firstColumn="1" w:lastColumn="0" w:noHBand="0" w:noVBand="1"/>
      </w:tblPr>
      <w:tblGrid>
        <w:gridCol w:w="6804"/>
        <w:gridCol w:w="689"/>
      </w:tblGrid>
      <w:tr w:rsidR="00DC0A66" w:rsidRPr="00DC0A66" w14:paraId="7622E46A" w14:textId="77777777" w:rsidTr="003415BA">
        <w:trPr>
          <w:trHeight w:val="24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9D9ADC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Realizace zadávacích řízení na projektu: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EEBC64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1C04AC5E" w14:textId="77777777" w:rsidTr="003415B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3A1A70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Veřejná podpora: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B9270F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43B8D2CA" w14:textId="77777777" w:rsidTr="003415B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A55568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CBA: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6E67F9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1A75FAFD" w14:textId="77777777" w:rsidTr="003415BA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47B658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Partnerství veřejného a soukromého sektoru: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2CF3A7B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670D6C5B" w14:textId="77777777" w:rsidTr="003415BA">
        <w:trPr>
          <w:trHeight w:val="24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B2A77C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Režim financování: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741EC2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Ex-ante</w:t>
            </w:r>
          </w:p>
        </w:tc>
      </w:tr>
    </w:tbl>
    <w:p w14:paraId="0902D73F" w14:textId="77777777" w:rsidR="00DC0A66" w:rsidRPr="00DC0A66" w:rsidRDefault="00DC0A66" w:rsidP="00DC0A66">
      <w:pPr>
        <w:tabs>
          <w:tab w:val="left" w:pos="5790"/>
        </w:tabs>
        <w:spacing w:before="240" w:after="140" w:line="240" w:lineRule="auto"/>
        <w:ind w:left="142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 xml:space="preserve">Popis projektu </w:t>
      </w:r>
    </w:p>
    <w:p w14:paraId="4D084CD9" w14:textId="77777777" w:rsidR="00DC0A66" w:rsidRPr="00DC0A66" w:rsidRDefault="00DC0A66" w:rsidP="00DC0A66">
      <w:pPr>
        <w:tabs>
          <w:tab w:val="left" w:pos="5790"/>
        </w:tabs>
        <w:spacing w:before="120" w:after="92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Anotace projektu:</w:t>
      </w:r>
    </w:p>
    <w:p w14:paraId="52790D2D" w14:textId="77777777" w:rsidR="00DC0A66" w:rsidRPr="00DC0A66" w:rsidRDefault="00DC0A66" w:rsidP="00DC0A66">
      <w:pPr>
        <w:tabs>
          <w:tab w:val="left" w:pos="5790"/>
        </w:tabs>
        <w:spacing w:before="120" w:after="422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Hlavním cílem projektu je přispět k sociální, hospodářské a environmentální transformaci Moravskoslezského kraje při přechodu od ekonomiky závislé na těžbě uhlí ke klimaticky neutrální ekonomice. Toho bude dosaženo prostřednictvím přeměny krajiny poškozené těžbou černého uhlí v lokalitě Lipiny v Karviné na území s výzkumným a vzdělávacím parkem EDEN Silesia provozovaným Slezskou univerzitou, který bude tematicky zaměřený na zachování a regeneraci přírodního a kulturního dědictví. </w:t>
      </w:r>
    </w:p>
    <w:p w14:paraId="08FB6A37" w14:textId="77777777" w:rsidR="00DC0A66" w:rsidRPr="00DC0A66" w:rsidRDefault="00DC0A66" w:rsidP="00DC0A66">
      <w:pPr>
        <w:tabs>
          <w:tab w:val="left" w:pos="5790"/>
        </w:tabs>
        <w:spacing w:before="120" w:after="92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Jaký problém projekt řeší?</w:t>
      </w:r>
    </w:p>
    <w:p w14:paraId="302684EA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V MSK, ČR ani v regionu střední Evropy neexistuje výzkumná, vzdělávací a návštěvnická infrastruktura zaměřená na udržitelný a regenerativní rozvoj, která je přímo navázaná na univerzitní prostředí a poskytuje širokou škálu vzdělávacích aktivit, prostor pro kreativitu a podporuje ochranu přírodního a kulturního dědictví. Slezsku univerzita nedisponuje žádnými podobnými prostory, ve které by mohl plnohodnotně probíhat výuka nově plánovaného studijního programu zaměřené na udržitelný a regenerativní rozvoj krajiny a regionu. Plánovaný studijní program je přímo navázán na plánovanou infrastrukturu a bez areál Eden Silesia by tato výuka neměla potřebnou kvalitu a neumožňovala by realizovat praktickou část výuky. Současně SU nedisponuje prostorami vhodnými pro praktickou část výuky profesně zaměřených programů vyučovaných na fakultách/ústavech umístěných v Karviné a Opavě (jedná se zejména o studijní programy zaměřené za podnikání, marketing, cestovní ruch a turismus, prezentaci audiovizuální tvorby, propagaci a popularizaci vědy, speciální pedagogiku). Obdobně je tomu u vědecko-výzkumné činnosti, kdy pro témata zaměřená na udržitelný rozvoj, </w:t>
      </w:r>
      <w:r w:rsidRPr="00DC0A66">
        <w:rPr>
          <w:rFonts w:ascii="Calibri" w:hAnsi="Calibri"/>
        </w:rPr>
        <w:lastRenderedPageBreak/>
        <w:t>exobiologii, přeměnu krajiny a krajinné ekologie, obnovu krajinu po těžbě, synergie modré a zelené infrastruktury sídel a propojení s přírodou apod. SU nedisponuje zázemím pro realizaci plánovaného rozsahu aktivit. Tento výzkum je nyní možné realizovat pouze v teoretické rovině, pro praktickou část neexistuje potřebné zázemí.</w:t>
      </w:r>
    </w:p>
    <w:p w14:paraId="50C5E30B" w14:textId="77777777" w:rsidR="00DC0A66" w:rsidRPr="00DC0A66" w:rsidRDefault="00DC0A66" w:rsidP="00DC0A66">
      <w:pPr>
        <w:tabs>
          <w:tab w:val="left" w:pos="5790"/>
        </w:tabs>
        <w:spacing w:before="120" w:after="36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V rámci MSK i ČR neexistuje obdobně pojatá  a ucelená infrastruktura, která by obsahově moderním a vizuálně atraktivním způsobem nabízela plánovaný rozsah vzdělávacích aktivit propojených s návštěvnickou vnitřní i venkovní expozicí zaměřených na udržitelný rozvoj a regenerativní budoucnost. Současně vzhledem k ukončování  těžby černého uhlí na Karvinsky bude přibývat nezaměstnaných, kteří v dolech zajišťovali provozní a technické profese zaměřené na údržbu, servis technických zařízení atd. </w:t>
      </w:r>
    </w:p>
    <w:p w14:paraId="52A3F543" w14:textId="77777777" w:rsidR="00DC0A66" w:rsidRPr="00DC0A66" w:rsidRDefault="00DC0A66" w:rsidP="00DC0A66">
      <w:pPr>
        <w:tabs>
          <w:tab w:val="left" w:pos="5790"/>
        </w:tabs>
        <w:spacing w:before="120" w:after="92" w:line="265" w:lineRule="auto"/>
        <w:ind w:left="142" w:right="3902"/>
        <w:jc w:val="both"/>
        <w:rPr>
          <w:rFonts w:ascii="Calibri" w:hAnsi="Calibri"/>
          <w:b/>
        </w:rPr>
      </w:pPr>
      <w:r w:rsidRPr="00DC0A66">
        <w:rPr>
          <w:rFonts w:ascii="Calibri" w:hAnsi="Calibri"/>
          <w:b/>
        </w:rPr>
        <w:t>Jaké jsou příčiny problému?</w:t>
      </w:r>
    </w:p>
    <w:p w14:paraId="7704E420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Nosnou myšlenkou celého projektu je téma udržitelnosti a regenerativní budoucnosti jako reakce na globální problém v oblasti klimatické změny, či vymírání druhů rostlin a živočichů, ale také surovinové, energetické krize či potravinové krize. Z tohoto důvodu je potřebná prezentace témat udržitelného rozvoje a regenerativní budoucnosti směrem k široké veřejnosti, zavést tyto témata do vysokoškolské výuky či do vzdělávací aktivit mateřských, základních a středních škol. Téma udržitelného rozvoje představuje způsob fungování lidské společnosti, která uvádí do souladu ekonomický a vědeckotechnický rozvoj a plnohodnotné zachování životního prostředí. Udržitelný rozvoj je založen na rovnováze mezi třemi základními pilíři - environmentální, společenský a ekonomický.</w:t>
      </w:r>
    </w:p>
    <w:p w14:paraId="11B0A932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Téma regenerativní budoucnosti propojuje myšlenka využití síly a disciplíny každého účastníka vzdělávání k vytvoření pozitivní regenerační změny a pochopení, že by každý měl mít ambici během svého života činit takové kroky, aby když z něj nakonec bude odcházet, byl svět lepší místo než, tomu bylo, když přišel na svět. Celá myšlenka regenerativní budoucnosti je tedy založena na tom, abychom se naši planetu i společnost snažili ozdravit, navrátit přírodě a krajině její dřívější hodnoty a zodpovědně využívali dostupné zdroje.</w:t>
      </w:r>
    </w:p>
    <w:p w14:paraId="4157A986" w14:textId="77777777" w:rsidR="00DC0A66" w:rsidRPr="00DC0A66" w:rsidRDefault="00DC0A66" w:rsidP="00DC0A66">
      <w:pPr>
        <w:tabs>
          <w:tab w:val="left" w:pos="5790"/>
        </w:tabs>
        <w:spacing w:before="120" w:after="422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V Moravskoslezském kraji existuje řada lokalit/území poškozených těžbou černého uhlí a s těžbou souvisejícími návaznými aktivitami. Je nutné pro tyto části kraje vytvořit jejich nové využití v souladu s principy udržitelného rozvoje a maximalizace pozitivních dopadů na místo samotné a jeho okolí. Samotné místo zvolené pro realizaci projektu velmi dobře vyjadřuje myšlenky udržitelného rozvoje a regenerativní budoucnosti.</w:t>
      </w:r>
    </w:p>
    <w:p w14:paraId="5B0F42A9" w14:textId="77777777" w:rsidR="00DC0A66" w:rsidRPr="00DC0A66" w:rsidRDefault="00DC0A66" w:rsidP="00DC0A66">
      <w:pPr>
        <w:tabs>
          <w:tab w:val="left" w:pos="5790"/>
        </w:tabs>
        <w:spacing w:before="120" w:after="92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Co je cílem projektu?</w:t>
      </w:r>
    </w:p>
    <w:p w14:paraId="737D2415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Hlavním cílem projektu je přispět k sociální, hospodářské a environmentální transformaci Moravskoslezského kraje při přechodu od ekonomiky závislé na těžbě uhlí ke klimaticky neutrální ekonomice. Toho bude dosaženo prostřednictvím přeměny krajiny poškozené těžbou černého uhlí v lokalitě Karviná - Lipiny na území s výzkumným a vzdělávacím parkem EDEN Silesia tematicky zaměřeným na zachování a regeneraci přírodního a kulturního dědictví. Tato nově vzniklá infrastruktura bude založena na principech udržitelného rozvoje a regenerativní budoucnosti (stavebně i věcným zaměřením) a bude centrem vzdělávání, výzkumu, vývoje, spolupráce i komunitního života. </w:t>
      </w:r>
    </w:p>
    <w:p w14:paraId="22DE3FE7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Dílčí cíle projektu jsou definovány takto:</w:t>
      </w:r>
    </w:p>
    <w:p w14:paraId="43464793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rozšířit nabídku vysokoškolského vzdělávání v MSK se zaměřením na témata udržitelného rozvoje a regenerativní budoucnosti,</w:t>
      </w:r>
    </w:p>
    <w:p w14:paraId="7A34B741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zvýšit kvalitu a relevanci vyučovaných studijních programů na SU s důrazem na praxi studentů a tím podpořit kvalitu a uplatnitelnost absolventů,</w:t>
      </w:r>
    </w:p>
    <w:p w14:paraId="5367252F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podpořit rozvoj vědy, výzkumu a dalších tvůrčích činností v klíčových tematických oblastech projektu,</w:t>
      </w:r>
    </w:p>
    <w:p w14:paraId="370A5D8F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lastRenderedPageBreak/>
        <w:t>zvýšit kvalitu a úroveň formálního i neformálního vzdělávání napříč cílovými skupinami v tématech propojujícími vzájemnost přírody, technologií a lidí se zaměřením na téma regenerativní budoucnosti a udržitelného rozvoje,</w:t>
      </w:r>
    </w:p>
    <w:p w14:paraId="23B3F67E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zvýšit povědomí o environmentálních tématech, sounáležitosti lidí a přírody, udržitelném rozvoji a regenerativní budoucnosti,</w:t>
      </w:r>
    </w:p>
    <w:p w14:paraId="4A03F473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podpořit kreativitu a přenos znalostí a technologií do praxe s důrazem na udržitelný rozvoj a regenerativní budoucnost,</w:t>
      </w:r>
    </w:p>
    <w:p w14:paraId="14C5ADDB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vytvořit nová, dlouhodobě udržitelná, vysoce kvalifikovaná i servisní pracovní místa,</w:t>
      </w:r>
    </w:p>
    <w:p w14:paraId="7EAB685F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přispět k transformaci regionu od ekonomiky založené na uhlí a těžkém průmyslu ke znalostní a regenerativní ekonomice,</w:t>
      </w:r>
    </w:p>
    <w:p w14:paraId="10CFFF19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nalákat návštěvníky do regionu a tím podpořit ekonomický růst, zaměstnanost a zvýšení podnikatelských příležitostí na Karvinsku,</w:t>
      </w:r>
    </w:p>
    <w:p w14:paraId="167A1BDB" w14:textId="77777777" w:rsidR="00DC0A66" w:rsidRPr="00DC0A66" w:rsidRDefault="00DC0A66" w:rsidP="00DC0A66">
      <w:pPr>
        <w:numPr>
          <w:ilvl w:val="0"/>
          <w:numId w:val="4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přispět k rozvoji komunit, sounáležitosti obyvatel s regionem i pozitivní změně image Karvinska.</w:t>
      </w:r>
    </w:p>
    <w:p w14:paraId="658B55C1" w14:textId="77777777" w:rsidR="00DC0A66" w:rsidRPr="00DC0A66" w:rsidRDefault="00DC0A66" w:rsidP="00DC0A66">
      <w:pPr>
        <w:tabs>
          <w:tab w:val="left" w:pos="5790"/>
        </w:tabs>
        <w:spacing w:before="120" w:after="92" w:line="265" w:lineRule="auto"/>
        <w:ind w:left="142" w:right="3124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Jaká změna/y je/jsou v důsledku projektu očekávána/y?</w:t>
      </w:r>
    </w:p>
    <w:p w14:paraId="2D65CBF8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Z hlediska dopadu projektu na místo realizace, město Karviná, Moravskoslezský kraj, obyvatele a subjekty působící v kraji apod. se očekávají hlavně tyto hlavní střednědobé a dlouhodobé změny:</w:t>
      </w:r>
    </w:p>
    <w:p w14:paraId="354EB06D" w14:textId="77777777" w:rsidR="00DC0A66" w:rsidRPr="00DC0A66" w:rsidRDefault="00DC0A66" w:rsidP="00DC0A66">
      <w:pPr>
        <w:numPr>
          <w:ilvl w:val="0"/>
          <w:numId w:val="5"/>
        </w:numPr>
        <w:tabs>
          <w:tab w:val="left" w:pos="5790"/>
        </w:tabs>
        <w:spacing w:before="120" w:after="13" w:line="250" w:lineRule="auto"/>
        <w:ind w:left="851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nově využité území poškozené předchozí těžbou černého uhlí v souladu s principy udržitelnosti a maximalizace pozitivních dopadů na místo a jeho okolí,</w:t>
      </w:r>
    </w:p>
    <w:p w14:paraId="26D31C71" w14:textId="77777777" w:rsidR="00DC0A66" w:rsidRPr="00DC0A66" w:rsidRDefault="00DC0A66" w:rsidP="00DC0A66">
      <w:pPr>
        <w:numPr>
          <w:ilvl w:val="0"/>
          <w:numId w:val="5"/>
        </w:numPr>
        <w:tabs>
          <w:tab w:val="left" w:pos="5790"/>
        </w:tabs>
        <w:spacing w:before="120" w:after="13" w:line="250" w:lineRule="auto"/>
        <w:ind w:left="851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vybudování nového architektonického symbolu karvinského regionu za použití přírodních principů a technických řešení umožňující udržitelný provoz,</w:t>
      </w:r>
    </w:p>
    <w:p w14:paraId="0BF6E289" w14:textId="77777777" w:rsidR="00DC0A66" w:rsidRPr="00DC0A66" w:rsidRDefault="00DC0A66" w:rsidP="00DC0A66">
      <w:pPr>
        <w:numPr>
          <w:ilvl w:val="0"/>
          <w:numId w:val="5"/>
        </w:numPr>
        <w:tabs>
          <w:tab w:val="left" w:pos="5790"/>
        </w:tabs>
        <w:spacing w:before="120" w:after="13" w:line="250" w:lineRule="auto"/>
        <w:ind w:left="851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reálný pozitivní dopad všech vzdělávacích aktivit na rozvoj znalostí a dovedností s ohledem na udržitelný rozvoj a regenerativní budoucnost ve všech aspektech lidské činnosti,</w:t>
      </w:r>
    </w:p>
    <w:p w14:paraId="195D6030" w14:textId="77777777" w:rsidR="00DC0A66" w:rsidRPr="00DC0A66" w:rsidRDefault="00DC0A66" w:rsidP="00DC0A66">
      <w:pPr>
        <w:numPr>
          <w:ilvl w:val="0"/>
          <w:numId w:val="5"/>
        </w:numPr>
        <w:tabs>
          <w:tab w:val="left" w:pos="5790"/>
        </w:tabs>
        <w:spacing w:before="120" w:after="13" w:line="250" w:lineRule="auto"/>
        <w:ind w:left="851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zvýšení zaměstnanosti v regionu ve vazbě nejen na přímá pracovní místa vytvořená projektem, ale i s ohledem na pracovní místa, která budou vytvořena v celém dodavatelko-odběratelském řetězci a návazných službách,</w:t>
      </w:r>
    </w:p>
    <w:p w14:paraId="2E3FD0AE" w14:textId="77777777" w:rsidR="00DC0A66" w:rsidRPr="00DC0A66" w:rsidRDefault="00DC0A66" w:rsidP="00DC0A66">
      <w:pPr>
        <w:numPr>
          <w:ilvl w:val="0"/>
          <w:numId w:val="5"/>
        </w:numPr>
        <w:tabs>
          <w:tab w:val="left" w:pos="5790"/>
        </w:tabs>
        <w:spacing w:before="120" w:after="13" w:line="250" w:lineRule="auto"/>
        <w:ind w:left="851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zvýšení atraktivity regionu Karvinska pro domácí i zahraniční návštěvníky, investory apod.</w:t>
      </w:r>
    </w:p>
    <w:p w14:paraId="61356260" w14:textId="77777777" w:rsidR="00DC0A66" w:rsidRPr="00DC0A66" w:rsidRDefault="00DC0A66" w:rsidP="00DC0A66">
      <w:pPr>
        <w:numPr>
          <w:ilvl w:val="0"/>
          <w:numId w:val="5"/>
        </w:numPr>
        <w:tabs>
          <w:tab w:val="left" w:pos="5790"/>
        </w:tabs>
        <w:spacing w:before="120" w:after="360" w:line="250" w:lineRule="auto"/>
        <w:ind w:left="851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synergie EDEN Silesia s dalšími součástmi a aktivitami Slezské univerzity i dalšími univerzitami a subjekty vzdělávacího a inovačního ekosystému v MSK.</w:t>
      </w:r>
    </w:p>
    <w:p w14:paraId="580BDB6F" w14:textId="77777777" w:rsidR="00DC0A66" w:rsidRPr="00DC0A66" w:rsidRDefault="00DC0A66" w:rsidP="00DC0A66">
      <w:pPr>
        <w:tabs>
          <w:tab w:val="left" w:pos="5790"/>
        </w:tabs>
        <w:spacing w:before="120" w:after="92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Jaké aktivity v projektu budou realizovány?</w:t>
      </w:r>
    </w:p>
    <w:p w14:paraId="59EE1401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Realizační fáze a dílčí aktivity projektu</w:t>
      </w:r>
    </w:p>
    <w:p w14:paraId="1D824CAC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Realizační fáze projektu se bude skládat ze souboru investičních aktivit, které povedou k fyzickému vybudování výzkumného a vzdělávacího parku a také ze souboru aktivit, jejichž cílem bude kompletní vytvoření obsahové náplně EDEN Silesia. </w:t>
      </w:r>
    </w:p>
    <w:p w14:paraId="2AC421F3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right="2234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Ve strukturované podobě pak realizační fáze zahrnuje všechny tyto aktivity: </w:t>
      </w:r>
    </w:p>
    <w:p w14:paraId="41573B59" w14:textId="77777777" w:rsidR="00DC0A66" w:rsidRPr="00DC0A66" w:rsidRDefault="00DC0A66" w:rsidP="00DC0A66">
      <w:pPr>
        <w:numPr>
          <w:ilvl w:val="1"/>
          <w:numId w:val="2"/>
        </w:numPr>
        <w:tabs>
          <w:tab w:val="left" w:pos="5790"/>
        </w:tabs>
        <w:spacing w:before="120" w:after="200" w:line="240" w:lineRule="auto"/>
        <w:ind w:left="851" w:right="2234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příprava území a přípravné stavební práce,</w:t>
      </w:r>
    </w:p>
    <w:p w14:paraId="4A8C9787" w14:textId="77777777" w:rsidR="00DC0A66" w:rsidRPr="00DC0A66" w:rsidRDefault="00DC0A66" w:rsidP="00DC0A66">
      <w:pPr>
        <w:numPr>
          <w:ilvl w:val="1"/>
          <w:numId w:val="2"/>
        </w:numPr>
        <w:tabs>
          <w:tab w:val="left" w:pos="5790"/>
        </w:tabs>
        <w:spacing w:before="120" w:after="13" w:line="250" w:lineRule="auto"/>
        <w:ind w:left="851" w:right="2234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stavební práce,</w:t>
      </w:r>
    </w:p>
    <w:p w14:paraId="0E9DF9DA" w14:textId="77777777" w:rsidR="00DC0A66" w:rsidRPr="00DC0A66" w:rsidRDefault="00DC0A66" w:rsidP="00DC0A66">
      <w:pPr>
        <w:numPr>
          <w:ilvl w:val="1"/>
          <w:numId w:val="2"/>
        </w:numPr>
        <w:tabs>
          <w:tab w:val="left" w:pos="5790"/>
        </w:tabs>
        <w:spacing w:before="120" w:after="13" w:line="250" w:lineRule="auto"/>
        <w:ind w:left="851" w:right="4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dodávka a instalace vybavení, zařízení, nábytku, IT a AV techniky a dalších technologií,</w:t>
      </w:r>
    </w:p>
    <w:p w14:paraId="5D86D192" w14:textId="77777777" w:rsidR="00DC0A66" w:rsidRPr="00DC0A66" w:rsidRDefault="00DC0A66" w:rsidP="00DC0A66">
      <w:pPr>
        <w:numPr>
          <w:ilvl w:val="1"/>
          <w:numId w:val="2"/>
        </w:numPr>
        <w:tabs>
          <w:tab w:val="left" w:pos="5790"/>
        </w:tabs>
        <w:spacing w:before="120" w:after="13" w:line="250" w:lineRule="auto"/>
        <w:ind w:left="851" w:right="2234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terénní a zahradní úpravy,</w:t>
      </w:r>
    </w:p>
    <w:p w14:paraId="1822C2C8" w14:textId="77777777" w:rsidR="00DC0A66" w:rsidRPr="00DC0A66" w:rsidRDefault="00DC0A66" w:rsidP="00DC0A66">
      <w:pPr>
        <w:numPr>
          <w:ilvl w:val="1"/>
          <w:numId w:val="2"/>
        </w:numPr>
        <w:tabs>
          <w:tab w:val="left" w:pos="5790"/>
        </w:tabs>
        <w:spacing w:before="120" w:after="13" w:line="250" w:lineRule="auto"/>
        <w:ind w:left="851" w:right="-138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zpracování odborných podkladů a vzdělávacích materiálů pro jednotlivé vzdělávací a další aktivity,</w:t>
      </w:r>
    </w:p>
    <w:p w14:paraId="089725FC" w14:textId="77777777" w:rsidR="00DC0A66" w:rsidRPr="00DC0A66" w:rsidRDefault="00DC0A66" w:rsidP="00DC0A66">
      <w:pPr>
        <w:numPr>
          <w:ilvl w:val="1"/>
          <w:numId w:val="2"/>
        </w:numPr>
        <w:tabs>
          <w:tab w:val="left" w:pos="5790"/>
        </w:tabs>
        <w:spacing w:before="120" w:after="13" w:line="250" w:lineRule="auto"/>
        <w:ind w:left="851" w:right="1421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pilotní provoz a ověření konceptu před otevřením parku pro cílové skupiny.</w:t>
      </w:r>
    </w:p>
    <w:p w14:paraId="2998F849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Aktivity v provozní fázi:</w:t>
      </w:r>
    </w:p>
    <w:p w14:paraId="6C79C3C9" w14:textId="77777777" w:rsidR="00DC0A66" w:rsidRPr="00DC0A66" w:rsidRDefault="00DC0A66" w:rsidP="00DC0A66">
      <w:pPr>
        <w:numPr>
          <w:ilvl w:val="0"/>
          <w:numId w:val="6"/>
        </w:numPr>
        <w:tabs>
          <w:tab w:val="left" w:pos="5790"/>
        </w:tabs>
        <w:spacing w:before="120" w:after="13" w:line="25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vysokoškolské studium a vzdělávání (výuka nového studijního programu "Regenerativní rozvoj regionu a krajiny", realizace praktické části výuky v rámci existujících studijních programů vyučovaných na fakultách a ústavech Slezské univerzity, výuka celouniverzitního předmětu </w:t>
      </w:r>
    </w:p>
    <w:p w14:paraId="1658E9DD" w14:textId="77777777" w:rsidR="00DC0A66" w:rsidRPr="00DC0A66" w:rsidRDefault="00DC0A66" w:rsidP="00DC0A66">
      <w:pPr>
        <w:numPr>
          <w:ilvl w:val="0"/>
          <w:numId w:val="6"/>
        </w:numPr>
        <w:tabs>
          <w:tab w:val="left" w:pos="5790"/>
        </w:tabs>
        <w:spacing w:before="120" w:after="200" w:line="24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lastRenderedPageBreak/>
        <w:t xml:space="preserve">zaměřeného na principy udržitelnosti a </w:t>
      </w:r>
      <w:proofErr w:type="spellStart"/>
      <w:r w:rsidRPr="00DC0A66">
        <w:rPr>
          <w:rFonts w:ascii="Calibri" w:hAnsi="Calibri"/>
        </w:rPr>
        <w:t>a</w:t>
      </w:r>
      <w:proofErr w:type="spellEnd"/>
      <w:r w:rsidRPr="00DC0A66">
        <w:rPr>
          <w:rFonts w:ascii="Calibri" w:hAnsi="Calibri"/>
        </w:rPr>
        <w:t xml:space="preserve"> regenerativní budoucnosti v rámci všech studijních programů SU);</w:t>
      </w:r>
    </w:p>
    <w:p w14:paraId="6C106FDD" w14:textId="77777777" w:rsidR="00DC0A66" w:rsidRPr="00DC0A66" w:rsidRDefault="00DC0A66" w:rsidP="00DC0A66">
      <w:pPr>
        <w:numPr>
          <w:ilvl w:val="0"/>
          <w:numId w:val="6"/>
        </w:numPr>
        <w:tabs>
          <w:tab w:val="left" w:pos="5790"/>
        </w:tabs>
        <w:spacing w:before="120" w:after="13" w:line="25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>vědecko-výzkumné a další tvůrčí činnosti provázané primárně s výše uvedenými studijními programy;</w:t>
      </w:r>
    </w:p>
    <w:p w14:paraId="4DA07469" w14:textId="77777777" w:rsidR="00DC0A66" w:rsidRPr="00DC0A66" w:rsidRDefault="00DC0A66" w:rsidP="00DC0A66">
      <w:pPr>
        <w:numPr>
          <w:ilvl w:val="0"/>
          <w:numId w:val="6"/>
        </w:numPr>
        <w:tabs>
          <w:tab w:val="left" w:pos="5790"/>
        </w:tabs>
        <w:spacing w:before="120" w:after="222" w:line="25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>společenská role (kurzy celoživotního vzdělávání a univerzity třetího věku, vzdělávací programy pro žáky MŠ, ZŠ a SŠ, organizované vzdělávací akce pro veřejnost, návštěvnická expozice pro individuální návštěvníky, kulturní akce a umělecká vystoupení apod.</w:t>
      </w:r>
    </w:p>
    <w:p w14:paraId="1F9EB531" w14:textId="77777777" w:rsidR="00DC0A66" w:rsidRPr="00DC0A66" w:rsidRDefault="00DC0A66" w:rsidP="00DC0A66">
      <w:pPr>
        <w:tabs>
          <w:tab w:val="left" w:pos="5790"/>
        </w:tabs>
        <w:spacing w:before="120" w:after="360" w:line="240" w:lineRule="auto"/>
        <w:ind w:left="141" w:hanging="11"/>
        <w:jc w:val="both"/>
        <w:rPr>
          <w:rFonts w:ascii="Calibri" w:hAnsi="Calibri"/>
        </w:rPr>
      </w:pPr>
      <w:r w:rsidRPr="00DC0A66">
        <w:rPr>
          <w:rFonts w:ascii="Calibri" w:hAnsi="Calibri"/>
        </w:rPr>
        <w:t>Bližší popis konkrétní aktivit v provozní fázi je uveden ve studii proveditelnosti - část 4.2 "Popis služeb, které budou díky projektu poskytovány".</w:t>
      </w:r>
    </w:p>
    <w:p w14:paraId="2699D27F" w14:textId="77777777" w:rsidR="00DC0A66" w:rsidRPr="00DC0A66" w:rsidRDefault="00DC0A66" w:rsidP="00DC0A66">
      <w:pPr>
        <w:tabs>
          <w:tab w:val="left" w:pos="5790"/>
        </w:tabs>
        <w:spacing w:before="120" w:after="360" w:line="264" w:lineRule="auto"/>
        <w:ind w:left="141" w:right="3901" w:hanging="1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realizačního týmu projektu:</w:t>
      </w:r>
    </w:p>
    <w:p w14:paraId="762D26BA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124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Jak bude zajištěno šíření výstupů projektu?</w:t>
      </w:r>
    </w:p>
    <w:p w14:paraId="3D33B08C" w14:textId="77777777" w:rsidR="00DC0A66" w:rsidRPr="00DC0A66" w:rsidRDefault="00DC0A66" w:rsidP="00DC0A66">
      <w:pPr>
        <w:tabs>
          <w:tab w:val="left" w:pos="5790"/>
        </w:tabs>
        <w:spacing w:before="120" w:after="360" w:line="264" w:lineRule="auto"/>
        <w:ind w:left="141" w:right="3901" w:hanging="1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V čem je navržené řešení inovativní?</w:t>
      </w:r>
    </w:p>
    <w:p w14:paraId="0308B1D2" w14:textId="77777777" w:rsidR="00DC0A66" w:rsidRPr="00DC0A66" w:rsidRDefault="00DC0A66" w:rsidP="00DC0A66">
      <w:pPr>
        <w:tabs>
          <w:tab w:val="left" w:pos="5790"/>
        </w:tabs>
        <w:spacing w:before="120" w:after="360" w:line="264" w:lineRule="auto"/>
        <w:ind w:left="141" w:right="3901" w:hanging="1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Jaká existují rizika projektu?</w:t>
      </w:r>
    </w:p>
    <w:p w14:paraId="7F9A7949" w14:textId="77777777" w:rsidR="00DC0A66" w:rsidRPr="00DC0A66" w:rsidRDefault="00DC0A66" w:rsidP="00DC0A66">
      <w:pPr>
        <w:tabs>
          <w:tab w:val="left" w:pos="5790"/>
        </w:tabs>
        <w:spacing w:before="120" w:after="360" w:line="264" w:lineRule="auto"/>
        <w:ind w:left="141" w:right="3901" w:hanging="1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Klíčová slova:</w:t>
      </w:r>
    </w:p>
    <w:p w14:paraId="642BE7F8" w14:textId="77777777" w:rsidR="00DC0A66" w:rsidRPr="00DC0A66" w:rsidRDefault="00DC0A66" w:rsidP="00DC0A66">
      <w:pPr>
        <w:tabs>
          <w:tab w:val="left" w:pos="5790"/>
        </w:tabs>
        <w:spacing w:before="240" w:after="166" w:line="240" w:lineRule="auto"/>
        <w:ind w:left="142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>Specifické cíle</w:t>
      </w:r>
    </w:p>
    <w:tbl>
      <w:tblPr>
        <w:tblStyle w:val="TableGrid"/>
        <w:tblW w:w="8824" w:type="dxa"/>
        <w:tblInd w:w="147" w:type="dxa"/>
        <w:tblLook w:val="04A0" w:firstRow="1" w:lastRow="0" w:firstColumn="1" w:lastColumn="0" w:noHBand="0" w:noVBand="1"/>
      </w:tblPr>
      <w:tblGrid>
        <w:gridCol w:w="3539"/>
        <w:gridCol w:w="5285"/>
      </w:tblGrid>
      <w:tr w:rsidR="00DC0A66" w:rsidRPr="00DC0A66" w14:paraId="3B5EA2BB" w14:textId="77777777" w:rsidTr="003415BA">
        <w:trPr>
          <w:trHeight w:val="26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36F0F0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Číslo programu: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569F612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10 </w:t>
            </w:r>
          </w:p>
        </w:tc>
      </w:tr>
      <w:tr w:rsidR="00DC0A66" w:rsidRPr="00DC0A66" w14:paraId="22F0883A" w14:textId="77777777" w:rsidTr="003415BA">
        <w:trPr>
          <w:trHeight w:val="43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895B50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programu: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624F9AB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Operační program Spravedlivá transformace 2021–2027</w:t>
            </w:r>
          </w:p>
        </w:tc>
      </w:tr>
      <w:tr w:rsidR="00DC0A66" w:rsidRPr="00DC0A66" w14:paraId="6DCFE234" w14:textId="77777777" w:rsidTr="003415BA">
        <w:trPr>
          <w:trHeight w:val="43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0A6CFB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Číslo priority: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1A7AA31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10.03</w:t>
            </w:r>
          </w:p>
        </w:tc>
      </w:tr>
      <w:tr w:rsidR="00DC0A66" w:rsidRPr="00DC0A66" w14:paraId="09270AD7" w14:textId="77777777" w:rsidTr="003415BA">
        <w:trPr>
          <w:trHeight w:val="43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B25CE5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priority: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546A32A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Moravskoslezský kraj</w:t>
            </w:r>
          </w:p>
        </w:tc>
      </w:tr>
      <w:tr w:rsidR="00DC0A66" w:rsidRPr="00DC0A66" w14:paraId="1012C5CE" w14:textId="77777777" w:rsidTr="003415BA">
        <w:trPr>
          <w:trHeight w:val="43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9D7947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Číslo cíle politiky: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1E67D2E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CP 8</w:t>
            </w:r>
          </w:p>
        </w:tc>
      </w:tr>
      <w:tr w:rsidR="00DC0A66" w:rsidRPr="00DC0A66" w14:paraId="7AC6FA01" w14:textId="77777777" w:rsidTr="003415BA">
        <w:trPr>
          <w:trHeight w:val="87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B3B3A2A" w14:textId="77777777" w:rsidR="00DC0A66" w:rsidRPr="00DC0A66" w:rsidRDefault="00DC0A66" w:rsidP="00DC0A66">
            <w:pPr>
              <w:tabs>
                <w:tab w:val="left" w:pos="5790"/>
              </w:tabs>
              <w:spacing w:before="120" w:after="281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cíle politiky:</w:t>
            </w:r>
          </w:p>
          <w:p w14:paraId="6A333E4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Číslo specifického cíle/opatření - 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4AE97F5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Specifický cíl FST</w:t>
            </w:r>
          </w:p>
        </w:tc>
      </w:tr>
      <w:tr w:rsidR="00DC0A66" w:rsidRPr="00DC0A66" w14:paraId="5B5CC883" w14:textId="77777777" w:rsidTr="003415BA">
        <w:trPr>
          <w:trHeight w:val="69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E71EA8E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Formát ŘO:</w:t>
            </w:r>
          </w:p>
          <w:p w14:paraId="33401C8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Číslo specifického cíle/opatření - 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3D936A2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10.03.01</w:t>
            </w:r>
          </w:p>
        </w:tc>
      </w:tr>
      <w:tr w:rsidR="00DC0A66" w:rsidRPr="00DC0A66" w14:paraId="2616C186" w14:textId="77777777" w:rsidTr="003415BA">
        <w:trPr>
          <w:trHeight w:val="34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185421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Formát EK: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4044AFB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10.03.04.08.01</w:t>
            </w:r>
          </w:p>
        </w:tc>
      </w:tr>
      <w:tr w:rsidR="00DC0A66" w:rsidRPr="00DC0A66" w14:paraId="42E9DD29" w14:textId="77777777" w:rsidTr="003415BA">
        <w:trPr>
          <w:trHeight w:val="207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AFFA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specifického cíle/opatření: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0AFF936D" w14:textId="77777777" w:rsidR="00DC0A66" w:rsidRPr="00DC0A66" w:rsidRDefault="00DC0A66" w:rsidP="00DC0A66">
            <w:pPr>
              <w:tabs>
                <w:tab w:val="left" w:pos="5790"/>
              </w:tabs>
              <w:ind w:left="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Umožnit regionům a lidem řešit sociální, hospodářské a environmentální dopady transformace, která je zaměřena na dosažení cílů Unie v oblasti energetiky a klimatu pro rok </w:t>
            </w:r>
          </w:p>
          <w:p w14:paraId="09C76E94" w14:textId="77777777" w:rsidR="00DC0A66" w:rsidRPr="00DC0A66" w:rsidRDefault="00DC0A66" w:rsidP="00DC0A66">
            <w:pPr>
              <w:tabs>
                <w:tab w:val="left" w:pos="5790"/>
              </w:tabs>
              <w:ind w:left="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2030 a klimaticky neutrálního hospodářství Unie do roku 2050 v souladu s Pařížskou dohodou, a dopady této transformace na zaměstnanost</w:t>
            </w:r>
          </w:p>
        </w:tc>
      </w:tr>
      <w:tr w:rsidR="00DC0A66" w:rsidRPr="00DC0A66" w14:paraId="39397077" w14:textId="77777777" w:rsidTr="003415BA">
        <w:trPr>
          <w:trHeight w:val="69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0D64CFB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Procentní podíl:</w:t>
            </w:r>
          </w:p>
          <w:p w14:paraId="5853FFE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Kategorie regionu: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298D9FD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100,00</w:t>
            </w:r>
          </w:p>
        </w:tc>
      </w:tr>
      <w:tr w:rsidR="00DC0A66" w:rsidRPr="00DC0A66" w14:paraId="3761546B" w14:textId="77777777" w:rsidTr="003415BA">
        <w:trPr>
          <w:trHeight w:val="34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B9C670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-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Více rozvinuté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6A28B98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7D84E4BF" w14:textId="77777777" w:rsidTr="003415BA">
        <w:trPr>
          <w:trHeight w:val="34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BF05C7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-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Méně rozvinuté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3F17578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3E7D64B2" w14:textId="77777777" w:rsidTr="003415BA">
        <w:trPr>
          <w:trHeight w:val="266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E48816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-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Přechodové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6E9821C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  <w:p w14:paraId="5D55C54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</w:p>
        </w:tc>
      </w:tr>
    </w:tbl>
    <w:p w14:paraId="6B8CD3D5" w14:textId="77777777" w:rsidR="00DC0A66" w:rsidRPr="00DC0A66" w:rsidRDefault="00DC0A66" w:rsidP="00DC0A66">
      <w:pPr>
        <w:tabs>
          <w:tab w:val="left" w:pos="5790"/>
        </w:tabs>
        <w:spacing w:before="240" w:after="240" w:line="240" w:lineRule="auto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 xml:space="preserve">Cílová skupina </w:t>
      </w:r>
    </w:p>
    <w:p w14:paraId="14A7840C" w14:textId="77777777" w:rsidR="00DC0A66" w:rsidRPr="00DC0A66" w:rsidRDefault="00DC0A66" w:rsidP="00DC0A66">
      <w:pPr>
        <w:tabs>
          <w:tab w:val="center" w:pos="4981"/>
          <w:tab w:val="left" w:pos="5790"/>
        </w:tabs>
        <w:spacing w:before="120" w:after="1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Cílová skupina: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Instituce vzdělávací soustavy</w:t>
      </w:r>
    </w:p>
    <w:p w14:paraId="798188F6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cílové skupiny:</w:t>
      </w:r>
    </w:p>
    <w:p w14:paraId="797045F1" w14:textId="77777777" w:rsidR="00DC0A66" w:rsidRPr="00DC0A66" w:rsidRDefault="00DC0A66" w:rsidP="00DC0A66">
      <w:pPr>
        <w:numPr>
          <w:ilvl w:val="0"/>
          <w:numId w:val="7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Slezská univerzita</w:t>
      </w:r>
    </w:p>
    <w:p w14:paraId="63382310" w14:textId="77777777" w:rsidR="00DC0A66" w:rsidRPr="00DC0A66" w:rsidRDefault="00DC0A66" w:rsidP="00DC0A66">
      <w:pPr>
        <w:numPr>
          <w:ilvl w:val="0"/>
          <w:numId w:val="7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Mendelova univerzita</w:t>
      </w:r>
    </w:p>
    <w:p w14:paraId="7BA60808" w14:textId="77777777" w:rsidR="00DC0A66" w:rsidRPr="00DC0A66" w:rsidRDefault="00DC0A66" w:rsidP="00DC0A66">
      <w:pPr>
        <w:numPr>
          <w:ilvl w:val="0"/>
          <w:numId w:val="7"/>
        </w:numPr>
        <w:tabs>
          <w:tab w:val="left" w:pos="5790"/>
        </w:tabs>
        <w:spacing w:before="120" w:after="237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další vysoké školy, které se následně zapojí do vzdělávaní či vědecko-výzkumné funkce</w:t>
      </w:r>
    </w:p>
    <w:p w14:paraId="2B8F1856" w14:textId="77777777" w:rsidR="00DC0A66" w:rsidRPr="00DC0A66" w:rsidRDefault="00DC0A66" w:rsidP="00DC0A66">
      <w:pPr>
        <w:tabs>
          <w:tab w:val="center" w:pos="4692"/>
          <w:tab w:val="left" w:pos="5790"/>
        </w:tabs>
        <w:spacing w:before="120" w:after="1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Cílová skupina: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Malé a střední podniky</w:t>
      </w:r>
    </w:p>
    <w:p w14:paraId="2BA577C8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cílové skupiny:</w:t>
      </w:r>
    </w:p>
    <w:p w14:paraId="05F0F3A6" w14:textId="77777777" w:rsidR="00DC0A66" w:rsidRPr="00DC0A66" w:rsidRDefault="00DC0A66" w:rsidP="00DC0A66">
      <w:pPr>
        <w:tabs>
          <w:tab w:val="left" w:pos="5790"/>
        </w:tabs>
        <w:spacing w:before="120" w:after="240" w:line="240" w:lineRule="auto"/>
        <w:ind w:left="142" w:right="134"/>
        <w:jc w:val="both"/>
        <w:rPr>
          <w:rFonts w:ascii="Calibri" w:hAnsi="Calibri"/>
        </w:rPr>
      </w:pPr>
      <w:r w:rsidRPr="00DC0A66">
        <w:rPr>
          <w:rFonts w:ascii="Calibri" w:hAnsi="Calibri"/>
        </w:rPr>
        <w:t>Malí a střední podnikatelé a firmy působící ve městě Karviná i celém Moravskoslezském kraji – jedná se o skupinu organizací, resp. jejich pracovníků, na které budou cílit vybrané vzdělávací aktivity např. kulturní nebo na podporu podnikání apod., vědecko-výzkumné aktivity či další aktivity na podporu spolupráce apod. Tyto subjekty budou také pozitivně dotčeny přímými vzdělávacími činnostmi realizovanými v rámci EDEN (viz všechny předchozí cílové skupiny) např. v podobě lepší kvalifikace jejich pracovníků, vyšší vzdělanosti obyvatel kraje nebo zvýšením aktivit obyvatel kraje v rámci udržitelného rozvoje a regenerativní budoucnosti. Současně tyto subjekty mohou být dodavatelé zboží či služeb potřebných k zajištění provozu areálu, případně můžou profitovat z výsledků výzkumných aktivit apod.</w:t>
      </w:r>
    </w:p>
    <w:p w14:paraId="07BFDF6E" w14:textId="77777777" w:rsidR="00DC0A66" w:rsidRPr="00DC0A66" w:rsidRDefault="00DC0A66" w:rsidP="00DC0A66">
      <w:pPr>
        <w:tabs>
          <w:tab w:val="center" w:pos="4331"/>
          <w:tab w:val="left" w:pos="5790"/>
        </w:tabs>
        <w:spacing w:before="120" w:after="98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Cílová skupina: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Nezaměstnaní</w:t>
      </w:r>
    </w:p>
    <w:p w14:paraId="66EB344F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cílové skupiny:</w:t>
      </w:r>
    </w:p>
    <w:p w14:paraId="6842A120" w14:textId="77777777" w:rsidR="00DC0A66" w:rsidRPr="00DC0A66" w:rsidRDefault="00DC0A66" w:rsidP="00DC0A66">
      <w:pPr>
        <w:tabs>
          <w:tab w:val="left" w:pos="5790"/>
        </w:tabs>
        <w:spacing w:before="120" w:after="24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Jedná se o cílovou skupinou nezaměstnaných, kteří v rámci areálu Eden Silesia naleznou nové uplatnění/zaměstnání na pozicích zaměřených na provozních a servisní funkce, případně najdou zaměstnání u návazných subdodavatelů, kteří  budou poskytovat zboží a služby potřebné k provozu areálu.</w:t>
      </w:r>
    </w:p>
    <w:p w14:paraId="5F2C2E14" w14:textId="77777777" w:rsidR="00DC0A66" w:rsidRPr="00DC0A66" w:rsidRDefault="00DC0A66" w:rsidP="00DC0A66">
      <w:pPr>
        <w:tabs>
          <w:tab w:val="center" w:pos="4109"/>
          <w:tab w:val="left" w:pos="5790"/>
        </w:tabs>
        <w:spacing w:before="120" w:after="98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Cílová skupina: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Veřejnost</w:t>
      </w:r>
    </w:p>
    <w:p w14:paraId="3CF08CDB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cílové skupiny:</w:t>
      </w:r>
    </w:p>
    <w:p w14:paraId="7358945B" w14:textId="77777777" w:rsidR="00DC0A66" w:rsidRPr="00DC0A66" w:rsidRDefault="00DC0A66" w:rsidP="00DC0A66">
      <w:pPr>
        <w:numPr>
          <w:ilvl w:val="0"/>
          <w:numId w:val="8"/>
        </w:numPr>
        <w:tabs>
          <w:tab w:val="left" w:pos="5790"/>
        </w:tabs>
        <w:spacing w:before="120" w:after="13" w:line="250" w:lineRule="auto"/>
        <w:ind w:right="112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Účastníci dalších forem vzdělávání – jedná se o všechny ostatní účastníky vzdělávacích aktivit, kteří nejsou definováni v předešlých cílových skupinách. Jedná se o osoby, které se budou v rámci EDEN Silesia účastnit jak dalších formálních typů vzdělávání (např. v rámci CŽV nebo U3V) i neformálního vzdělávání (např. letní školy nebo příměstské tábory).</w:t>
      </w:r>
    </w:p>
    <w:p w14:paraId="28406F5B" w14:textId="77777777" w:rsidR="00DC0A66" w:rsidRPr="00DC0A66" w:rsidRDefault="00DC0A66" w:rsidP="00DC0A66">
      <w:pPr>
        <w:numPr>
          <w:ilvl w:val="0"/>
          <w:numId w:val="8"/>
        </w:numPr>
        <w:tabs>
          <w:tab w:val="left" w:pos="5790"/>
        </w:tabs>
        <w:spacing w:before="120" w:after="470" w:line="250" w:lineRule="auto"/>
        <w:ind w:right="112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Návštěvníci vzdělávacích expozic a dalších plánovaných akcí – jedná se zejména o individuální návštěvníky, rodiny, skupiny apod., kteří neformálním způsobem využijí zázemí EDEN Silesia k zvýšení své vlastní vzdělanosti a rozvoji poznání, zúčastní se kulturních či dalších komunitních aktivit apod.</w:t>
      </w:r>
    </w:p>
    <w:p w14:paraId="4AFCB91E" w14:textId="77777777" w:rsidR="00DC0A66" w:rsidRPr="00DC0A66" w:rsidRDefault="00DC0A66" w:rsidP="00DC0A66">
      <w:pPr>
        <w:tabs>
          <w:tab w:val="center" w:pos="4670"/>
          <w:tab w:val="left" w:pos="5790"/>
        </w:tabs>
        <w:spacing w:before="120" w:after="1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Cílová skupina: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Výzkumné organizace</w:t>
      </w:r>
    </w:p>
    <w:p w14:paraId="5C56A38A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cílové skupiny:</w:t>
      </w:r>
    </w:p>
    <w:p w14:paraId="02CCD7B4" w14:textId="77777777" w:rsidR="00DC0A66" w:rsidRPr="00DC0A66" w:rsidRDefault="00DC0A66" w:rsidP="00DC0A66">
      <w:pPr>
        <w:tabs>
          <w:tab w:val="left" w:pos="5790"/>
        </w:tabs>
        <w:spacing w:before="120" w:after="240" w:line="240" w:lineRule="auto"/>
        <w:ind w:left="142" w:right="212"/>
        <w:jc w:val="both"/>
        <w:rPr>
          <w:rFonts w:ascii="Calibri" w:hAnsi="Calibri"/>
        </w:rPr>
      </w:pPr>
      <w:r w:rsidRPr="00DC0A66">
        <w:rPr>
          <w:rFonts w:ascii="Calibri" w:hAnsi="Calibri"/>
        </w:rPr>
        <w:t>Akademičtí a vědečtí pracovníci – jedná se o pracovníky SU/MENDELU a dalších VŠ a výzkumných organizací, kteří se budou podílet na vzdělávací, vědecko-výzkumné a další tvůrčí činnosti vázané na EDEN Silesia. Do této skupiny patří také i vědečtí, výzkumní a vývojoví pracovníci z organizací mimo akademický sektor. Taktéž naopak se budou moci zástupci této skupiny účastnit vzdělávacích aktivit mířených na tuto skupinu.</w:t>
      </w:r>
    </w:p>
    <w:p w14:paraId="077BBD75" w14:textId="77777777" w:rsidR="00DC0A66" w:rsidRPr="00DC0A66" w:rsidRDefault="00DC0A66" w:rsidP="00DC0A66">
      <w:pPr>
        <w:tabs>
          <w:tab w:val="center" w:pos="4258"/>
          <w:tab w:val="left" w:pos="5790"/>
        </w:tabs>
        <w:spacing w:before="120" w:after="98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lastRenderedPageBreak/>
        <w:t>Cílová skupina: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Zaměstnanci</w:t>
      </w:r>
    </w:p>
    <w:p w14:paraId="311FD34D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cílové skupiny:</w:t>
      </w:r>
    </w:p>
    <w:p w14:paraId="2CF9F85F" w14:textId="77777777" w:rsidR="00DC0A66" w:rsidRPr="00DC0A66" w:rsidRDefault="00DC0A66" w:rsidP="00DC0A66">
      <w:pPr>
        <w:tabs>
          <w:tab w:val="left" w:pos="5790"/>
        </w:tabs>
        <w:spacing w:before="120" w:after="24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Další provozní, techničtí a administrativní pracovníci – jedná se jak o pracovníky SU, kteří se budou podílet na provozu EDEN Silesia, i o pracovníky z jiných organizací, kteří se zde budou moci vzdělávat v některých provozních, technických či administrativních činnostech souvisejících s provozem obdobné infrastruktury</w:t>
      </w:r>
    </w:p>
    <w:p w14:paraId="0CBA2314" w14:textId="77777777" w:rsidR="00DC0A66" w:rsidRPr="00DC0A66" w:rsidRDefault="00DC0A66" w:rsidP="00DC0A66">
      <w:pPr>
        <w:tabs>
          <w:tab w:val="center" w:pos="5743"/>
          <w:tab w:val="left" w:pos="5790"/>
        </w:tabs>
        <w:spacing w:before="120" w:after="1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Cílová skupina: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Zaměstnanci odcházející z uhelného průmyslu</w:t>
      </w:r>
    </w:p>
    <w:p w14:paraId="5BE067D4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cílové skupiny:</w:t>
      </w:r>
    </w:p>
    <w:p w14:paraId="4AFC22FE" w14:textId="77777777" w:rsidR="00DC0A66" w:rsidRPr="00DC0A66" w:rsidRDefault="00DC0A66" w:rsidP="00DC0A66">
      <w:pPr>
        <w:tabs>
          <w:tab w:val="left" w:pos="5790"/>
        </w:tabs>
        <w:spacing w:before="120" w:after="24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Jedná se o cílovou skupinou osob odcházejících z uhelného průmyslu, kteří v rámci areálu Eden Silesia naleznou nové uplatnění/zaměstnání na pozicích zaměřených na provozních a servisní funkce, případně najdou zaměstnání u návazných subdodavatelů, kteří  budou poskytovat zboží a služby potřebné k provozu areálu.</w:t>
      </w:r>
    </w:p>
    <w:p w14:paraId="45D74CE1" w14:textId="77777777" w:rsidR="00DC0A66" w:rsidRPr="00DC0A66" w:rsidRDefault="00DC0A66" w:rsidP="00DC0A66">
      <w:pPr>
        <w:tabs>
          <w:tab w:val="center" w:pos="4336"/>
          <w:tab w:val="left" w:pos="5790"/>
        </w:tabs>
        <w:spacing w:before="120" w:after="1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Cílová skupina: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Žáci a studenti</w:t>
      </w:r>
    </w:p>
    <w:p w14:paraId="6FAD2F13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cílové skupiny:</w:t>
      </w:r>
    </w:p>
    <w:p w14:paraId="61F3D5D9" w14:textId="77777777" w:rsidR="00DC0A66" w:rsidRPr="00DC0A66" w:rsidRDefault="00DC0A66" w:rsidP="00DC0A66">
      <w:pPr>
        <w:numPr>
          <w:ilvl w:val="0"/>
          <w:numId w:val="9"/>
        </w:numPr>
        <w:tabs>
          <w:tab w:val="left" w:pos="5790"/>
        </w:tabs>
        <w:spacing w:before="120" w:after="13" w:line="250" w:lineRule="auto"/>
        <w:ind w:right="111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Studenti nového profesně zaměřeného studijního programu SU „Regenerativní rozvoj regionu a krajiny“ – bude se jednat o nové studenty bakalářského stupně studia, kteří budou vzdělávání výhradně v rámci areálu EDEN Silesia.</w:t>
      </w:r>
    </w:p>
    <w:p w14:paraId="625FE00A" w14:textId="77777777" w:rsidR="00DC0A66" w:rsidRPr="00DC0A66" w:rsidRDefault="00DC0A66" w:rsidP="00DC0A66">
      <w:pPr>
        <w:numPr>
          <w:ilvl w:val="0"/>
          <w:numId w:val="9"/>
        </w:numPr>
        <w:tabs>
          <w:tab w:val="left" w:pos="5790"/>
        </w:tabs>
        <w:spacing w:before="120" w:after="13" w:line="250" w:lineRule="auto"/>
        <w:ind w:right="111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Studenti v dalších studijních programech na SU – jedná se o studenty SU, kteří se budou vzdělávat dílčím způsobem v rámci areálu EDEN Silesia ve vazbě na zaměření svého studijního programu (např. Marketing nebo Multimediální techniky) a vytvoření nového celoškolského průřezového předmětu.</w:t>
      </w:r>
    </w:p>
    <w:p w14:paraId="1322C34A" w14:textId="77777777" w:rsidR="00DC0A66" w:rsidRPr="00DC0A66" w:rsidRDefault="00DC0A66" w:rsidP="00DC0A66">
      <w:pPr>
        <w:numPr>
          <w:ilvl w:val="0"/>
          <w:numId w:val="9"/>
        </w:numPr>
        <w:tabs>
          <w:tab w:val="left" w:pos="5790"/>
        </w:tabs>
        <w:spacing w:before="120" w:after="360" w:line="250" w:lineRule="auto"/>
        <w:ind w:right="113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Studenti jiných vysokých škol a univerzit – jedná se o studenty studijních programů dalších VŠ, kteří budou zázemí EDEN Silesia využívat dílčích výukových aktivit (např. odborné exkurze, letní školy) ve vazbě na jejich domácí studium.</w:t>
      </w:r>
    </w:p>
    <w:p w14:paraId="37AAB7B0" w14:textId="77777777" w:rsidR="00DC0A66" w:rsidRPr="00DC0A66" w:rsidRDefault="00DC0A66" w:rsidP="00DC0A66">
      <w:pPr>
        <w:tabs>
          <w:tab w:val="left" w:pos="5790"/>
        </w:tabs>
        <w:spacing w:before="240" w:after="393" w:line="240" w:lineRule="auto"/>
        <w:ind w:left="142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 xml:space="preserve">Subjekty projektu </w:t>
      </w:r>
    </w:p>
    <w:tbl>
      <w:tblPr>
        <w:tblStyle w:val="TableGrid"/>
        <w:tblW w:w="8619" w:type="dxa"/>
        <w:tblInd w:w="5" w:type="dxa"/>
        <w:tblLook w:val="04A0" w:firstRow="1" w:lastRow="0" w:firstColumn="1" w:lastColumn="0" w:noHBand="0" w:noVBand="1"/>
      </w:tblPr>
      <w:tblGrid>
        <w:gridCol w:w="4673"/>
        <w:gridCol w:w="3946"/>
      </w:tblGrid>
      <w:tr w:rsidR="00DC0A66" w:rsidRPr="00DC0A66" w14:paraId="603B9ED2" w14:textId="77777777" w:rsidTr="003415BA">
        <w:trPr>
          <w:trHeight w:val="26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B55B18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subjektu: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11896D8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Žadatel/příjemce</w:t>
            </w:r>
          </w:p>
        </w:tc>
      </w:tr>
      <w:tr w:rsidR="00DC0A66" w:rsidRPr="00DC0A66" w14:paraId="298B3843" w14:textId="77777777" w:rsidTr="003415BA">
        <w:trPr>
          <w:trHeight w:val="34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A48C2C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Kód státu: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0464C94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CZE - Česká republika</w:t>
            </w:r>
          </w:p>
        </w:tc>
      </w:tr>
      <w:tr w:rsidR="00DC0A66" w:rsidRPr="00DC0A66" w14:paraId="5A0DC445" w14:textId="77777777" w:rsidTr="003415BA">
        <w:trPr>
          <w:trHeight w:val="34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CFA190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subjektu/Jméno a příjmení: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019F5F0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Slezská univerzita v Opavě</w:t>
            </w:r>
          </w:p>
        </w:tc>
      </w:tr>
      <w:tr w:rsidR="00DC0A66" w:rsidRPr="00DC0A66" w14:paraId="681F89B7" w14:textId="77777777" w:rsidTr="003415BA">
        <w:trPr>
          <w:trHeight w:val="69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D2F6967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IČ/RČ žadatele:</w:t>
            </w:r>
          </w:p>
          <w:p w14:paraId="7EEB6DA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DIČ / VAT ID: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28DAACA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47813059</w:t>
            </w:r>
          </w:p>
        </w:tc>
      </w:tr>
      <w:tr w:rsidR="00DC0A66" w:rsidRPr="00DC0A66" w14:paraId="388C0943" w14:textId="77777777" w:rsidTr="003415BA">
        <w:trPr>
          <w:trHeight w:val="34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CF3310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Právní forma: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8ABF96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Vysoká škola (veřejná, státní)</w:t>
            </w:r>
          </w:p>
        </w:tc>
      </w:tr>
      <w:tr w:rsidR="00DC0A66" w:rsidRPr="00DC0A66" w14:paraId="6B571E02" w14:textId="77777777" w:rsidTr="003415BA">
        <w:trPr>
          <w:trHeight w:val="34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F4C1A3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Je subjekt právnickou </w:t>
            </w:r>
            <w:proofErr w:type="gramStart"/>
            <w:r w:rsidRPr="00DC0A66">
              <w:rPr>
                <w:rFonts w:ascii="Calibri" w:hAnsi="Calibri"/>
                <w:b/>
              </w:rPr>
              <w:t>osobou?:</w:t>
            </w:r>
            <w:proofErr w:type="gramEnd"/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5595B53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7719F772" w14:textId="77777777" w:rsidTr="003415BA">
        <w:trPr>
          <w:trHeight w:val="69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82710B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plátce DPH: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5DB8016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Jsem plátce DPH a mám nárok na částečný odpočet DPH ve vztahu k aktivitám projektu</w:t>
            </w:r>
          </w:p>
        </w:tc>
      </w:tr>
      <w:tr w:rsidR="00DC0A66" w:rsidRPr="00DC0A66" w14:paraId="45F98C20" w14:textId="77777777" w:rsidTr="003415BA">
        <w:trPr>
          <w:trHeight w:val="24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A36D15E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Koeficient DPH:</w:t>
            </w:r>
          </w:p>
          <w:p w14:paraId="640ACDDA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Počet zaměstnanců:</w:t>
            </w:r>
          </w:p>
          <w:p w14:paraId="0D8801B6" w14:textId="77777777" w:rsidR="00DC0A66" w:rsidRPr="00DC0A66" w:rsidRDefault="00DC0A66" w:rsidP="00DC0A66">
            <w:pPr>
              <w:tabs>
                <w:tab w:val="left" w:pos="5790"/>
              </w:tabs>
              <w:spacing w:before="120" w:line="360" w:lineRule="auto"/>
              <w:ind w:left="142" w:right="269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Roční obrat (EUR): Bilanční suma roční rozvahy (EUR):</w:t>
            </w:r>
          </w:p>
          <w:p w14:paraId="35B64A9B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Velikostní kategorie podniku:</w:t>
            </w:r>
          </w:p>
          <w:p w14:paraId="2D58EB9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Kód institucionálního sektoru: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475293B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lastRenderedPageBreak/>
              <w:t>0,40</w:t>
            </w:r>
          </w:p>
        </w:tc>
      </w:tr>
      <w:tr w:rsidR="00DC0A66" w:rsidRPr="00DC0A66" w14:paraId="40FCE460" w14:textId="77777777" w:rsidTr="003415BA">
        <w:trPr>
          <w:trHeight w:val="69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1818DC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2" w:right="20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Zahrnout subjekt do definice jednoho podniku: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227EEB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44B910D4" w14:textId="77777777" w:rsidTr="003415BA">
        <w:trPr>
          <w:trHeight w:val="26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0D21C2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Zahrnout subjekt do definice rodinného 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578FDA5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</w:tbl>
    <w:p w14:paraId="0AC77634" w14:textId="77777777" w:rsidR="00DC0A66" w:rsidRPr="00DC0A66" w:rsidRDefault="00DC0A66" w:rsidP="00DC0A66">
      <w:pPr>
        <w:tabs>
          <w:tab w:val="left" w:pos="5790"/>
        </w:tabs>
        <w:spacing w:before="120" w:after="437" w:line="265" w:lineRule="auto"/>
        <w:ind w:left="15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podniku:</w:t>
      </w:r>
    </w:p>
    <w:p w14:paraId="210E4C8F" w14:textId="77777777" w:rsidR="00DC0A66" w:rsidRPr="00DC0A66" w:rsidRDefault="00DC0A66" w:rsidP="00DC0A66">
      <w:pPr>
        <w:tabs>
          <w:tab w:val="left" w:pos="5790"/>
        </w:tabs>
        <w:spacing w:before="240" w:after="360" w:line="264" w:lineRule="auto"/>
        <w:ind w:left="141" w:hanging="11"/>
        <w:jc w:val="both"/>
        <w:outlineLvl w:val="1"/>
        <w:rPr>
          <w:rFonts w:ascii="Calibri" w:hAnsi="Calibri"/>
          <w:b/>
          <w:caps/>
          <w:color w:val="173271"/>
          <w:sz w:val="24"/>
        </w:rPr>
      </w:pPr>
      <w:r w:rsidRPr="00DC0A66">
        <w:rPr>
          <w:rFonts w:ascii="Calibri" w:hAnsi="Calibri"/>
          <w:b/>
          <w:caps/>
          <w:color w:val="173271"/>
          <w:sz w:val="24"/>
        </w:rPr>
        <w:t xml:space="preserve">Statutární zástupci </w:t>
      </w:r>
    </w:p>
    <w:p w14:paraId="3C9BCF1C" w14:textId="77777777" w:rsidR="00DC0A66" w:rsidRPr="00DC0A66" w:rsidRDefault="00DC0A66" w:rsidP="00DC0A66">
      <w:pPr>
        <w:tabs>
          <w:tab w:val="center" w:pos="5401"/>
          <w:tab w:val="left" w:pos="5790"/>
        </w:tabs>
        <w:spacing w:before="120" w:after="115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Jméno a příjmení / Název: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PAVEL TULEJA</w:t>
      </w:r>
    </w:p>
    <w:p w14:paraId="406531C0" w14:textId="77777777" w:rsidR="00DC0A66" w:rsidRPr="00DC0A66" w:rsidRDefault="00DC0A66" w:rsidP="00DC0A66">
      <w:pPr>
        <w:tabs>
          <w:tab w:val="center" w:pos="5773"/>
        </w:tabs>
        <w:spacing w:before="120" w:after="36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Adresa: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Letní 480,73601 Havířov</w:t>
      </w:r>
    </w:p>
    <w:p w14:paraId="05325EA8" w14:textId="77777777" w:rsidR="00DC0A66" w:rsidRPr="00DC0A66" w:rsidRDefault="00DC0A66" w:rsidP="00DC0A66">
      <w:pPr>
        <w:tabs>
          <w:tab w:val="left" w:pos="5790"/>
        </w:tabs>
        <w:spacing w:before="240" w:after="360" w:line="264" w:lineRule="auto"/>
        <w:ind w:left="141" w:hanging="11"/>
        <w:jc w:val="both"/>
        <w:outlineLvl w:val="1"/>
        <w:rPr>
          <w:rFonts w:ascii="Calibri" w:hAnsi="Calibri"/>
          <w:b/>
          <w:caps/>
          <w:color w:val="173271"/>
          <w:sz w:val="24"/>
        </w:rPr>
      </w:pPr>
      <w:r w:rsidRPr="00DC0A66">
        <w:rPr>
          <w:rFonts w:ascii="Calibri" w:hAnsi="Calibri"/>
          <w:b/>
          <w:caps/>
          <w:color w:val="173271"/>
          <w:sz w:val="24"/>
        </w:rPr>
        <w:t xml:space="preserve">Adresy subjektu </w:t>
      </w:r>
    </w:p>
    <w:p w14:paraId="78660694" w14:textId="77777777" w:rsidR="00DC0A66" w:rsidRPr="00DC0A66" w:rsidRDefault="00DC0A66" w:rsidP="00DC0A66">
      <w:pPr>
        <w:tabs>
          <w:tab w:val="center" w:pos="5679"/>
          <w:tab w:val="left" w:pos="5790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Kód státu: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CZE - Česká republika</w:t>
      </w:r>
    </w:p>
    <w:p w14:paraId="7D175AC4" w14:textId="77777777" w:rsidR="00DC0A66" w:rsidRPr="00DC0A66" w:rsidRDefault="00DC0A66" w:rsidP="00DC0A66">
      <w:pPr>
        <w:tabs>
          <w:tab w:val="center" w:pos="6513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Typ adresy: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Adresa oficiální (adresa sídla organizace)</w:t>
      </w:r>
    </w:p>
    <w:p w14:paraId="04020CEA" w14:textId="77777777" w:rsidR="00DC0A66" w:rsidRPr="00DC0A66" w:rsidRDefault="00DC0A66" w:rsidP="00DC0A66">
      <w:pPr>
        <w:tabs>
          <w:tab w:val="center" w:pos="5623"/>
          <w:tab w:val="left" w:pos="5790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 kraje: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Moravskoslezský kraj</w:t>
      </w:r>
    </w:p>
    <w:p w14:paraId="5DB61C49" w14:textId="77777777" w:rsidR="00DC0A66" w:rsidRPr="00DC0A66" w:rsidRDefault="00DC0A66" w:rsidP="00DC0A66">
      <w:pPr>
        <w:tabs>
          <w:tab w:val="center" w:pos="4968"/>
          <w:tab w:val="left" w:pos="5790"/>
        </w:tabs>
        <w:spacing w:before="120" w:after="115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 okresu: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Opava</w:t>
      </w:r>
    </w:p>
    <w:p w14:paraId="2E680DF6" w14:textId="77777777" w:rsidR="00DC0A66" w:rsidRPr="00DC0A66" w:rsidRDefault="00DC0A66" w:rsidP="00DC0A66">
      <w:pPr>
        <w:tabs>
          <w:tab w:val="center" w:pos="4968"/>
          <w:tab w:val="left" w:pos="5790"/>
        </w:tabs>
        <w:spacing w:before="120" w:after="115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 ORP: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Opava</w:t>
      </w:r>
    </w:p>
    <w:p w14:paraId="68EC705B" w14:textId="77777777" w:rsidR="00DC0A66" w:rsidRPr="00DC0A66" w:rsidRDefault="00DC0A66" w:rsidP="00DC0A66">
      <w:pPr>
        <w:tabs>
          <w:tab w:val="center" w:pos="6035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Městská část: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Opava (nečleněná část města)</w:t>
      </w:r>
    </w:p>
    <w:p w14:paraId="519F32AB" w14:textId="77777777" w:rsidR="00DC0A66" w:rsidRPr="00DC0A66" w:rsidRDefault="00DC0A66" w:rsidP="00DC0A66">
      <w:pPr>
        <w:tabs>
          <w:tab w:val="center" w:pos="4968"/>
          <w:tab w:val="left" w:pos="5790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Obec: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Opava</w:t>
      </w:r>
    </w:p>
    <w:p w14:paraId="63679B44" w14:textId="77777777" w:rsidR="00DC0A66" w:rsidRPr="00DC0A66" w:rsidRDefault="00DC0A66" w:rsidP="00DC0A66">
      <w:pPr>
        <w:tabs>
          <w:tab w:val="center" w:pos="5129"/>
          <w:tab w:val="left" w:pos="5790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Část obce: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Předměstí</w:t>
      </w:r>
    </w:p>
    <w:p w14:paraId="18BC750B" w14:textId="77777777" w:rsidR="00DC0A66" w:rsidRPr="00DC0A66" w:rsidRDefault="00DC0A66" w:rsidP="00DC0A66">
      <w:pPr>
        <w:tabs>
          <w:tab w:val="center" w:pos="5245"/>
          <w:tab w:val="left" w:pos="5790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Ulice: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Na Rybníčku</w:t>
      </w:r>
    </w:p>
    <w:p w14:paraId="10E2EBB5" w14:textId="77777777" w:rsidR="00DC0A66" w:rsidRPr="00DC0A66" w:rsidRDefault="00DC0A66" w:rsidP="00DC0A66">
      <w:pPr>
        <w:tabs>
          <w:tab w:val="center" w:pos="4979"/>
          <w:tab w:val="left" w:pos="5790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PSČ: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746 01</w:t>
      </w:r>
    </w:p>
    <w:p w14:paraId="6C7947E2" w14:textId="77777777" w:rsidR="00DC0A66" w:rsidRPr="00DC0A66" w:rsidRDefault="00DC0A66" w:rsidP="00DC0A66">
      <w:pPr>
        <w:tabs>
          <w:tab w:val="center" w:pos="4729"/>
          <w:tab w:val="left" w:pos="5790"/>
        </w:tabs>
        <w:spacing w:before="120" w:after="115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Číslo orientační: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1</w:t>
      </w:r>
    </w:p>
    <w:p w14:paraId="03C78DBC" w14:textId="77777777" w:rsidR="00DC0A66" w:rsidRPr="00DC0A66" w:rsidRDefault="00DC0A66" w:rsidP="00DC0A66">
      <w:pPr>
        <w:tabs>
          <w:tab w:val="center" w:pos="4840"/>
          <w:tab w:val="left" w:pos="5790"/>
        </w:tabs>
        <w:spacing w:before="120" w:after="115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Číslo popisné/evidenční: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626</w:t>
      </w:r>
    </w:p>
    <w:p w14:paraId="199516AD" w14:textId="77777777" w:rsidR="00DC0A66" w:rsidRPr="00DC0A66" w:rsidRDefault="00DC0A66" w:rsidP="00DC0A66">
      <w:pPr>
        <w:tabs>
          <w:tab w:val="left" w:pos="5790"/>
        </w:tabs>
        <w:spacing w:before="120" w:after="3" w:line="366" w:lineRule="auto"/>
        <w:ind w:left="10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Kód druhu                                                                           </w:t>
      </w:r>
      <w:r w:rsidRPr="00DC0A66">
        <w:rPr>
          <w:rFonts w:ascii="Calibri" w:hAnsi="Calibri"/>
        </w:rPr>
        <w:t xml:space="preserve">1 </w:t>
      </w:r>
    </w:p>
    <w:p w14:paraId="0793B93A" w14:textId="77777777" w:rsidR="00DC0A66" w:rsidRPr="00DC0A66" w:rsidRDefault="00DC0A66" w:rsidP="00DC0A66">
      <w:pPr>
        <w:tabs>
          <w:tab w:val="left" w:pos="5790"/>
        </w:tabs>
        <w:spacing w:before="120" w:after="3" w:line="366" w:lineRule="auto"/>
        <w:ind w:left="10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čísla domovního:</w:t>
      </w:r>
    </w:p>
    <w:p w14:paraId="49359965" w14:textId="77777777" w:rsidR="00DC0A66" w:rsidRPr="00DC0A66" w:rsidRDefault="00DC0A66" w:rsidP="00DC0A66">
      <w:pPr>
        <w:tabs>
          <w:tab w:val="center" w:pos="5173"/>
          <w:tab w:val="left" w:pos="5790"/>
        </w:tabs>
        <w:spacing w:before="120" w:after="1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WWW: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www.slu.cz</w:t>
      </w:r>
    </w:p>
    <w:p w14:paraId="284AA1CB" w14:textId="77777777" w:rsidR="00DC0A66" w:rsidRPr="00DC0A66" w:rsidRDefault="00DC0A66" w:rsidP="00DC0A66">
      <w:pPr>
        <w:tabs>
          <w:tab w:val="left" w:pos="5790"/>
        </w:tabs>
        <w:spacing w:before="120" w:after="92" w:line="265" w:lineRule="auto"/>
        <w:ind w:left="10" w:right="4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Adresa uvedená </w:t>
      </w:r>
      <w:proofErr w:type="gramStart"/>
      <w:r w:rsidRPr="00DC0A66">
        <w:rPr>
          <w:rFonts w:ascii="Calibri" w:hAnsi="Calibri"/>
          <w:b/>
        </w:rPr>
        <w:t xml:space="preserve">textově: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</w:t>
      </w:r>
      <w:r w:rsidRPr="00DC0A66">
        <w:rPr>
          <w:rFonts w:ascii="Calibri" w:hAnsi="Calibri"/>
        </w:rPr>
        <w:t xml:space="preserve">Na Rybníčku 626/1, Předměstí, 746 01 Opava    </w:t>
      </w:r>
    </w:p>
    <w:p w14:paraId="522DA403" w14:textId="77777777" w:rsidR="00DC0A66" w:rsidRPr="00DC0A66" w:rsidRDefault="00DC0A66" w:rsidP="00DC0A66">
      <w:pPr>
        <w:tabs>
          <w:tab w:val="left" w:pos="5790"/>
        </w:tabs>
        <w:spacing w:before="120" w:after="92" w:line="265" w:lineRule="auto"/>
        <w:ind w:left="10" w:right="1988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                                                                </w:t>
      </w:r>
    </w:p>
    <w:p w14:paraId="3BF9FAEE" w14:textId="77777777" w:rsidR="00DC0A66" w:rsidRPr="00DC0A66" w:rsidRDefault="00DC0A66" w:rsidP="00DC0A66">
      <w:pPr>
        <w:tabs>
          <w:tab w:val="left" w:pos="5790"/>
        </w:tabs>
        <w:spacing w:before="240" w:after="360" w:line="264" w:lineRule="auto"/>
        <w:ind w:left="141" w:hanging="11"/>
        <w:jc w:val="both"/>
        <w:outlineLvl w:val="1"/>
        <w:rPr>
          <w:rFonts w:ascii="Calibri" w:hAnsi="Calibri"/>
          <w:b/>
          <w:caps/>
          <w:color w:val="173271"/>
          <w:sz w:val="24"/>
        </w:rPr>
      </w:pPr>
      <w:r w:rsidRPr="00DC0A66">
        <w:rPr>
          <w:rFonts w:ascii="Calibri" w:hAnsi="Calibri"/>
          <w:b/>
          <w:caps/>
          <w:color w:val="173271"/>
          <w:sz w:val="24"/>
        </w:rPr>
        <w:t xml:space="preserve">Osoby subjektu </w:t>
      </w:r>
    </w:p>
    <w:tbl>
      <w:tblPr>
        <w:tblStyle w:val="TableGrid"/>
        <w:tblW w:w="7366" w:type="dxa"/>
        <w:tblInd w:w="5" w:type="dxa"/>
        <w:tblLook w:val="04A0" w:firstRow="1" w:lastRow="0" w:firstColumn="1" w:lastColumn="0" w:noHBand="0" w:noVBand="1"/>
      </w:tblPr>
      <w:tblGrid>
        <w:gridCol w:w="3851"/>
        <w:gridCol w:w="3515"/>
      </w:tblGrid>
      <w:tr w:rsidR="00DC0A66" w:rsidRPr="00DC0A66" w14:paraId="3E63469C" w14:textId="77777777" w:rsidTr="003415BA">
        <w:trPr>
          <w:trHeight w:val="26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01C4F4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 xml:space="preserve">  Titul před jménem: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1965C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Ing.</w:t>
            </w:r>
          </w:p>
        </w:tc>
      </w:tr>
      <w:tr w:rsidR="00DC0A66" w:rsidRPr="00DC0A66" w14:paraId="1B914018" w14:textId="77777777" w:rsidTr="003415BA">
        <w:trPr>
          <w:trHeight w:val="34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198AE6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Jméno: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968910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Libor</w:t>
            </w:r>
          </w:p>
        </w:tc>
      </w:tr>
      <w:tr w:rsidR="00DC0A66" w:rsidRPr="00DC0A66" w14:paraId="73ED8D25" w14:textId="77777777" w:rsidTr="003415BA">
        <w:trPr>
          <w:trHeight w:val="103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2E54A9A5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Příjmení:</w:t>
            </w:r>
          </w:p>
          <w:p w14:paraId="00FCD904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Titul za jménem:</w:t>
            </w:r>
          </w:p>
          <w:p w14:paraId="7F1E192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Telefon: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0B8284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proofErr w:type="spellStart"/>
            <w:r w:rsidRPr="00DC0A66">
              <w:rPr>
                <w:rFonts w:ascii="Calibri" w:hAnsi="Calibri"/>
              </w:rPr>
              <w:t>Chlebiš</w:t>
            </w:r>
            <w:proofErr w:type="spellEnd"/>
          </w:p>
        </w:tc>
      </w:tr>
      <w:tr w:rsidR="00DC0A66" w:rsidRPr="00DC0A66" w14:paraId="136DE189" w14:textId="77777777" w:rsidTr="003415BA">
        <w:trPr>
          <w:trHeight w:val="34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7B4CB97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Mobil: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974730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739204704</w:t>
            </w:r>
          </w:p>
        </w:tc>
      </w:tr>
      <w:tr w:rsidR="00DC0A66" w:rsidRPr="00DC0A66" w14:paraId="5E063BB7" w14:textId="77777777" w:rsidTr="003415BA">
        <w:trPr>
          <w:trHeight w:val="266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7972004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Funkce: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580ECB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5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projektový manažer</w:t>
            </w:r>
          </w:p>
        </w:tc>
      </w:tr>
      <w:tr w:rsidR="00DC0A66" w:rsidRPr="00DC0A66" w14:paraId="478D5356" w14:textId="77777777" w:rsidTr="003415BA">
        <w:trPr>
          <w:trHeight w:val="266"/>
        </w:trPr>
        <w:tc>
          <w:tcPr>
            <w:tcW w:w="3851" w:type="dxa"/>
          </w:tcPr>
          <w:p w14:paraId="302DB26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  <w:r w:rsidRPr="00DC0A66">
              <w:rPr>
                <w:rFonts w:ascii="Calibri" w:hAnsi="Calibri"/>
                <w:b/>
              </w:rPr>
              <w:t xml:space="preserve">  E-mail:</w:t>
            </w:r>
            <w:r w:rsidRPr="00DC0A66">
              <w:rPr>
                <w:rFonts w:ascii="Calibri" w:hAnsi="Calibri"/>
              </w:rPr>
              <w:t xml:space="preserve">                                                              </w:t>
            </w:r>
          </w:p>
          <w:p w14:paraId="6421C18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rPr>
                <w:rFonts w:ascii="Calibri" w:hAnsi="Calibri"/>
                <w:b/>
              </w:rPr>
            </w:pPr>
            <w:r w:rsidRPr="00DC0A66">
              <w:rPr>
                <w:rFonts w:ascii="Calibri" w:hAnsi="Calibri"/>
                <w:b/>
              </w:rPr>
              <w:t xml:space="preserve"> </w:t>
            </w:r>
          </w:p>
          <w:p w14:paraId="7E09528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rPr>
                <w:rFonts w:ascii="Calibri" w:hAnsi="Calibri"/>
                <w:b/>
              </w:rPr>
            </w:pPr>
            <w:r w:rsidRPr="00DC0A66">
              <w:rPr>
                <w:rFonts w:ascii="Calibri" w:hAnsi="Calibri"/>
                <w:b/>
              </w:rPr>
              <w:t xml:space="preserve"> Statutární zástupce: </w:t>
            </w:r>
          </w:p>
          <w:p w14:paraId="46AF9E4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Titul před </w:t>
            </w:r>
            <w:proofErr w:type="gramStart"/>
            <w:r w:rsidRPr="00DC0A66">
              <w:rPr>
                <w:rFonts w:ascii="Calibri" w:hAnsi="Calibri"/>
                <w:b/>
              </w:rPr>
              <w:t>jménem:</w:t>
            </w:r>
            <w:r w:rsidRPr="00DC0A66">
              <w:rPr>
                <w:rFonts w:ascii="Calibri" w:hAnsi="Calibri"/>
              </w:rPr>
              <w:t xml:space="preserve">   </w:t>
            </w:r>
            <w:proofErr w:type="gramEnd"/>
            <w:r w:rsidRPr="00DC0A66">
              <w:rPr>
                <w:rFonts w:ascii="Calibri" w:hAnsi="Calibri"/>
              </w:rPr>
              <w:t xml:space="preserve">                                                                  </w:t>
            </w:r>
          </w:p>
        </w:tc>
        <w:tc>
          <w:tcPr>
            <w:tcW w:w="3515" w:type="dxa"/>
          </w:tcPr>
          <w:p w14:paraId="5A588553" w14:textId="77777777" w:rsidR="00DC0A66" w:rsidRPr="00DC0A66" w:rsidRDefault="007D70BA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hyperlink r:id="rId8" w:history="1">
              <w:r w:rsidR="00DC0A66" w:rsidRPr="00DC0A66">
                <w:rPr>
                  <w:rFonts w:ascii="Calibri" w:hAnsi="Calibri"/>
                  <w:color w:val="0000FF"/>
                  <w:u w:val="single"/>
                </w:rPr>
                <w:t>libor.chlebis@slu.cz</w:t>
              </w:r>
            </w:hyperlink>
          </w:p>
          <w:p w14:paraId="10FFB87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  <w:p w14:paraId="3D53811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doc. Ing.</w:t>
            </w:r>
          </w:p>
        </w:tc>
      </w:tr>
      <w:tr w:rsidR="00DC0A66" w:rsidRPr="00DC0A66" w14:paraId="4B71B062" w14:textId="77777777" w:rsidTr="003415BA">
        <w:trPr>
          <w:trHeight w:val="345"/>
        </w:trPr>
        <w:tc>
          <w:tcPr>
            <w:tcW w:w="3851" w:type="dxa"/>
          </w:tcPr>
          <w:p w14:paraId="13C2D24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Jméno:</w:t>
            </w:r>
          </w:p>
        </w:tc>
        <w:tc>
          <w:tcPr>
            <w:tcW w:w="3515" w:type="dxa"/>
          </w:tcPr>
          <w:p w14:paraId="3408AA1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Tomáš</w:t>
            </w:r>
          </w:p>
        </w:tc>
      </w:tr>
      <w:tr w:rsidR="00DC0A66" w:rsidRPr="00DC0A66" w14:paraId="547C54B6" w14:textId="77777777" w:rsidTr="003415BA">
        <w:trPr>
          <w:trHeight w:val="345"/>
        </w:trPr>
        <w:tc>
          <w:tcPr>
            <w:tcW w:w="3851" w:type="dxa"/>
          </w:tcPr>
          <w:p w14:paraId="638887C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Příjmení:</w:t>
            </w:r>
          </w:p>
        </w:tc>
        <w:tc>
          <w:tcPr>
            <w:tcW w:w="3515" w:type="dxa"/>
          </w:tcPr>
          <w:p w14:paraId="07CCBD0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proofErr w:type="spellStart"/>
            <w:r w:rsidRPr="00DC0A66">
              <w:rPr>
                <w:rFonts w:ascii="Calibri" w:hAnsi="Calibri"/>
              </w:rPr>
              <w:t>Gongol</w:t>
            </w:r>
            <w:proofErr w:type="spellEnd"/>
          </w:p>
        </w:tc>
      </w:tr>
      <w:tr w:rsidR="00DC0A66" w:rsidRPr="00DC0A66" w14:paraId="3F0311C8" w14:textId="77777777" w:rsidTr="003415BA">
        <w:trPr>
          <w:trHeight w:val="690"/>
        </w:trPr>
        <w:tc>
          <w:tcPr>
            <w:tcW w:w="3851" w:type="dxa"/>
          </w:tcPr>
          <w:p w14:paraId="40CAB989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Titul za jménem:</w:t>
            </w:r>
          </w:p>
          <w:p w14:paraId="3C3C9A6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 Telefon:</w:t>
            </w:r>
          </w:p>
        </w:tc>
        <w:tc>
          <w:tcPr>
            <w:tcW w:w="3515" w:type="dxa"/>
          </w:tcPr>
          <w:p w14:paraId="7BFD49B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Ph.D.</w:t>
            </w:r>
          </w:p>
        </w:tc>
      </w:tr>
      <w:tr w:rsidR="00DC0A66" w:rsidRPr="00DC0A66" w14:paraId="067547CF" w14:textId="77777777" w:rsidTr="003415BA">
        <w:trPr>
          <w:trHeight w:val="345"/>
        </w:trPr>
        <w:tc>
          <w:tcPr>
            <w:tcW w:w="3851" w:type="dxa"/>
          </w:tcPr>
          <w:p w14:paraId="73CE06F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Mobil:</w:t>
            </w:r>
          </w:p>
        </w:tc>
        <w:tc>
          <w:tcPr>
            <w:tcW w:w="3515" w:type="dxa"/>
          </w:tcPr>
          <w:p w14:paraId="41EEEFE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737476123</w:t>
            </w:r>
          </w:p>
        </w:tc>
      </w:tr>
      <w:tr w:rsidR="00DC0A66" w:rsidRPr="00DC0A66" w14:paraId="108F84A2" w14:textId="77777777" w:rsidTr="003415BA">
        <w:trPr>
          <w:trHeight w:val="345"/>
        </w:trPr>
        <w:tc>
          <w:tcPr>
            <w:tcW w:w="3851" w:type="dxa"/>
          </w:tcPr>
          <w:p w14:paraId="5C50851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E-mail:</w:t>
            </w:r>
          </w:p>
        </w:tc>
        <w:tc>
          <w:tcPr>
            <w:tcW w:w="3515" w:type="dxa"/>
          </w:tcPr>
          <w:p w14:paraId="180EF31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tomas.gongol@slu.cz</w:t>
            </w:r>
          </w:p>
        </w:tc>
      </w:tr>
      <w:tr w:rsidR="00DC0A66" w:rsidRPr="00DC0A66" w14:paraId="40C5DF8A" w14:textId="77777777" w:rsidTr="003415BA">
        <w:trPr>
          <w:trHeight w:val="345"/>
        </w:trPr>
        <w:tc>
          <w:tcPr>
            <w:tcW w:w="3851" w:type="dxa"/>
          </w:tcPr>
          <w:p w14:paraId="6CDFE9D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Statutární zástupce:</w:t>
            </w:r>
          </w:p>
        </w:tc>
        <w:tc>
          <w:tcPr>
            <w:tcW w:w="3515" w:type="dxa"/>
          </w:tcPr>
          <w:p w14:paraId="651A65F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7B6A3ACA" w14:textId="77777777" w:rsidTr="003415BA">
        <w:trPr>
          <w:trHeight w:val="517"/>
        </w:trPr>
        <w:tc>
          <w:tcPr>
            <w:tcW w:w="3851" w:type="dxa"/>
          </w:tcPr>
          <w:p w14:paraId="021D76D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Funkce:</w:t>
            </w:r>
          </w:p>
        </w:tc>
        <w:tc>
          <w:tcPr>
            <w:tcW w:w="3515" w:type="dxa"/>
          </w:tcPr>
          <w:p w14:paraId="3F6406E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rektor univerzity</w:t>
            </w:r>
          </w:p>
        </w:tc>
      </w:tr>
      <w:tr w:rsidR="00DC0A66" w:rsidRPr="00DC0A66" w14:paraId="1BC75CF3" w14:textId="77777777" w:rsidTr="003415BA">
        <w:trPr>
          <w:trHeight w:val="517"/>
        </w:trPr>
        <w:tc>
          <w:tcPr>
            <w:tcW w:w="3851" w:type="dxa"/>
          </w:tcPr>
          <w:p w14:paraId="355E4AE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  <w:r w:rsidRPr="00DC0A66">
              <w:rPr>
                <w:rFonts w:ascii="Calibri" w:hAnsi="Calibri"/>
                <w:b/>
              </w:rPr>
              <w:t xml:space="preserve"> </w:t>
            </w:r>
          </w:p>
          <w:p w14:paraId="7D6D1D2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Titul před jménem:</w:t>
            </w:r>
          </w:p>
        </w:tc>
        <w:tc>
          <w:tcPr>
            <w:tcW w:w="3515" w:type="dxa"/>
          </w:tcPr>
          <w:p w14:paraId="5E04E7D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  <w:p w14:paraId="7D40033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Ing.</w:t>
            </w:r>
          </w:p>
        </w:tc>
      </w:tr>
      <w:tr w:rsidR="00DC0A66" w:rsidRPr="00DC0A66" w14:paraId="7B538188" w14:textId="77777777" w:rsidTr="003415BA">
        <w:trPr>
          <w:trHeight w:val="345"/>
        </w:trPr>
        <w:tc>
          <w:tcPr>
            <w:tcW w:w="3851" w:type="dxa"/>
          </w:tcPr>
          <w:p w14:paraId="4A458A5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Jméno:</w:t>
            </w:r>
          </w:p>
        </w:tc>
        <w:tc>
          <w:tcPr>
            <w:tcW w:w="3515" w:type="dxa"/>
          </w:tcPr>
          <w:p w14:paraId="68D981C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Martina</w:t>
            </w:r>
          </w:p>
        </w:tc>
      </w:tr>
      <w:tr w:rsidR="00DC0A66" w:rsidRPr="00DC0A66" w14:paraId="092470A0" w14:textId="77777777" w:rsidTr="003415BA">
        <w:trPr>
          <w:trHeight w:val="1035"/>
        </w:trPr>
        <w:tc>
          <w:tcPr>
            <w:tcW w:w="3851" w:type="dxa"/>
          </w:tcPr>
          <w:p w14:paraId="4D9D35FE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Příjmení:</w:t>
            </w:r>
          </w:p>
          <w:p w14:paraId="232D2738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Titul za jménem:</w:t>
            </w:r>
          </w:p>
          <w:p w14:paraId="16464FE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Telefon:</w:t>
            </w:r>
          </w:p>
        </w:tc>
        <w:tc>
          <w:tcPr>
            <w:tcW w:w="3515" w:type="dxa"/>
          </w:tcPr>
          <w:p w14:paraId="22754D5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proofErr w:type="spellStart"/>
            <w:r w:rsidRPr="00DC0A66">
              <w:rPr>
                <w:rFonts w:ascii="Calibri" w:hAnsi="Calibri"/>
              </w:rPr>
              <w:t>Jatzková</w:t>
            </w:r>
            <w:proofErr w:type="spellEnd"/>
          </w:p>
        </w:tc>
      </w:tr>
      <w:tr w:rsidR="00DC0A66" w:rsidRPr="00DC0A66" w14:paraId="501DC60C" w14:textId="77777777" w:rsidTr="003415BA">
        <w:trPr>
          <w:trHeight w:val="345"/>
        </w:trPr>
        <w:tc>
          <w:tcPr>
            <w:tcW w:w="3851" w:type="dxa"/>
          </w:tcPr>
          <w:p w14:paraId="56016D2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Mobil:</w:t>
            </w:r>
          </w:p>
        </w:tc>
        <w:tc>
          <w:tcPr>
            <w:tcW w:w="3515" w:type="dxa"/>
          </w:tcPr>
          <w:p w14:paraId="0FC693B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553684855</w:t>
            </w:r>
          </w:p>
        </w:tc>
      </w:tr>
      <w:tr w:rsidR="00DC0A66" w:rsidRPr="00DC0A66" w14:paraId="27E5483A" w14:textId="77777777" w:rsidTr="003415BA">
        <w:trPr>
          <w:trHeight w:val="690"/>
        </w:trPr>
        <w:tc>
          <w:tcPr>
            <w:tcW w:w="3851" w:type="dxa"/>
          </w:tcPr>
          <w:p w14:paraId="214389C9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  <w:b/>
              </w:rPr>
            </w:pPr>
            <w:r w:rsidRPr="00DC0A66">
              <w:rPr>
                <w:rFonts w:ascii="Calibri" w:hAnsi="Calibri"/>
                <w:b/>
              </w:rPr>
              <w:t xml:space="preserve"> E-mail:</w:t>
            </w:r>
          </w:p>
          <w:p w14:paraId="3709AC2D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  <w:b/>
                <w:bCs/>
              </w:rPr>
            </w:pPr>
            <w:r w:rsidRPr="00DC0A66">
              <w:rPr>
                <w:rFonts w:ascii="Calibri" w:hAnsi="Calibri"/>
                <w:b/>
                <w:bCs/>
              </w:rPr>
              <w:t>Funkce:</w:t>
            </w:r>
          </w:p>
          <w:p w14:paraId="091F111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3515" w:type="dxa"/>
          </w:tcPr>
          <w:p w14:paraId="07E06C6A" w14:textId="77777777" w:rsidR="00DC0A66" w:rsidRPr="00DC0A66" w:rsidRDefault="007D70BA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hyperlink r:id="rId9" w:history="1">
              <w:r w:rsidR="00DC0A66" w:rsidRPr="00DC0A66">
                <w:rPr>
                  <w:rFonts w:ascii="Calibri" w:hAnsi="Calibri"/>
                  <w:color w:val="0000FF"/>
                  <w:u w:val="single"/>
                </w:rPr>
                <w:t>martina.jatzkova@slu.cz</w:t>
              </w:r>
            </w:hyperlink>
          </w:p>
          <w:p w14:paraId="47ABE10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finanční manažerka projektu</w:t>
            </w:r>
          </w:p>
        </w:tc>
      </w:tr>
      <w:tr w:rsidR="00DC0A66" w:rsidRPr="00DC0A66" w14:paraId="56E03A99" w14:textId="77777777" w:rsidTr="003415BA">
        <w:trPr>
          <w:trHeight w:val="517"/>
        </w:trPr>
        <w:tc>
          <w:tcPr>
            <w:tcW w:w="3851" w:type="dxa"/>
          </w:tcPr>
          <w:p w14:paraId="22109BC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Titul před jménem:</w:t>
            </w:r>
          </w:p>
        </w:tc>
        <w:tc>
          <w:tcPr>
            <w:tcW w:w="3515" w:type="dxa"/>
          </w:tcPr>
          <w:p w14:paraId="72342E4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doc. RNDr.</w:t>
            </w:r>
          </w:p>
        </w:tc>
      </w:tr>
      <w:tr w:rsidR="00DC0A66" w:rsidRPr="00DC0A66" w14:paraId="0A23F0C6" w14:textId="77777777" w:rsidTr="003415BA">
        <w:trPr>
          <w:trHeight w:val="345"/>
        </w:trPr>
        <w:tc>
          <w:tcPr>
            <w:tcW w:w="3851" w:type="dxa"/>
          </w:tcPr>
          <w:p w14:paraId="7334F37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Jméno:</w:t>
            </w:r>
          </w:p>
        </w:tc>
        <w:tc>
          <w:tcPr>
            <w:tcW w:w="3515" w:type="dxa"/>
          </w:tcPr>
          <w:p w14:paraId="516E28E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Gabriel</w:t>
            </w:r>
          </w:p>
        </w:tc>
      </w:tr>
      <w:tr w:rsidR="00DC0A66" w:rsidRPr="00DC0A66" w14:paraId="79F821D5" w14:textId="77777777" w:rsidTr="003415BA">
        <w:trPr>
          <w:trHeight w:val="345"/>
        </w:trPr>
        <w:tc>
          <w:tcPr>
            <w:tcW w:w="3851" w:type="dxa"/>
          </w:tcPr>
          <w:p w14:paraId="1FD8A10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Příjmení:</w:t>
            </w:r>
          </w:p>
        </w:tc>
        <w:tc>
          <w:tcPr>
            <w:tcW w:w="3515" w:type="dxa"/>
          </w:tcPr>
          <w:p w14:paraId="54A5DC1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proofErr w:type="spellStart"/>
            <w:r w:rsidRPr="00DC0A66">
              <w:rPr>
                <w:rFonts w:ascii="Calibri" w:hAnsi="Calibri"/>
              </w:rPr>
              <w:t>Török</w:t>
            </w:r>
            <w:proofErr w:type="spellEnd"/>
          </w:p>
        </w:tc>
      </w:tr>
      <w:tr w:rsidR="00DC0A66" w:rsidRPr="00DC0A66" w14:paraId="07D85798" w14:textId="77777777" w:rsidTr="003415BA">
        <w:trPr>
          <w:trHeight w:val="690"/>
        </w:trPr>
        <w:tc>
          <w:tcPr>
            <w:tcW w:w="3851" w:type="dxa"/>
          </w:tcPr>
          <w:p w14:paraId="3F36E848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Titul za jménem:</w:t>
            </w:r>
          </w:p>
          <w:p w14:paraId="3879EE6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Telefon:</w:t>
            </w:r>
          </w:p>
        </w:tc>
        <w:tc>
          <w:tcPr>
            <w:tcW w:w="3515" w:type="dxa"/>
          </w:tcPr>
          <w:p w14:paraId="38BB632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Ph.D.</w:t>
            </w:r>
          </w:p>
        </w:tc>
      </w:tr>
      <w:tr w:rsidR="00DC0A66" w:rsidRPr="00DC0A66" w14:paraId="62A51115" w14:textId="77777777" w:rsidTr="003415BA">
        <w:trPr>
          <w:trHeight w:val="345"/>
        </w:trPr>
        <w:tc>
          <w:tcPr>
            <w:tcW w:w="3851" w:type="dxa"/>
          </w:tcPr>
          <w:p w14:paraId="11A5161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Mobil:</w:t>
            </w:r>
          </w:p>
        </w:tc>
        <w:tc>
          <w:tcPr>
            <w:tcW w:w="3515" w:type="dxa"/>
          </w:tcPr>
          <w:p w14:paraId="054C7EB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737928755</w:t>
            </w:r>
          </w:p>
        </w:tc>
      </w:tr>
      <w:tr w:rsidR="00DC0A66" w:rsidRPr="00DC0A66" w14:paraId="63DE165B" w14:textId="77777777" w:rsidTr="003415BA">
        <w:trPr>
          <w:trHeight w:val="690"/>
        </w:trPr>
        <w:tc>
          <w:tcPr>
            <w:tcW w:w="3851" w:type="dxa"/>
          </w:tcPr>
          <w:p w14:paraId="718D4916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  <w:b/>
              </w:rPr>
            </w:pPr>
            <w:r w:rsidRPr="00DC0A66">
              <w:rPr>
                <w:rFonts w:ascii="Calibri" w:hAnsi="Calibri"/>
                <w:b/>
              </w:rPr>
              <w:lastRenderedPageBreak/>
              <w:t>E-mail:</w:t>
            </w:r>
          </w:p>
          <w:p w14:paraId="5439D7D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  <w:r w:rsidRPr="00DC0A66">
              <w:rPr>
                <w:rFonts w:ascii="Calibri" w:hAnsi="Calibri"/>
                <w:b/>
              </w:rPr>
              <w:t>Statutární zástupce:</w:t>
            </w:r>
          </w:p>
          <w:p w14:paraId="4A1B115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  <w:r w:rsidRPr="00DC0A66">
              <w:rPr>
                <w:rFonts w:ascii="Calibri" w:hAnsi="Calibri"/>
                <w:b/>
              </w:rPr>
              <w:t>Funkce:</w:t>
            </w:r>
          </w:p>
        </w:tc>
        <w:tc>
          <w:tcPr>
            <w:tcW w:w="3515" w:type="dxa"/>
          </w:tcPr>
          <w:p w14:paraId="0B748767" w14:textId="77777777" w:rsidR="00DC0A66" w:rsidRPr="00DC0A66" w:rsidRDefault="007D70BA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Cs/>
              </w:rPr>
            </w:pPr>
            <w:hyperlink r:id="rId10" w:history="1">
              <w:r w:rsidR="00DC0A66" w:rsidRPr="00DC0A66">
                <w:rPr>
                  <w:rFonts w:ascii="Calibri" w:hAnsi="Calibri"/>
                  <w:bCs/>
                  <w:color w:val="0000FF"/>
                  <w:u w:val="single"/>
                </w:rPr>
                <w:t>garbriel.torok@physics.slu.cz</w:t>
              </w:r>
            </w:hyperlink>
          </w:p>
          <w:p w14:paraId="107B43A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Cs/>
              </w:rPr>
            </w:pPr>
            <w:r w:rsidRPr="00DC0A66">
              <w:rPr>
                <w:rFonts w:ascii="Calibri" w:hAnsi="Calibri"/>
                <w:bCs/>
              </w:rPr>
              <w:t>prorektor pro řízení projektů</w:t>
            </w:r>
          </w:p>
        </w:tc>
      </w:tr>
      <w:tr w:rsidR="00DC0A66" w:rsidRPr="00DC0A66" w14:paraId="03180AB0" w14:textId="77777777" w:rsidTr="003415BA">
        <w:trPr>
          <w:trHeight w:val="617"/>
        </w:trPr>
        <w:tc>
          <w:tcPr>
            <w:tcW w:w="3851" w:type="dxa"/>
          </w:tcPr>
          <w:p w14:paraId="5A0C9AF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  <w:u w:val="single"/>
              </w:rPr>
            </w:pPr>
          </w:p>
          <w:p w14:paraId="30A1E3E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  <w:u w:val="single"/>
              </w:rPr>
            </w:pPr>
            <w:r w:rsidRPr="00DC0A66">
              <w:rPr>
                <w:rFonts w:ascii="Calibri" w:hAnsi="Calibri"/>
                <w:b/>
                <w:u w:val="single"/>
              </w:rPr>
              <w:t>Účty projektu:</w:t>
            </w:r>
          </w:p>
          <w:p w14:paraId="4DAFE2A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účtu:</w:t>
            </w:r>
          </w:p>
        </w:tc>
        <w:tc>
          <w:tcPr>
            <w:tcW w:w="3515" w:type="dxa"/>
          </w:tcPr>
          <w:p w14:paraId="6F9768E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  <w:p w14:paraId="1E9F406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  <w:p w14:paraId="5E767FF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Slezská univerzita v Opavě - účet ČNB</w:t>
            </w:r>
          </w:p>
        </w:tc>
      </w:tr>
      <w:tr w:rsidR="00DC0A66" w:rsidRPr="00DC0A66" w14:paraId="5CAB8F01" w14:textId="77777777" w:rsidTr="003415BA">
        <w:trPr>
          <w:trHeight w:val="690"/>
        </w:trPr>
        <w:tc>
          <w:tcPr>
            <w:tcW w:w="3851" w:type="dxa"/>
          </w:tcPr>
          <w:p w14:paraId="4C5EC140" w14:textId="77777777" w:rsidR="00DC0A66" w:rsidRPr="00DC0A66" w:rsidRDefault="00DC0A66" w:rsidP="00DC0A66">
            <w:pPr>
              <w:tabs>
                <w:tab w:val="left" w:pos="5790"/>
              </w:tabs>
              <w:spacing w:before="120" w:after="9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ód banky:</w:t>
            </w:r>
          </w:p>
          <w:p w14:paraId="6A28A0B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IBAN:</w:t>
            </w:r>
          </w:p>
        </w:tc>
        <w:tc>
          <w:tcPr>
            <w:tcW w:w="3515" w:type="dxa"/>
          </w:tcPr>
          <w:p w14:paraId="33ABB0D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0710 - Česká národní banka</w:t>
            </w:r>
          </w:p>
        </w:tc>
      </w:tr>
      <w:tr w:rsidR="00DC0A66" w:rsidRPr="00DC0A66" w14:paraId="363BBE49" w14:textId="77777777" w:rsidTr="003415BA">
        <w:trPr>
          <w:trHeight w:val="266"/>
        </w:trPr>
        <w:tc>
          <w:tcPr>
            <w:tcW w:w="3851" w:type="dxa"/>
          </w:tcPr>
          <w:p w14:paraId="3C99F8F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Měna účtu:</w:t>
            </w:r>
          </w:p>
        </w:tc>
        <w:tc>
          <w:tcPr>
            <w:tcW w:w="3515" w:type="dxa"/>
          </w:tcPr>
          <w:p w14:paraId="79F1399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CZK</w:t>
            </w:r>
          </w:p>
        </w:tc>
      </w:tr>
    </w:tbl>
    <w:p w14:paraId="2CFFBB61" w14:textId="77777777" w:rsidR="00DC0A66" w:rsidRPr="00DC0A66" w:rsidRDefault="00DC0A66" w:rsidP="00DC0A66">
      <w:pPr>
        <w:tabs>
          <w:tab w:val="left" w:pos="3828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Stát: 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Česká republika</w:t>
      </w:r>
    </w:p>
    <w:p w14:paraId="69C44F4D" w14:textId="77777777" w:rsidR="00DC0A66" w:rsidRPr="00DC0A66" w:rsidRDefault="00DC0A66" w:rsidP="00DC0A66">
      <w:pPr>
        <w:tabs>
          <w:tab w:val="center" w:pos="4789"/>
          <w:tab w:val="left" w:pos="5790"/>
        </w:tabs>
        <w:spacing w:before="120" w:after="115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Předčíslí </w:t>
      </w:r>
      <w:proofErr w:type="gramStart"/>
      <w:r w:rsidRPr="00DC0A66">
        <w:rPr>
          <w:rFonts w:ascii="Calibri" w:hAnsi="Calibri"/>
          <w:b/>
        </w:rPr>
        <w:t xml:space="preserve">ABO: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</w:t>
      </w:r>
      <w:r w:rsidRPr="00DC0A66">
        <w:rPr>
          <w:rFonts w:ascii="Calibri" w:hAnsi="Calibri"/>
        </w:rPr>
        <w:t>94</w:t>
      </w:r>
    </w:p>
    <w:p w14:paraId="2B233FB9" w14:textId="77777777" w:rsidR="00DC0A66" w:rsidRPr="00DC0A66" w:rsidRDefault="00DC0A66" w:rsidP="00DC0A66">
      <w:pPr>
        <w:tabs>
          <w:tab w:val="center" w:pos="5012"/>
          <w:tab w:val="left" w:pos="5790"/>
        </w:tabs>
        <w:spacing w:before="120" w:after="98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Základní část </w:t>
      </w:r>
      <w:proofErr w:type="gramStart"/>
      <w:r w:rsidRPr="00DC0A66">
        <w:rPr>
          <w:rFonts w:ascii="Calibri" w:hAnsi="Calibri"/>
          <w:b/>
        </w:rPr>
        <w:t xml:space="preserve">ABO:   </w:t>
      </w:r>
      <w:proofErr w:type="gramEnd"/>
      <w:r w:rsidRPr="00DC0A66">
        <w:rPr>
          <w:rFonts w:ascii="Calibri" w:hAnsi="Calibri"/>
          <w:b/>
        </w:rPr>
        <w:t xml:space="preserve">                                       </w:t>
      </w:r>
      <w:r w:rsidRPr="00DC0A66">
        <w:rPr>
          <w:rFonts w:ascii="Calibri" w:hAnsi="Calibri"/>
        </w:rPr>
        <w:t>136821</w:t>
      </w:r>
    </w:p>
    <w:p w14:paraId="025074A0" w14:textId="77777777" w:rsidR="00DC0A66" w:rsidRPr="00DC0A66" w:rsidRDefault="00DC0A66" w:rsidP="00DC0A66">
      <w:pPr>
        <w:tabs>
          <w:tab w:val="left" w:pos="5790"/>
        </w:tabs>
        <w:spacing w:before="120" w:after="360" w:line="264" w:lineRule="auto"/>
        <w:ind w:left="17" w:right="3901" w:hanging="1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Neplatný záznam účtu:</w:t>
      </w:r>
    </w:p>
    <w:p w14:paraId="6396DE7D" w14:textId="77777777" w:rsidR="00DC0A66" w:rsidRPr="00DC0A66" w:rsidRDefault="00DC0A66" w:rsidP="00DC0A66">
      <w:pPr>
        <w:tabs>
          <w:tab w:val="left" w:pos="5790"/>
        </w:tabs>
        <w:spacing w:before="240" w:after="360" w:line="264" w:lineRule="auto"/>
        <w:jc w:val="both"/>
        <w:outlineLvl w:val="1"/>
        <w:rPr>
          <w:rFonts w:ascii="Calibri" w:hAnsi="Calibri"/>
          <w:b/>
          <w:caps/>
          <w:color w:val="173271"/>
          <w:sz w:val="24"/>
        </w:rPr>
      </w:pPr>
      <w:r w:rsidRPr="00DC0A66">
        <w:rPr>
          <w:rFonts w:ascii="Calibri" w:hAnsi="Calibri"/>
          <w:b/>
          <w:caps/>
          <w:color w:val="173271"/>
          <w:sz w:val="24"/>
        </w:rPr>
        <w:t>Kontaktní osoby</w:t>
      </w:r>
    </w:p>
    <w:p w14:paraId="2DE23C60" w14:textId="77777777" w:rsidR="00DC0A66" w:rsidRPr="00DC0A66" w:rsidRDefault="00DC0A66" w:rsidP="00DC0A66">
      <w:pPr>
        <w:tabs>
          <w:tab w:val="center" w:pos="5262"/>
          <w:tab w:val="left" w:pos="5790"/>
        </w:tabs>
        <w:spacing w:before="120" w:after="128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Jméno a </w:t>
      </w:r>
      <w:proofErr w:type="gramStart"/>
      <w:r w:rsidRPr="00DC0A66">
        <w:rPr>
          <w:rFonts w:ascii="Calibri" w:hAnsi="Calibri"/>
          <w:b/>
        </w:rPr>
        <w:t xml:space="preserve">příjmení:   </w:t>
      </w:r>
      <w:proofErr w:type="gramEnd"/>
      <w:r w:rsidRPr="00DC0A66">
        <w:rPr>
          <w:rFonts w:ascii="Calibri" w:hAnsi="Calibri"/>
          <w:b/>
        </w:rPr>
        <w:t xml:space="preserve">                                        </w:t>
      </w:r>
      <w:r w:rsidRPr="00DC0A66">
        <w:rPr>
          <w:rFonts w:ascii="Calibri" w:hAnsi="Calibri"/>
        </w:rPr>
        <w:t xml:space="preserve">Libor </w:t>
      </w:r>
      <w:proofErr w:type="spellStart"/>
      <w:r w:rsidRPr="00DC0A66">
        <w:rPr>
          <w:rFonts w:ascii="Calibri" w:hAnsi="Calibri"/>
        </w:rPr>
        <w:t>Chlebiš</w:t>
      </w:r>
      <w:proofErr w:type="spellEnd"/>
    </w:p>
    <w:p w14:paraId="5B330CFC" w14:textId="77777777" w:rsidR="00DC0A66" w:rsidRPr="00DC0A66" w:rsidRDefault="00DC0A66" w:rsidP="00DC0A66">
      <w:pPr>
        <w:tabs>
          <w:tab w:val="center" w:pos="5563"/>
          <w:tab w:val="left" w:pos="5790"/>
        </w:tabs>
        <w:spacing w:before="120" w:after="128" w:line="240" w:lineRule="auto"/>
        <w:jc w:val="both"/>
        <w:rPr>
          <w:rFonts w:ascii="Calibri" w:hAnsi="Calibri"/>
        </w:rPr>
      </w:pPr>
      <w:proofErr w:type="gramStart"/>
      <w:r w:rsidRPr="00DC0A66">
        <w:rPr>
          <w:rFonts w:ascii="Calibri" w:hAnsi="Calibri"/>
          <w:b/>
        </w:rPr>
        <w:t xml:space="preserve">E-mail: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  </w:t>
      </w:r>
      <w:r w:rsidRPr="00DC0A66">
        <w:rPr>
          <w:rFonts w:ascii="Calibri" w:hAnsi="Calibri"/>
        </w:rPr>
        <w:t>libor.chlebis@slu.cz</w:t>
      </w:r>
    </w:p>
    <w:p w14:paraId="5085FEC8" w14:textId="77777777" w:rsidR="00DC0A66" w:rsidRPr="00DC0A66" w:rsidRDefault="00DC0A66" w:rsidP="00DC0A66">
      <w:pPr>
        <w:tabs>
          <w:tab w:val="center" w:pos="5179"/>
          <w:tab w:val="left" w:pos="5790"/>
        </w:tabs>
        <w:spacing w:before="120" w:after="360" w:line="240" w:lineRule="auto"/>
        <w:jc w:val="both"/>
        <w:rPr>
          <w:rFonts w:ascii="Calibri" w:hAnsi="Calibri"/>
        </w:rPr>
      </w:pPr>
      <w:proofErr w:type="gramStart"/>
      <w:r w:rsidRPr="00DC0A66">
        <w:rPr>
          <w:rFonts w:ascii="Calibri" w:hAnsi="Calibri"/>
          <w:b/>
        </w:rPr>
        <w:t xml:space="preserve">Telefon: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</w:t>
      </w:r>
      <w:r w:rsidRPr="00DC0A66">
        <w:rPr>
          <w:rFonts w:ascii="Calibri" w:hAnsi="Calibri"/>
        </w:rPr>
        <w:t>739204704</w:t>
      </w:r>
    </w:p>
    <w:p w14:paraId="3F8C1353" w14:textId="77777777" w:rsidR="00DC0A66" w:rsidRPr="00DC0A66" w:rsidRDefault="00DC0A66" w:rsidP="00DC0A66">
      <w:pPr>
        <w:tabs>
          <w:tab w:val="left" w:pos="5790"/>
        </w:tabs>
        <w:spacing w:before="120" w:after="140" w:line="265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  <w:b/>
          <w:sz w:val="28"/>
          <w:u w:val="single" w:color="000000"/>
        </w:rPr>
        <w:t>Místo realizace</w:t>
      </w:r>
      <w:r w:rsidRPr="00DC0A66">
        <w:rPr>
          <w:rFonts w:ascii="Calibri" w:hAnsi="Calibri"/>
          <w:b/>
          <w:sz w:val="28"/>
        </w:rPr>
        <w:t xml:space="preserve"> </w:t>
      </w:r>
    </w:p>
    <w:p w14:paraId="7BCE3ABB" w14:textId="77777777" w:rsidR="00DC0A66" w:rsidRPr="00DC0A66" w:rsidRDefault="00DC0A66" w:rsidP="00DC0A66">
      <w:pPr>
        <w:tabs>
          <w:tab w:val="left" w:pos="5790"/>
        </w:tabs>
        <w:spacing w:before="120" w:after="360" w:line="240" w:lineRule="auto"/>
        <w:ind w:left="141" w:hanging="11"/>
        <w:jc w:val="both"/>
        <w:rPr>
          <w:rFonts w:ascii="Calibri" w:hAnsi="Calibri"/>
        </w:rPr>
      </w:pPr>
      <w:r w:rsidRPr="00DC0A66">
        <w:rPr>
          <w:rFonts w:ascii="Calibri" w:hAnsi="Calibri"/>
        </w:rPr>
        <w:t>598917</w:t>
      </w:r>
      <w:r w:rsidRPr="00DC0A66">
        <w:rPr>
          <w:rFonts w:ascii="Calibri" w:hAnsi="Calibri"/>
          <w:b/>
        </w:rPr>
        <w:t xml:space="preserve"> </w:t>
      </w:r>
      <w:r w:rsidRPr="00DC0A66">
        <w:rPr>
          <w:rFonts w:ascii="Calibri" w:hAnsi="Calibri"/>
        </w:rPr>
        <w:t>Karviná</w:t>
      </w:r>
    </w:p>
    <w:p w14:paraId="31B00122" w14:textId="77777777" w:rsidR="00DC0A66" w:rsidRPr="00DC0A66" w:rsidRDefault="00DC0A66" w:rsidP="00DC0A66">
      <w:pPr>
        <w:tabs>
          <w:tab w:val="left" w:pos="5790"/>
        </w:tabs>
        <w:spacing w:before="120" w:after="360" w:line="264" w:lineRule="auto"/>
        <w:ind w:left="141" w:hanging="11"/>
        <w:jc w:val="both"/>
        <w:rPr>
          <w:rFonts w:ascii="Calibri" w:hAnsi="Calibri"/>
        </w:rPr>
      </w:pPr>
      <w:r w:rsidRPr="00DC0A66">
        <w:rPr>
          <w:rFonts w:ascii="Calibri" w:hAnsi="Calibri"/>
          <w:b/>
          <w:sz w:val="28"/>
          <w:u w:val="single" w:color="000000"/>
        </w:rPr>
        <w:t>Seznam odborností projektu</w:t>
      </w:r>
    </w:p>
    <w:p w14:paraId="48285017" w14:textId="77777777" w:rsidR="00DC0A66" w:rsidRPr="00DC0A66" w:rsidRDefault="00DC0A66" w:rsidP="00DC0A66">
      <w:pPr>
        <w:tabs>
          <w:tab w:val="left" w:pos="5790"/>
        </w:tabs>
        <w:spacing w:before="240" w:after="388" w:line="240" w:lineRule="auto"/>
        <w:ind w:left="142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>CZ NACE</w:t>
      </w:r>
    </w:p>
    <w:p w14:paraId="4D955AEC" w14:textId="77777777" w:rsidR="00DC0A66" w:rsidRPr="00DC0A66" w:rsidRDefault="00DC0A66" w:rsidP="00DC0A66">
      <w:pPr>
        <w:tabs>
          <w:tab w:val="center" w:pos="3941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Kód CZ NACE: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85.42</w:t>
      </w:r>
    </w:p>
    <w:p w14:paraId="75CDDE08" w14:textId="77777777" w:rsidR="00DC0A66" w:rsidRPr="00DC0A66" w:rsidRDefault="00DC0A66" w:rsidP="00DC0A66">
      <w:pPr>
        <w:tabs>
          <w:tab w:val="center" w:pos="4591"/>
          <w:tab w:val="left" w:pos="5790"/>
        </w:tabs>
        <w:spacing w:before="120" w:after="36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Terciární vzdělávání</w:t>
      </w:r>
    </w:p>
    <w:p w14:paraId="75CBD1FD" w14:textId="77777777" w:rsidR="00DC0A66" w:rsidRPr="00DC0A66" w:rsidRDefault="00DC0A66" w:rsidP="00DC0A66">
      <w:pPr>
        <w:tabs>
          <w:tab w:val="left" w:pos="5790"/>
        </w:tabs>
        <w:spacing w:before="240" w:after="418" w:line="240" w:lineRule="auto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 xml:space="preserve">  Indikátory </w:t>
      </w:r>
    </w:p>
    <w:p w14:paraId="2743C522" w14:textId="77777777" w:rsidR="00DC0A66" w:rsidRPr="00DC0A66" w:rsidRDefault="00DC0A66" w:rsidP="00DC0A66">
      <w:pPr>
        <w:tabs>
          <w:tab w:val="center" w:pos="3595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Kód indikátoru</w:t>
      </w:r>
      <w:r w:rsidRPr="00DC0A66">
        <w:rPr>
          <w:rFonts w:ascii="Calibri" w:hAnsi="Calibri"/>
        </w:rPr>
        <w:t>:</w:t>
      </w:r>
      <w:r w:rsidRPr="00DC0A66">
        <w:rPr>
          <w:rFonts w:ascii="Calibri" w:hAnsi="Calibri"/>
        </w:rPr>
        <w:tab/>
        <w:t>104002</w:t>
      </w:r>
    </w:p>
    <w:tbl>
      <w:tblPr>
        <w:tblStyle w:val="TableGrid"/>
        <w:tblW w:w="7750" w:type="dxa"/>
        <w:tblInd w:w="147" w:type="dxa"/>
        <w:tblLook w:val="04A0" w:firstRow="1" w:lastRow="0" w:firstColumn="1" w:lastColumn="0" w:noHBand="0" w:noVBand="1"/>
      </w:tblPr>
      <w:tblGrid>
        <w:gridCol w:w="3114"/>
        <w:gridCol w:w="4636"/>
      </w:tblGrid>
      <w:tr w:rsidR="00DC0A66" w:rsidRPr="00DC0A66" w14:paraId="1A31508C" w14:textId="77777777" w:rsidTr="003415BA">
        <w:trPr>
          <w:trHeight w:val="26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DEE645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6D8B75C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Pracovní místa vytvořená v podpořených subjektech</w:t>
            </w:r>
          </w:p>
        </w:tc>
      </w:tr>
      <w:tr w:rsidR="00DC0A66" w:rsidRPr="00DC0A66" w14:paraId="581CC25C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0EBBFD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Měrná jednotka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1F2B385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FTE/rok - pracovní místa</w:t>
            </w:r>
          </w:p>
        </w:tc>
      </w:tr>
      <w:tr w:rsidR="00DC0A66" w:rsidRPr="00DC0A66" w14:paraId="6A6C2D27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259271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113CF41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Výsledek</w:t>
            </w:r>
          </w:p>
        </w:tc>
      </w:tr>
      <w:tr w:rsidR="00DC0A66" w:rsidRPr="00DC0A66" w14:paraId="4E377CC6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30D307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Výchozí hodnota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3C095CB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0,000</w:t>
            </w:r>
          </w:p>
        </w:tc>
      </w:tr>
      <w:tr w:rsidR="00DC0A66" w:rsidRPr="00DC0A66" w14:paraId="399B4B14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1BAA80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výchozí hodnoty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30CCBDD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1. 2. 2023</w:t>
            </w:r>
          </w:p>
        </w:tc>
      </w:tr>
      <w:tr w:rsidR="00DC0A66" w:rsidRPr="00DC0A66" w14:paraId="51AB3398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59C08A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Cílová hodnota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1E05702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100,000</w:t>
            </w:r>
          </w:p>
        </w:tc>
      </w:tr>
      <w:tr w:rsidR="00DC0A66" w:rsidRPr="00DC0A66" w14:paraId="7BA24345" w14:textId="77777777" w:rsidTr="003415BA">
        <w:trPr>
          <w:trHeight w:val="26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FE7425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cílové hodnoty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55E98BB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31. 12. 2029</w:t>
            </w:r>
          </w:p>
        </w:tc>
      </w:tr>
    </w:tbl>
    <w:p w14:paraId="1AFBB311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hodnoty</w:t>
      </w:r>
      <w:r w:rsidRPr="00DC0A66">
        <w:rPr>
          <w:rFonts w:ascii="Calibri" w:hAnsi="Calibri"/>
        </w:rPr>
        <w:t xml:space="preserve">: Dosažená hodnota bude vykázána v první </w:t>
      </w:r>
      <w:proofErr w:type="spellStart"/>
      <w:r w:rsidRPr="00DC0A66">
        <w:rPr>
          <w:rFonts w:ascii="Calibri" w:hAnsi="Calibri"/>
        </w:rPr>
        <w:t>ZoR</w:t>
      </w:r>
      <w:proofErr w:type="spellEnd"/>
      <w:r w:rsidRPr="00DC0A66">
        <w:rPr>
          <w:rFonts w:ascii="Calibri" w:hAnsi="Calibri"/>
        </w:rPr>
        <w:t>, a pak následně po dobu deseti let ve zprávách o udržitelnosti projektu. Hodnota indikátoru zahrnuje nově vytvořená pracovní místa v souvislosti s provozem areálu EDEN Silesia vč. pracovní místa souvisejících se vysokoškolským vzděláváním.</w:t>
      </w:r>
    </w:p>
    <w:p w14:paraId="45115689" w14:textId="77777777" w:rsidR="00DC0A66" w:rsidRPr="00DC0A66" w:rsidRDefault="00DC0A66" w:rsidP="00DC0A66">
      <w:pPr>
        <w:tabs>
          <w:tab w:val="left" w:pos="5790"/>
        </w:tabs>
        <w:spacing w:before="120" w:after="492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Za účelem vykázání v rámci projektu je uvedena hodnota, která odpovídá počtu plánovaných kmenových pracovníků. Další pracovníci, se kterými se počítá v rámci udržitelnosti projektu, mohou být např. sezonní pracovníci, dobrovolníci, praktikanti apod., tudíž do hodnoty indikátoru nejsou zahrnuti.</w:t>
      </w:r>
    </w:p>
    <w:tbl>
      <w:tblPr>
        <w:tblStyle w:val="TableGrid"/>
        <w:tblW w:w="7905" w:type="dxa"/>
        <w:tblInd w:w="147" w:type="dxa"/>
        <w:tblLook w:val="04A0" w:firstRow="1" w:lastRow="0" w:firstColumn="1" w:lastColumn="0" w:noHBand="0" w:noVBand="1"/>
      </w:tblPr>
      <w:tblGrid>
        <w:gridCol w:w="3114"/>
        <w:gridCol w:w="4791"/>
      </w:tblGrid>
      <w:tr w:rsidR="00DC0A66" w:rsidRPr="00DC0A66" w14:paraId="798D7FD8" w14:textId="77777777" w:rsidTr="003415BA">
        <w:trPr>
          <w:trHeight w:val="26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531AAE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Kód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1D7701D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204002</w:t>
            </w:r>
          </w:p>
        </w:tc>
      </w:tr>
      <w:tr w:rsidR="00DC0A66" w:rsidRPr="00DC0A66" w14:paraId="29DF9F2C" w14:textId="77777777" w:rsidTr="003415BA">
        <w:trPr>
          <w:trHeight w:val="69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46E884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5F6E69D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Pracovní místa ve výzkumu vytvořená v podpořených subjektech</w:t>
            </w:r>
          </w:p>
        </w:tc>
      </w:tr>
      <w:tr w:rsidR="00DC0A66" w:rsidRPr="00DC0A66" w14:paraId="17942861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2EA1FB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Měrná jednotka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6ACEB8C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FTE/rok - pracovní místa</w:t>
            </w:r>
          </w:p>
        </w:tc>
      </w:tr>
      <w:tr w:rsidR="00DC0A66" w:rsidRPr="00DC0A66" w14:paraId="072F192A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9DDD98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3EEF8E3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Výsledek</w:t>
            </w:r>
          </w:p>
        </w:tc>
      </w:tr>
      <w:tr w:rsidR="00DC0A66" w:rsidRPr="00DC0A66" w14:paraId="46901E6A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4E5238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Výchozí hodnota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559169A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0,000</w:t>
            </w:r>
          </w:p>
        </w:tc>
      </w:tr>
      <w:tr w:rsidR="00DC0A66" w:rsidRPr="00DC0A66" w14:paraId="61FE6F4F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1EB990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výchozí hodnoty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665B920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1. 2. 2023</w:t>
            </w:r>
          </w:p>
        </w:tc>
      </w:tr>
      <w:tr w:rsidR="00DC0A66" w:rsidRPr="00DC0A66" w14:paraId="2FB03514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901163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Cílová hodnota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39BD569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6,000</w:t>
            </w:r>
          </w:p>
        </w:tc>
      </w:tr>
      <w:tr w:rsidR="00DC0A66" w:rsidRPr="00DC0A66" w14:paraId="0274F7AC" w14:textId="77777777" w:rsidTr="003415BA">
        <w:trPr>
          <w:trHeight w:val="26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5F0FFA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cílové hodnoty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598C9D2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31. 12. 2029</w:t>
            </w:r>
          </w:p>
        </w:tc>
      </w:tr>
    </w:tbl>
    <w:p w14:paraId="5C4E3E8D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hodnoty</w:t>
      </w:r>
      <w:r w:rsidRPr="00DC0A66">
        <w:rPr>
          <w:rFonts w:ascii="Calibri" w:hAnsi="Calibri"/>
        </w:rPr>
        <w:t xml:space="preserve">: Dosažená hodnota bude vykázána v první </w:t>
      </w:r>
      <w:proofErr w:type="spellStart"/>
      <w:r w:rsidRPr="00DC0A66">
        <w:rPr>
          <w:rFonts w:ascii="Calibri" w:hAnsi="Calibri"/>
        </w:rPr>
        <w:t>ZoR</w:t>
      </w:r>
      <w:proofErr w:type="spellEnd"/>
      <w:r w:rsidRPr="00DC0A66">
        <w:rPr>
          <w:rFonts w:ascii="Calibri" w:hAnsi="Calibri"/>
        </w:rPr>
        <w:t>, a pak následně po dobu deseti let ve zprávách o udržitelnosti projektu. Hodnota indikátoru zahrnuje nově vytvořená pracovní místa v souvislosti s výzkumnými a vědeckými aktivitami v rámci projektu. Do hodnoty indikátoru jsou započítány rovněž i pracovními pozice servisních a provozních pracovníků, kteří zajišťují podmínky pro realizaci výzkumných a vědeckých aktivit.</w:t>
      </w:r>
    </w:p>
    <w:p w14:paraId="40C2827D" w14:textId="77777777" w:rsidR="00DC0A66" w:rsidRPr="00DC0A66" w:rsidRDefault="00DC0A66" w:rsidP="00DC0A66">
      <w:pPr>
        <w:tabs>
          <w:tab w:val="left" w:pos="5790"/>
        </w:tabs>
        <w:spacing w:before="120" w:after="492" w:line="240" w:lineRule="auto"/>
        <w:ind w:left="142" w:right="111"/>
        <w:jc w:val="both"/>
        <w:rPr>
          <w:rFonts w:ascii="Calibri" w:hAnsi="Calibri"/>
        </w:rPr>
      </w:pPr>
      <w:r w:rsidRPr="00DC0A66">
        <w:rPr>
          <w:rFonts w:ascii="Calibri" w:hAnsi="Calibri"/>
        </w:rPr>
        <w:t>Do hodnoty jsou započítání plánování stáli pracovníci ve vědě a výzkumu, pracovníci podílející se jen na výuce v hodnotě indikátoru uvedeni nejsou.</w:t>
      </w:r>
    </w:p>
    <w:tbl>
      <w:tblPr>
        <w:tblStyle w:val="TableGrid"/>
        <w:tblW w:w="6461" w:type="dxa"/>
        <w:tblInd w:w="147" w:type="dxa"/>
        <w:tblLook w:val="04A0" w:firstRow="1" w:lastRow="0" w:firstColumn="1" w:lastColumn="0" w:noHBand="0" w:noVBand="1"/>
      </w:tblPr>
      <w:tblGrid>
        <w:gridCol w:w="2057"/>
        <w:gridCol w:w="4404"/>
      </w:tblGrid>
      <w:tr w:rsidR="00DC0A66" w:rsidRPr="00DC0A66" w14:paraId="2C193134" w14:textId="77777777" w:rsidTr="003415BA">
        <w:trPr>
          <w:trHeight w:val="266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114C90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Kód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14:paraId="157106A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05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440002</w:t>
            </w:r>
          </w:p>
        </w:tc>
      </w:tr>
      <w:tr w:rsidR="00DC0A66" w:rsidRPr="00DC0A66" w14:paraId="6963A032" w14:textId="77777777" w:rsidTr="003415BA">
        <w:trPr>
          <w:trHeight w:val="345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D81528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14:paraId="4547AA7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Plocha podpořené rekultivované půdy</w:t>
            </w:r>
          </w:p>
        </w:tc>
      </w:tr>
      <w:tr w:rsidR="00DC0A66" w:rsidRPr="00DC0A66" w14:paraId="39CB907E" w14:textId="77777777" w:rsidTr="003415BA">
        <w:trPr>
          <w:trHeight w:val="345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2E059FD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Měrná jednotka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14:paraId="28D2CB3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05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hektary</w:t>
            </w:r>
          </w:p>
        </w:tc>
      </w:tr>
      <w:tr w:rsidR="00DC0A66" w:rsidRPr="00DC0A66" w14:paraId="42BDD428" w14:textId="77777777" w:rsidTr="003415BA">
        <w:trPr>
          <w:trHeight w:val="345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173077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14:paraId="44F33ED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05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Výstup</w:t>
            </w:r>
          </w:p>
        </w:tc>
      </w:tr>
      <w:tr w:rsidR="00DC0A66" w:rsidRPr="00DC0A66" w14:paraId="7522A17F" w14:textId="77777777" w:rsidTr="003415BA">
        <w:trPr>
          <w:trHeight w:val="266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780E28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Výchozí hodnota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14:paraId="767EAF9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057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0,000</w:t>
            </w:r>
          </w:p>
        </w:tc>
      </w:tr>
    </w:tbl>
    <w:p w14:paraId="4C9A7228" w14:textId="77777777" w:rsidR="00DC0A66" w:rsidRPr="00DC0A66" w:rsidRDefault="00DC0A66" w:rsidP="00DC0A66">
      <w:pPr>
        <w:tabs>
          <w:tab w:val="left" w:pos="5790"/>
        </w:tabs>
        <w:spacing w:before="120" w:after="109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Datum výchozí hodnoty</w:t>
      </w:r>
      <w:r w:rsidRPr="00DC0A66">
        <w:rPr>
          <w:rFonts w:ascii="Calibri" w:hAnsi="Calibri"/>
        </w:rPr>
        <w:t>:</w:t>
      </w:r>
    </w:p>
    <w:p w14:paraId="5C1A4D75" w14:textId="77777777" w:rsidR="00DC0A66" w:rsidRPr="00DC0A66" w:rsidRDefault="00DC0A66" w:rsidP="00DC0A66">
      <w:pPr>
        <w:tabs>
          <w:tab w:val="center" w:pos="3567"/>
          <w:tab w:val="left" w:pos="5790"/>
        </w:tabs>
        <w:spacing w:before="120" w:after="115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Cílová hodnota</w:t>
      </w:r>
      <w:r w:rsidRPr="00DC0A66">
        <w:rPr>
          <w:rFonts w:ascii="Calibri" w:hAnsi="Calibri"/>
        </w:rPr>
        <w:t>:</w:t>
      </w:r>
      <w:r w:rsidRPr="00DC0A66">
        <w:rPr>
          <w:rFonts w:ascii="Calibri" w:hAnsi="Calibri"/>
        </w:rPr>
        <w:tab/>
        <w:t>60,670</w:t>
      </w:r>
    </w:p>
    <w:p w14:paraId="781A750A" w14:textId="77777777" w:rsidR="00DC0A66" w:rsidRPr="00DC0A66" w:rsidRDefault="00DC0A66" w:rsidP="00DC0A66">
      <w:pPr>
        <w:tabs>
          <w:tab w:val="center" w:pos="3817"/>
          <w:tab w:val="left" w:pos="5790"/>
        </w:tabs>
        <w:spacing w:before="120" w:after="98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Datum cílové hodnoty</w:t>
      </w:r>
      <w:r w:rsidRPr="00DC0A66">
        <w:rPr>
          <w:rFonts w:ascii="Calibri" w:hAnsi="Calibri"/>
        </w:rPr>
        <w:t>:</w:t>
      </w:r>
      <w:r w:rsidRPr="00DC0A66">
        <w:rPr>
          <w:rFonts w:ascii="Calibri" w:hAnsi="Calibri"/>
        </w:rPr>
        <w:tab/>
        <w:t>31. 12. 2028</w:t>
      </w:r>
    </w:p>
    <w:p w14:paraId="2A090449" w14:textId="77777777" w:rsidR="00DC0A66" w:rsidRPr="00DC0A66" w:rsidRDefault="00DC0A66" w:rsidP="00DC0A66">
      <w:pPr>
        <w:tabs>
          <w:tab w:val="left" w:pos="5790"/>
        </w:tabs>
        <w:spacing w:before="120" w:after="147" w:line="240" w:lineRule="auto"/>
        <w:ind w:left="142" w:right="20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hodnoty</w:t>
      </w:r>
      <w:r w:rsidRPr="00DC0A66">
        <w:rPr>
          <w:rFonts w:ascii="Calibri" w:hAnsi="Calibri"/>
        </w:rPr>
        <w:t>: Hodnota tohoto indikátoru ve výši 60,67 hektaru zahrnuje celkový rozsah území, na kterém bude vybudován areál EDEN Silesia, včetně budov umístěných v území, parkovacích ploch, vodních ploch a pozemních komunikací.</w:t>
      </w:r>
    </w:p>
    <w:tbl>
      <w:tblPr>
        <w:tblStyle w:val="TableGrid"/>
        <w:tblW w:w="8784" w:type="dxa"/>
        <w:tblInd w:w="147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DC0A66" w:rsidRPr="00DC0A66" w14:paraId="6F6042FF" w14:textId="77777777" w:rsidTr="003415BA">
        <w:trPr>
          <w:trHeight w:val="26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6F61D8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Kód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AD819B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445001</w:t>
            </w:r>
          </w:p>
        </w:tc>
      </w:tr>
      <w:tr w:rsidR="00DC0A66" w:rsidRPr="00DC0A66" w14:paraId="74B686E5" w14:textId="77777777" w:rsidTr="003415BA">
        <w:trPr>
          <w:trHeight w:val="69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AF71A9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Název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4C3C05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Rekultivovaná půda využívaná pro zeleň, sociální bydlení, ekonomické nebo jiné činnosti</w:t>
            </w:r>
          </w:p>
        </w:tc>
      </w:tr>
      <w:tr w:rsidR="00DC0A66" w:rsidRPr="00DC0A66" w14:paraId="73D4FF71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961EF5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Měrná jednotka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28731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hektary</w:t>
            </w:r>
          </w:p>
        </w:tc>
      </w:tr>
      <w:tr w:rsidR="00DC0A66" w:rsidRPr="00DC0A66" w14:paraId="11715AC6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D587F1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70FBA7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Výsledek</w:t>
            </w:r>
          </w:p>
        </w:tc>
      </w:tr>
      <w:tr w:rsidR="00DC0A66" w:rsidRPr="00DC0A66" w14:paraId="0D4F0681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4B414D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Výchozí hodnota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B90CE8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0,000</w:t>
            </w:r>
          </w:p>
        </w:tc>
      </w:tr>
      <w:tr w:rsidR="00DC0A66" w:rsidRPr="00DC0A66" w14:paraId="73E877FB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BB93BF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výchozí hodnoty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C3E0F9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1. 2. 2023</w:t>
            </w:r>
          </w:p>
        </w:tc>
      </w:tr>
      <w:tr w:rsidR="00DC0A66" w:rsidRPr="00DC0A66" w14:paraId="17D5A167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84FC28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Cílová hodnota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6E5C57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60,670</w:t>
            </w:r>
          </w:p>
        </w:tc>
      </w:tr>
      <w:tr w:rsidR="00DC0A66" w:rsidRPr="00DC0A66" w14:paraId="4A768358" w14:textId="77777777" w:rsidTr="003415BA">
        <w:trPr>
          <w:trHeight w:val="26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99DBC3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cílové hodnoty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34A74F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31. 12. 2028</w:t>
            </w:r>
          </w:p>
        </w:tc>
      </w:tr>
    </w:tbl>
    <w:p w14:paraId="3F99AFB8" w14:textId="77777777" w:rsidR="00DC0A66" w:rsidRPr="00DC0A66" w:rsidRDefault="00DC0A66" w:rsidP="00DC0A66">
      <w:pPr>
        <w:tabs>
          <w:tab w:val="left" w:pos="5790"/>
        </w:tabs>
        <w:spacing w:before="120" w:after="147" w:line="240" w:lineRule="auto"/>
        <w:ind w:left="142" w:right="20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hodnoty</w:t>
      </w:r>
      <w:r w:rsidRPr="00DC0A66">
        <w:rPr>
          <w:rFonts w:ascii="Calibri" w:hAnsi="Calibri"/>
        </w:rPr>
        <w:t>: Hodnota tohoto indikátoru ve výši 60,67 hektaru zahrnuje celkový rozsah území, na kterém bude vybudován areál EDEN Silesia, včetně budov umístěných v území, parkovacích ploch, vodních ploch a pozemních komunikací. Vzhledem k tomu, že areál EDEN Silesia bude využíván pro ekonomické a jiné činnosti, bude zahrnovat novou zeleň atd. je hodnota indikátoru RCR 52 totožná s hodnotou indikátoru „RCO 38 – plocha podpořené rekultivované půdy“.</w:t>
      </w:r>
    </w:p>
    <w:tbl>
      <w:tblPr>
        <w:tblStyle w:val="TableGrid"/>
        <w:tblW w:w="8784" w:type="dxa"/>
        <w:tblInd w:w="147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DC0A66" w:rsidRPr="00DC0A66" w14:paraId="68BE6FFE" w14:textId="77777777" w:rsidTr="003415BA">
        <w:trPr>
          <w:trHeight w:val="26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5F6FD2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Kód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F59F2A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910052</w:t>
            </w:r>
          </w:p>
        </w:tc>
      </w:tr>
      <w:tr w:rsidR="00DC0A66" w:rsidRPr="00DC0A66" w14:paraId="4F6EB53D" w14:textId="77777777" w:rsidTr="003415BA">
        <w:trPr>
          <w:trHeight w:val="69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CDB4B3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3E0BAE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Počet návštěvníků podpořených lokalit v oblasti kultury                     a cestovního ruchu</w:t>
            </w:r>
          </w:p>
        </w:tc>
      </w:tr>
      <w:tr w:rsidR="00DC0A66" w:rsidRPr="00DC0A66" w14:paraId="3D9C97AB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52BBB0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Měrná jednotka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9B2DB8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návštěvníci/rok</w:t>
            </w:r>
          </w:p>
        </w:tc>
      </w:tr>
      <w:tr w:rsidR="00DC0A66" w:rsidRPr="00DC0A66" w14:paraId="7BF3EDF6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B735BD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indikátoru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397A72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Výsledek</w:t>
            </w:r>
          </w:p>
        </w:tc>
      </w:tr>
      <w:tr w:rsidR="00DC0A66" w:rsidRPr="00DC0A66" w14:paraId="537A5023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7FCE70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Výchozí hodnota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390B7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0,000</w:t>
            </w:r>
          </w:p>
        </w:tc>
      </w:tr>
      <w:tr w:rsidR="00DC0A66" w:rsidRPr="00DC0A66" w14:paraId="362B5889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661427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výchozí hodnoty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C40348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1. 1. 2023</w:t>
            </w:r>
          </w:p>
        </w:tc>
      </w:tr>
      <w:tr w:rsidR="00DC0A66" w:rsidRPr="00DC0A66" w14:paraId="67D13618" w14:textId="77777777" w:rsidTr="003415BA">
        <w:trPr>
          <w:trHeight w:val="34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7F05C8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Cílová hodnota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B1AA24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285000,000</w:t>
            </w:r>
          </w:p>
        </w:tc>
      </w:tr>
      <w:tr w:rsidR="00DC0A66" w:rsidRPr="00DC0A66" w14:paraId="3449ABC7" w14:textId="77777777" w:rsidTr="003415BA">
        <w:trPr>
          <w:trHeight w:val="266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015138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cílové hodnoty</w:t>
            </w:r>
            <w:r w:rsidRPr="00DC0A66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39C0A7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31. 12. 2029</w:t>
            </w:r>
          </w:p>
        </w:tc>
      </w:tr>
    </w:tbl>
    <w:p w14:paraId="094FCE82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 w:right="176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hodnoty</w:t>
      </w:r>
      <w:r w:rsidRPr="00DC0A66">
        <w:rPr>
          <w:rFonts w:ascii="Calibri" w:hAnsi="Calibri"/>
        </w:rPr>
        <w:t xml:space="preserve">: Dosažená hodnota bude vykázána v první </w:t>
      </w:r>
      <w:proofErr w:type="spellStart"/>
      <w:r w:rsidRPr="00DC0A66">
        <w:rPr>
          <w:rFonts w:ascii="Calibri" w:hAnsi="Calibri"/>
        </w:rPr>
        <w:t>ZoR</w:t>
      </w:r>
      <w:proofErr w:type="spellEnd"/>
      <w:r w:rsidRPr="00DC0A66">
        <w:rPr>
          <w:rFonts w:ascii="Calibri" w:hAnsi="Calibri"/>
        </w:rPr>
        <w:t>, a pak následně po dobu deseti let ve zprávách o udržitelnosti. Uvedená hodnota indikátorů zahrnuje veškeré návštěvníky placené části areálu:</w:t>
      </w:r>
    </w:p>
    <w:p w14:paraId="55B20334" w14:textId="77777777" w:rsidR="00DC0A66" w:rsidRPr="00DC0A66" w:rsidRDefault="00DC0A66" w:rsidP="00DC0A66">
      <w:pPr>
        <w:numPr>
          <w:ilvl w:val="0"/>
          <w:numId w:val="10"/>
        </w:numPr>
        <w:tabs>
          <w:tab w:val="left" w:pos="5790"/>
        </w:tabs>
        <w:spacing w:before="120" w:after="128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Individuální návštěvníky,</w:t>
      </w:r>
    </w:p>
    <w:p w14:paraId="2931C1A7" w14:textId="77777777" w:rsidR="00DC0A66" w:rsidRPr="00DC0A66" w:rsidRDefault="00DC0A66" w:rsidP="00DC0A66">
      <w:pPr>
        <w:numPr>
          <w:ilvl w:val="0"/>
          <w:numId w:val="10"/>
        </w:numPr>
        <w:tabs>
          <w:tab w:val="left" w:pos="5790"/>
        </w:tabs>
        <w:spacing w:before="120" w:after="128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Žáky mateřských, základních a středních škol účastnících se vzdělávacích kurzů,</w:t>
      </w:r>
    </w:p>
    <w:p w14:paraId="74DEDC63" w14:textId="77777777" w:rsidR="00DC0A66" w:rsidRPr="00DC0A66" w:rsidRDefault="00DC0A66" w:rsidP="00DC0A66">
      <w:pPr>
        <w:numPr>
          <w:ilvl w:val="0"/>
          <w:numId w:val="10"/>
        </w:numPr>
        <w:tabs>
          <w:tab w:val="left" w:pos="5790"/>
        </w:tabs>
        <w:spacing w:before="120" w:after="128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Účastníci pořádaných kulturních a společenských akcí,</w:t>
      </w:r>
    </w:p>
    <w:p w14:paraId="24B9AF10" w14:textId="77777777" w:rsidR="00DC0A66" w:rsidRPr="00DC0A66" w:rsidRDefault="00DC0A66" w:rsidP="00DC0A66">
      <w:pPr>
        <w:numPr>
          <w:ilvl w:val="0"/>
          <w:numId w:val="10"/>
        </w:numPr>
        <w:tabs>
          <w:tab w:val="left" w:pos="5790"/>
        </w:tabs>
        <w:spacing w:before="120" w:after="128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Návštěvníky kurzů celoživotního vzdělávání a univerzity třetího věku,</w:t>
      </w:r>
    </w:p>
    <w:p w14:paraId="027DBE46" w14:textId="77777777" w:rsidR="00DC0A66" w:rsidRPr="00DC0A66" w:rsidRDefault="00DC0A66" w:rsidP="00DC0A66">
      <w:pPr>
        <w:numPr>
          <w:ilvl w:val="0"/>
          <w:numId w:val="10"/>
        </w:numPr>
        <w:tabs>
          <w:tab w:val="left" w:pos="5790"/>
        </w:tabs>
        <w:spacing w:before="120" w:after="128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Účastníky odborných workshopů a konferencí,</w:t>
      </w:r>
    </w:p>
    <w:p w14:paraId="2CF94585" w14:textId="77777777" w:rsidR="00DC0A66" w:rsidRPr="00DC0A66" w:rsidRDefault="00DC0A66" w:rsidP="00DC0A66">
      <w:pPr>
        <w:numPr>
          <w:ilvl w:val="0"/>
          <w:numId w:val="10"/>
        </w:numPr>
        <w:tabs>
          <w:tab w:val="left" w:pos="5790"/>
        </w:tabs>
        <w:spacing w:before="120" w:after="0" w:line="240" w:lineRule="auto"/>
        <w:ind w:left="850" w:hanging="357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Účastníky dalších odborně, kulturně či společensky zaměřených aktivit realizovaných v rámci areálu v souladu s popisem v této studii.</w:t>
      </w:r>
    </w:p>
    <w:p w14:paraId="71ECBABC" w14:textId="77777777" w:rsidR="00DC0A66" w:rsidRPr="00DC0A66" w:rsidRDefault="00DC0A66" w:rsidP="00DC0A66">
      <w:pPr>
        <w:tabs>
          <w:tab w:val="left" w:pos="5790"/>
        </w:tabs>
        <w:spacing w:before="120" w:after="360" w:line="240" w:lineRule="auto"/>
        <w:ind w:left="141" w:hanging="11"/>
        <w:jc w:val="both"/>
        <w:rPr>
          <w:rFonts w:ascii="Calibri" w:hAnsi="Calibri"/>
        </w:rPr>
      </w:pPr>
      <w:r w:rsidRPr="00DC0A66">
        <w:rPr>
          <w:rFonts w:ascii="Calibri" w:hAnsi="Calibri"/>
        </w:rPr>
        <w:t>Hodnota indikátoru bude prokázána výpisem z elektronické evidence vstupů do areálu, prodaných vstupenek apod. Za účelem vykázání v rámci projektu byla hodnota, se kterou se počítá v rámci plánu udržitelnosti, upravena o další rizikové faktory, které mohou mít vliv na návštěvnost. Proto hodnota indikátoru je konzervativní odhad návštěvnosti v případě, že např. nastanou rizika typu špatného počasí apod.</w:t>
      </w:r>
    </w:p>
    <w:p w14:paraId="21C4B0B7" w14:textId="77777777" w:rsidR="00DC0A66" w:rsidRPr="00DC0A66" w:rsidRDefault="00DC0A66" w:rsidP="00DC0A66">
      <w:pPr>
        <w:tabs>
          <w:tab w:val="left" w:pos="5790"/>
        </w:tabs>
        <w:spacing w:before="240" w:after="360" w:line="264" w:lineRule="auto"/>
        <w:ind w:left="141" w:hanging="11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 xml:space="preserve">Horizontální principy </w:t>
      </w:r>
    </w:p>
    <w:p w14:paraId="11BC1E0C" w14:textId="77777777" w:rsidR="00DC0A66" w:rsidRPr="00DC0A66" w:rsidRDefault="00DC0A66" w:rsidP="00DC0A66">
      <w:pPr>
        <w:tabs>
          <w:tab w:val="left" w:pos="5790"/>
        </w:tabs>
        <w:spacing w:before="120" w:after="120" w:line="377" w:lineRule="auto"/>
        <w:ind w:left="142" w:right="6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lastRenderedPageBreak/>
        <w:t>Typ horizontálního principu: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 xml:space="preserve">Rovné příležitosti a nediskriminace </w:t>
      </w:r>
      <w:r w:rsidRPr="00DC0A66">
        <w:rPr>
          <w:rFonts w:ascii="Calibri" w:hAnsi="Calibri"/>
          <w:b/>
        </w:rPr>
        <w:t>Vliv projektu na horizontální princip: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 xml:space="preserve">Neutrální k horizontálnímu principu </w:t>
      </w:r>
      <w:r w:rsidRPr="00DC0A66">
        <w:rPr>
          <w:rFonts w:ascii="Calibri" w:hAnsi="Calibri"/>
          <w:b/>
        </w:rPr>
        <w:t>Popis a zdůvodnění vlivu projektu na horizontální princip:</w:t>
      </w:r>
    </w:p>
    <w:p w14:paraId="78D9635C" w14:textId="77777777" w:rsidR="00DC0A66" w:rsidRPr="00DC0A66" w:rsidRDefault="00DC0A66" w:rsidP="00DC0A66">
      <w:pPr>
        <w:tabs>
          <w:tab w:val="left" w:pos="5790"/>
        </w:tabs>
        <w:spacing w:before="120" w:after="120" w:line="377" w:lineRule="auto"/>
        <w:ind w:left="141" w:right="147" w:hanging="1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Typ horizontálního principu: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 xml:space="preserve">Rovné příležitosti mužů a žen       </w:t>
      </w:r>
    </w:p>
    <w:p w14:paraId="46C5B8AF" w14:textId="77777777" w:rsidR="00DC0A66" w:rsidRPr="00DC0A66" w:rsidRDefault="00DC0A66" w:rsidP="00DC0A66">
      <w:pPr>
        <w:tabs>
          <w:tab w:val="left" w:pos="5790"/>
        </w:tabs>
        <w:spacing w:before="120" w:after="240" w:line="377" w:lineRule="auto"/>
        <w:ind w:left="141" w:right="146" w:hanging="1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Vliv projektu na horizontální princip: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 xml:space="preserve">Neutrální k horizontálnímu principu </w:t>
      </w:r>
      <w:r w:rsidRPr="00DC0A66">
        <w:rPr>
          <w:rFonts w:ascii="Calibri" w:hAnsi="Calibri"/>
          <w:b/>
        </w:rPr>
        <w:t>Popis a zdůvodnění vlivu projektu na horizontální princip:</w:t>
      </w:r>
    </w:p>
    <w:p w14:paraId="2A4AD995" w14:textId="77777777" w:rsidR="00DC0A66" w:rsidRPr="00DC0A66" w:rsidRDefault="00DC0A66" w:rsidP="00DC0A66">
      <w:pPr>
        <w:tabs>
          <w:tab w:val="left" w:pos="5790"/>
        </w:tabs>
        <w:spacing w:before="240" w:after="240" w:line="240" w:lineRule="auto"/>
        <w:ind w:left="142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>Rozpočet základní</w:t>
      </w:r>
    </w:p>
    <w:tbl>
      <w:tblPr>
        <w:tblStyle w:val="TableGrid"/>
        <w:tblW w:w="9133" w:type="dxa"/>
        <w:tblInd w:w="39" w:type="dxa"/>
        <w:tblCellMar>
          <w:top w:w="4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511"/>
        <w:gridCol w:w="4580"/>
        <w:gridCol w:w="1774"/>
        <w:gridCol w:w="1268"/>
      </w:tblGrid>
      <w:tr w:rsidR="00DC0A66" w:rsidRPr="00DC0A66" w14:paraId="26938A68" w14:textId="77777777" w:rsidTr="003415BA">
        <w:trPr>
          <w:trHeight w:val="26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89F1F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Kód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14332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FA146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Částka celkem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EDEC6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Procento</w:t>
            </w:r>
          </w:p>
        </w:tc>
      </w:tr>
      <w:tr w:rsidR="00DC0A66" w:rsidRPr="00DC0A66" w14:paraId="6E06B7D9" w14:textId="77777777" w:rsidTr="003415BA">
        <w:trPr>
          <w:trHeight w:val="268"/>
        </w:trPr>
        <w:tc>
          <w:tcPr>
            <w:tcW w:w="15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80D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</w:t>
            </w:r>
          </w:p>
        </w:tc>
        <w:tc>
          <w:tcPr>
            <w:tcW w:w="45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6F6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Celkové výdaje</w:t>
            </w:r>
          </w:p>
        </w:tc>
        <w:tc>
          <w:tcPr>
            <w:tcW w:w="17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E3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2 741 384 248,65</w:t>
            </w:r>
          </w:p>
        </w:tc>
        <w:tc>
          <w:tcPr>
            <w:tcW w:w="1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1E4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107,40 </w:t>
            </w:r>
          </w:p>
        </w:tc>
      </w:tr>
      <w:tr w:rsidR="00DC0A66" w:rsidRPr="00DC0A66" w14:paraId="2C238D3A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FE2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4E5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Celkové způsobilé výdaje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A16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2 552 500 000,00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27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100,00 </w:t>
            </w:r>
          </w:p>
        </w:tc>
      </w:tr>
      <w:tr w:rsidR="00DC0A66" w:rsidRPr="00DC0A66" w14:paraId="2EBE5890" w14:textId="77777777" w:rsidTr="003415BA">
        <w:trPr>
          <w:trHeight w:val="47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BF6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1B1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Celkové způsobilé přímé náklady - základ pro paušál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28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2 430 952 380,95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0AB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95,24 </w:t>
            </w:r>
          </w:p>
        </w:tc>
      </w:tr>
      <w:tr w:rsidR="00DC0A66" w:rsidRPr="00DC0A66" w14:paraId="79ED8281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61B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1.1.1.1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1F7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Přímé náklady investiční - základ pro paušál </w:t>
            </w:r>
            <w:proofErr w:type="gramStart"/>
            <w:r w:rsidRPr="00DC0A66">
              <w:rPr>
                <w:rFonts w:ascii="Calibri" w:hAnsi="Calibri"/>
              </w:rPr>
              <w:t>7%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24F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368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0,00 </w:t>
            </w:r>
          </w:p>
        </w:tc>
      </w:tr>
      <w:tr w:rsidR="00DC0A66" w:rsidRPr="00DC0A66" w14:paraId="34EEE3B0" w14:textId="77777777" w:rsidTr="003415BA">
        <w:trPr>
          <w:trHeight w:val="47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936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1.1.1.2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096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Přímé náklady neinvestiční - základ pro paušál </w:t>
            </w:r>
          </w:p>
          <w:p w14:paraId="5EDE4BC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proofErr w:type="gramStart"/>
            <w:r w:rsidRPr="00DC0A66">
              <w:rPr>
                <w:rFonts w:ascii="Calibri" w:hAnsi="Calibri"/>
              </w:rPr>
              <w:t>7%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E49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0E2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0,00 </w:t>
            </w:r>
          </w:p>
        </w:tc>
      </w:tr>
      <w:tr w:rsidR="00DC0A66" w:rsidRPr="00DC0A66" w14:paraId="281512A5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9CC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1.1.1.3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167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Přímé náklady investiční - základ pro paušál </w:t>
            </w:r>
            <w:proofErr w:type="gramStart"/>
            <w:r w:rsidRPr="00DC0A66">
              <w:rPr>
                <w:rFonts w:ascii="Calibri" w:hAnsi="Calibri"/>
              </w:rPr>
              <w:t>5%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D35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2 243 941 240,93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815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87,91 </w:t>
            </w:r>
          </w:p>
        </w:tc>
      </w:tr>
      <w:tr w:rsidR="00DC0A66" w:rsidRPr="00DC0A66" w14:paraId="1FA52695" w14:textId="77777777" w:rsidTr="003415BA">
        <w:trPr>
          <w:trHeight w:val="47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F93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1.1.1.4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927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Přímé náklady neinvestiční - základ pro paušál </w:t>
            </w:r>
          </w:p>
          <w:p w14:paraId="6CE7BC4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proofErr w:type="gramStart"/>
            <w:r w:rsidRPr="00DC0A66">
              <w:rPr>
                <w:rFonts w:ascii="Calibri" w:hAnsi="Calibri"/>
              </w:rPr>
              <w:t>5%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2DA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12"/>
              <w:jc w:val="center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187 011 140,02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6AD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7,33 </w:t>
            </w:r>
          </w:p>
        </w:tc>
      </w:tr>
      <w:tr w:rsidR="00DC0A66" w:rsidRPr="00DC0A66" w14:paraId="7B981BF2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DF7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1.1.1.5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DBE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Přímé náklady investiční - základ pro paušál </w:t>
            </w:r>
            <w:proofErr w:type="gramStart"/>
            <w:r w:rsidRPr="00DC0A66">
              <w:rPr>
                <w:rFonts w:ascii="Calibri" w:hAnsi="Calibri"/>
              </w:rPr>
              <w:t>3%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4C2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DA6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0,00 </w:t>
            </w:r>
          </w:p>
        </w:tc>
      </w:tr>
      <w:tr w:rsidR="00DC0A66" w:rsidRPr="00DC0A66" w14:paraId="04E867DC" w14:textId="77777777" w:rsidTr="003415BA">
        <w:trPr>
          <w:trHeight w:val="47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092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1.1.1.6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F6B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Přímé náklady neinvestiční - základ pro paušál </w:t>
            </w:r>
          </w:p>
          <w:p w14:paraId="2EC159E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proofErr w:type="gramStart"/>
            <w:r w:rsidRPr="00DC0A66">
              <w:rPr>
                <w:rFonts w:ascii="Calibri" w:hAnsi="Calibri"/>
              </w:rPr>
              <w:t>3%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4FE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5DD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0,00 </w:t>
            </w:r>
          </w:p>
        </w:tc>
      </w:tr>
      <w:tr w:rsidR="00DC0A66" w:rsidRPr="00DC0A66" w14:paraId="4D43C61F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0E4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A6B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Nepřímé náklady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C4C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12"/>
              <w:jc w:val="center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121 547 619,05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85B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4,76 </w:t>
            </w:r>
          </w:p>
        </w:tc>
      </w:tr>
      <w:tr w:rsidR="00DC0A66" w:rsidRPr="00DC0A66" w14:paraId="556E9123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5F8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1.1.2.7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078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Nepřímé náklady </w:t>
            </w:r>
            <w:proofErr w:type="gramStart"/>
            <w:r w:rsidRPr="00DC0A66">
              <w:rPr>
                <w:rFonts w:ascii="Calibri" w:hAnsi="Calibri"/>
              </w:rPr>
              <w:t>7%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8A1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86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0,00 </w:t>
            </w:r>
          </w:p>
        </w:tc>
      </w:tr>
      <w:tr w:rsidR="00DC0A66" w:rsidRPr="00DC0A66" w14:paraId="18158F54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C00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1.1.2.8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F3D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Nepřímé náklady </w:t>
            </w:r>
            <w:proofErr w:type="gramStart"/>
            <w:r w:rsidRPr="00DC0A66">
              <w:rPr>
                <w:rFonts w:ascii="Calibri" w:hAnsi="Calibri"/>
              </w:rPr>
              <w:t>5%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E37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12"/>
              <w:jc w:val="center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121 547 619,05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D85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4,76 </w:t>
            </w:r>
          </w:p>
        </w:tc>
      </w:tr>
      <w:tr w:rsidR="00DC0A66" w:rsidRPr="00DC0A66" w14:paraId="46383C1C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42B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1.1.2.9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241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Nepřímé náklady </w:t>
            </w:r>
            <w:proofErr w:type="gramStart"/>
            <w:r w:rsidRPr="00DC0A66">
              <w:rPr>
                <w:rFonts w:ascii="Calibri" w:hAnsi="Calibri"/>
              </w:rPr>
              <w:t>3%</w:t>
            </w:r>
            <w:proofErr w:type="gram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5F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ABF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0,00 </w:t>
            </w:r>
          </w:p>
        </w:tc>
      </w:tr>
      <w:tr w:rsidR="00DC0A66" w:rsidRPr="00DC0A66" w14:paraId="7AEC0AB8" w14:textId="77777777" w:rsidTr="003415BA">
        <w:trPr>
          <w:trHeight w:val="47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D10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68C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Přímé náklady investiční - pro náklady bez paušálu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E67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8A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0,00 </w:t>
            </w:r>
          </w:p>
        </w:tc>
      </w:tr>
      <w:tr w:rsidR="00DC0A66" w:rsidRPr="00DC0A66" w14:paraId="521C226C" w14:textId="77777777" w:rsidTr="003415BA">
        <w:trPr>
          <w:trHeight w:val="47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25C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1.1.4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797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Přímé náklady neinvestiční - pro náklady bez paušálu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D7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255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0,00 </w:t>
            </w:r>
          </w:p>
        </w:tc>
      </w:tr>
      <w:tr w:rsidR="00DC0A66" w:rsidRPr="00DC0A66" w14:paraId="3C45505A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679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19D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Celkové nezpůsobilé výdaje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2F3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12"/>
              <w:jc w:val="center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188 884 248,65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CF2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7,40 </w:t>
            </w:r>
          </w:p>
        </w:tc>
      </w:tr>
      <w:tr w:rsidR="00DC0A66" w:rsidRPr="00DC0A66" w14:paraId="0F13E97B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4FF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1.2.5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2E5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Celkové nezpůsobilé výdaje Investiční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25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12"/>
              <w:jc w:val="center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157 914 690,67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F73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6,19 </w:t>
            </w:r>
          </w:p>
        </w:tc>
      </w:tr>
      <w:tr w:rsidR="00DC0A66" w:rsidRPr="00DC0A66" w14:paraId="06F03259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D30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1.2.6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6D2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Celkové nezpůsobilé výdaje Neinvestiční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8BC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7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30 969 557,98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A78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1,21 </w:t>
            </w:r>
          </w:p>
        </w:tc>
      </w:tr>
      <w:tr w:rsidR="00DC0A66" w:rsidRPr="00DC0A66" w14:paraId="2A2FDF1E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271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B3D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Celkové způsobilé výdaje - investiční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BBF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2 243 941 240,93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B42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87,91 </w:t>
            </w:r>
          </w:p>
        </w:tc>
      </w:tr>
      <w:tr w:rsidR="00DC0A66" w:rsidRPr="00DC0A66" w14:paraId="069E45BF" w14:textId="77777777" w:rsidTr="003415BA">
        <w:trPr>
          <w:trHeight w:val="24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14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lastRenderedPageBreak/>
              <w:t xml:space="preserve"> 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80F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Celkové způsobilé výdaje - neinvestiční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19D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12"/>
              <w:jc w:val="center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308 558 759,07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16B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12,09 </w:t>
            </w:r>
          </w:p>
        </w:tc>
      </w:tr>
    </w:tbl>
    <w:p w14:paraId="00E66D28" w14:textId="77777777" w:rsidR="00DC0A66" w:rsidRPr="00DC0A66" w:rsidRDefault="00DC0A66" w:rsidP="00DC0A66">
      <w:pPr>
        <w:tabs>
          <w:tab w:val="left" w:pos="5790"/>
        </w:tabs>
        <w:spacing w:before="120" w:after="0"/>
        <w:ind w:left="142"/>
        <w:jc w:val="both"/>
        <w:rPr>
          <w:rFonts w:ascii="Calibri" w:hAnsi="Calibri"/>
          <w:b/>
          <w:sz w:val="28"/>
          <w:u w:val="single" w:color="000000"/>
        </w:rPr>
      </w:pPr>
    </w:p>
    <w:p w14:paraId="22F656EC" w14:textId="77777777" w:rsidR="00DC0A66" w:rsidRPr="00DC0A66" w:rsidRDefault="00DC0A66" w:rsidP="00DC0A66">
      <w:pPr>
        <w:tabs>
          <w:tab w:val="left" w:pos="5790"/>
        </w:tabs>
        <w:spacing w:before="120" w:after="0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  <w:b/>
          <w:sz w:val="28"/>
          <w:u w:val="single" w:color="000000"/>
        </w:rPr>
        <w:t>Přehled zdrojů financování</w:t>
      </w:r>
    </w:p>
    <w:tbl>
      <w:tblPr>
        <w:tblStyle w:val="TableGrid"/>
        <w:tblW w:w="7560" w:type="dxa"/>
        <w:tblInd w:w="147" w:type="dxa"/>
        <w:tblLook w:val="04A0" w:firstRow="1" w:lastRow="0" w:firstColumn="1" w:lastColumn="0" w:noHBand="0" w:noVBand="1"/>
      </w:tblPr>
      <w:tblGrid>
        <w:gridCol w:w="3946"/>
        <w:gridCol w:w="3614"/>
      </w:tblGrid>
      <w:tr w:rsidR="00DC0A66" w:rsidRPr="00DC0A66" w14:paraId="685B4EFD" w14:textId="77777777" w:rsidTr="003415BA">
        <w:trPr>
          <w:trHeight w:val="209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5F7168D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Fáze přehledu financování: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CCFBB9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Žádost o podporu - změna - návrh IS KP</w:t>
            </w:r>
          </w:p>
        </w:tc>
      </w:tr>
      <w:tr w:rsidR="00DC0A66" w:rsidRPr="00DC0A66" w14:paraId="6C8A4F09" w14:textId="77777777" w:rsidTr="003415BA">
        <w:trPr>
          <w:trHeight w:val="23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11F22B4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Měna: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2734E2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CZK</w:t>
            </w:r>
          </w:p>
        </w:tc>
      </w:tr>
      <w:tr w:rsidR="00DC0A66" w:rsidRPr="00DC0A66" w14:paraId="3365B39B" w14:textId="77777777" w:rsidTr="003415BA">
        <w:trPr>
          <w:trHeight w:val="23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11070BC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Celkové zdroje: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565C70F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2 741 384 248,65</w:t>
            </w:r>
          </w:p>
        </w:tc>
      </w:tr>
      <w:tr w:rsidR="00DC0A66" w:rsidRPr="00DC0A66" w14:paraId="02F2B19C" w14:textId="77777777" w:rsidTr="003415BA">
        <w:trPr>
          <w:trHeight w:val="23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5FA803E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Celkové nezpůsobilé výdaje: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4BAB3A9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188 884 248,65</w:t>
            </w:r>
          </w:p>
        </w:tc>
      </w:tr>
      <w:tr w:rsidR="00DC0A66" w:rsidRPr="00DC0A66" w14:paraId="4DEC1131" w14:textId="77777777" w:rsidTr="003415BA">
        <w:trPr>
          <w:trHeight w:val="23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394547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Celkové způsobilé výdaje: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5C79F65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2 552 500 000,00</w:t>
            </w:r>
          </w:p>
        </w:tc>
      </w:tr>
      <w:tr w:rsidR="00DC0A66" w:rsidRPr="00DC0A66" w14:paraId="6BE7D051" w14:textId="77777777" w:rsidTr="003415BA">
        <w:trPr>
          <w:trHeight w:val="23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745C575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CZV bez příjmů: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590B7C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2 552 500 000,00</w:t>
            </w:r>
          </w:p>
        </w:tc>
      </w:tr>
      <w:tr w:rsidR="00DC0A66" w:rsidRPr="00DC0A66" w14:paraId="54B58EA6" w14:textId="77777777" w:rsidTr="003415BA">
        <w:trPr>
          <w:trHeight w:val="46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72FB10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Příspěvek Unie:</w:t>
            </w:r>
          </w:p>
          <w:p w14:paraId="3BA65DB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Národní veřejné zdroje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7864F91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2 169 625 000,00</w:t>
            </w:r>
          </w:p>
        </w:tc>
      </w:tr>
      <w:tr w:rsidR="00DC0A66" w:rsidRPr="00DC0A66" w14:paraId="0A838775" w14:textId="77777777" w:rsidTr="003415BA">
        <w:trPr>
          <w:trHeight w:val="23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542E4A4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(bez vlastního zdroje financování):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EE5373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255 250 000,00</w:t>
            </w:r>
          </w:p>
        </w:tc>
      </w:tr>
      <w:tr w:rsidR="00DC0A66" w:rsidRPr="00DC0A66" w14:paraId="1E14F0A2" w14:textId="77777777" w:rsidTr="003415BA">
        <w:trPr>
          <w:trHeight w:val="23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72F0448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Podpora celkem: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681012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2 424 875 000,00</w:t>
            </w:r>
          </w:p>
        </w:tc>
      </w:tr>
      <w:tr w:rsidR="00DC0A66" w:rsidRPr="00DC0A66" w14:paraId="61A5AFAA" w14:textId="77777777" w:rsidTr="003415BA">
        <w:trPr>
          <w:trHeight w:val="23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24603FA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Vlastní zdroj financování: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B77E55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127 625 000,00</w:t>
            </w:r>
          </w:p>
        </w:tc>
      </w:tr>
      <w:tr w:rsidR="00DC0A66" w:rsidRPr="00DC0A66" w14:paraId="5C69511B" w14:textId="77777777" w:rsidTr="003415BA">
        <w:trPr>
          <w:trHeight w:val="209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2C50F90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Zdroj financování vlastního podílu: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96E6D7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23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Jiné národní veřejné finanční prostředky</w:t>
            </w:r>
          </w:p>
        </w:tc>
      </w:tr>
    </w:tbl>
    <w:p w14:paraId="4F595678" w14:textId="77777777" w:rsidR="00DC0A66" w:rsidRPr="00DC0A66" w:rsidRDefault="00DC0A66" w:rsidP="00DC0A66">
      <w:pPr>
        <w:tabs>
          <w:tab w:val="left" w:pos="5790"/>
        </w:tabs>
        <w:spacing w:after="0" w:line="264" w:lineRule="auto"/>
        <w:ind w:left="142" w:right="390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% vlastního financování - </w:t>
      </w:r>
    </w:p>
    <w:p w14:paraId="31571562" w14:textId="77777777" w:rsidR="00DC0A66" w:rsidRPr="00DC0A66" w:rsidRDefault="00DC0A66" w:rsidP="00DC0A66">
      <w:pPr>
        <w:tabs>
          <w:tab w:val="left" w:pos="5790"/>
        </w:tabs>
        <w:spacing w:after="0" w:line="264" w:lineRule="auto"/>
        <w:ind w:left="142" w:right="390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méně rozvinutý region příp. </w:t>
      </w:r>
      <w:proofErr w:type="gramStart"/>
      <w:r w:rsidRPr="00DC0A66">
        <w:rPr>
          <w:rFonts w:ascii="Calibri" w:hAnsi="Calibri"/>
          <w:b/>
        </w:rPr>
        <w:t xml:space="preserve">nerelevantní:   </w:t>
      </w:r>
      <w:proofErr w:type="gramEnd"/>
      <w:r w:rsidRPr="00DC0A66">
        <w:rPr>
          <w:rFonts w:ascii="Calibri" w:hAnsi="Calibri"/>
        </w:rPr>
        <w:t>5,00</w:t>
      </w:r>
    </w:p>
    <w:p w14:paraId="74DC17A1" w14:textId="77777777" w:rsidR="00DC0A66" w:rsidRPr="00DC0A66" w:rsidRDefault="00DC0A66" w:rsidP="00DC0A66">
      <w:pPr>
        <w:tabs>
          <w:tab w:val="left" w:pos="5790"/>
        </w:tabs>
        <w:spacing w:before="120" w:after="0" w:line="264" w:lineRule="auto"/>
        <w:ind w:left="142" w:right="6674"/>
        <w:jc w:val="both"/>
        <w:rPr>
          <w:rFonts w:ascii="Calibri" w:hAnsi="Calibri"/>
          <w:b/>
        </w:rPr>
      </w:pPr>
      <w:r w:rsidRPr="00DC0A66">
        <w:rPr>
          <w:rFonts w:ascii="Calibri" w:hAnsi="Calibri"/>
          <w:b/>
        </w:rPr>
        <w:t xml:space="preserve">% vlastního financování - přechodový region: </w:t>
      </w:r>
    </w:p>
    <w:p w14:paraId="3A83832F" w14:textId="77777777" w:rsidR="00DC0A66" w:rsidRPr="00DC0A66" w:rsidRDefault="00DC0A66" w:rsidP="00DC0A66">
      <w:pPr>
        <w:tabs>
          <w:tab w:val="left" w:pos="5790"/>
        </w:tabs>
        <w:spacing w:before="120" w:after="524" w:line="265" w:lineRule="auto"/>
        <w:ind w:left="142" w:right="667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% vlastního financování - více rozvinutý region:</w:t>
      </w:r>
    </w:p>
    <w:p w14:paraId="624C7A1D" w14:textId="77777777" w:rsidR="00DC0A66" w:rsidRPr="00DC0A66" w:rsidRDefault="00DC0A66" w:rsidP="00DC0A66">
      <w:pPr>
        <w:tabs>
          <w:tab w:val="left" w:pos="5790"/>
        </w:tabs>
        <w:spacing w:before="120" w:after="136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  <w:b/>
          <w:sz w:val="28"/>
          <w:u w:val="single" w:color="000000"/>
        </w:rPr>
        <w:t>Finanční plán</w:t>
      </w:r>
      <w:r w:rsidRPr="00DC0A66">
        <w:rPr>
          <w:rFonts w:ascii="Calibri" w:hAnsi="Calibri"/>
          <w:b/>
          <w:sz w:val="28"/>
        </w:rPr>
        <w:t xml:space="preserve"> </w:t>
      </w:r>
    </w:p>
    <w:tbl>
      <w:tblPr>
        <w:tblStyle w:val="TableGrid"/>
        <w:tblW w:w="9209" w:type="dxa"/>
        <w:tblInd w:w="39" w:type="dxa"/>
        <w:tblCellMar>
          <w:top w:w="4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74"/>
        <w:gridCol w:w="2835"/>
      </w:tblGrid>
      <w:tr w:rsidR="00DC0A66" w:rsidRPr="00DC0A66" w14:paraId="4D30F24E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94C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AC3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</w:t>
            </w:r>
          </w:p>
        </w:tc>
      </w:tr>
      <w:tr w:rsidR="00DC0A66" w:rsidRPr="00DC0A66" w14:paraId="38993E6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DE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3EE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3. 7. 2023</w:t>
            </w:r>
          </w:p>
        </w:tc>
      </w:tr>
      <w:tr w:rsidR="00DC0A66" w:rsidRPr="00DC0A66" w14:paraId="16FC9A87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577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977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</w:tbl>
    <w:p w14:paraId="73C0E3AA" w14:textId="77777777" w:rsidR="00DC0A66" w:rsidRPr="00DC0A66" w:rsidRDefault="00DC0A66" w:rsidP="00DC0A66">
      <w:pPr>
        <w:tabs>
          <w:tab w:val="left" w:pos="5790"/>
        </w:tabs>
        <w:spacing w:before="120" w:after="0"/>
        <w:ind w:left="-1270" w:right="10488"/>
        <w:jc w:val="both"/>
        <w:rPr>
          <w:rFonts w:ascii="Calibri" w:hAnsi="Calibri"/>
        </w:rPr>
      </w:pPr>
    </w:p>
    <w:tbl>
      <w:tblPr>
        <w:tblStyle w:val="TableGrid"/>
        <w:tblW w:w="9209" w:type="dxa"/>
        <w:tblInd w:w="39" w:type="dxa"/>
        <w:tblCellMar>
          <w:top w:w="4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74"/>
        <w:gridCol w:w="2835"/>
      </w:tblGrid>
      <w:tr w:rsidR="00DC0A66" w:rsidRPr="00DC0A66" w14:paraId="1C7DAEB7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DA8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65B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727 462 500,00</w:t>
            </w:r>
          </w:p>
        </w:tc>
      </w:tr>
      <w:tr w:rsidR="00DC0A66" w:rsidRPr="00DC0A66" w14:paraId="02958BBA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73C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763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639 523 253,66</w:t>
            </w:r>
          </w:p>
        </w:tc>
      </w:tr>
      <w:tr w:rsidR="00DC0A66" w:rsidRPr="00DC0A66" w14:paraId="2F67FA7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022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37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87 939 246,34</w:t>
            </w:r>
          </w:p>
        </w:tc>
      </w:tr>
      <w:tr w:rsidR="00DC0A66" w:rsidRPr="00DC0A66" w14:paraId="44704033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032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80B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054E604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0F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64F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417B71C7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4F2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F46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475C899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A3D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C3C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0FCE180E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6FA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34A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2FCBC828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90D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C4C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40E4EB6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736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448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2C915A2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C26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CA6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</w:t>
            </w:r>
          </w:p>
        </w:tc>
      </w:tr>
      <w:tr w:rsidR="00DC0A66" w:rsidRPr="00DC0A66" w14:paraId="0BF55D26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E6C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2A8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1. 12. 2023</w:t>
            </w:r>
          </w:p>
        </w:tc>
      </w:tr>
      <w:tr w:rsidR="00DC0A66" w:rsidRPr="00DC0A66" w14:paraId="49934A32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3CD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F8B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43B96183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2A5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451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27 793 435,41</w:t>
            </w:r>
          </w:p>
        </w:tc>
      </w:tr>
      <w:tr w:rsidR="00DC0A66" w:rsidRPr="00DC0A66" w14:paraId="2385C47D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B3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3C6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12 516 731,05</w:t>
            </w:r>
          </w:p>
        </w:tc>
      </w:tr>
      <w:tr w:rsidR="00DC0A66" w:rsidRPr="00DC0A66" w14:paraId="02737B50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20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119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15 276 704,36</w:t>
            </w:r>
          </w:p>
        </w:tc>
      </w:tr>
      <w:tr w:rsidR="00DC0A66" w:rsidRPr="00DC0A66" w14:paraId="70D2BA54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4FC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97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27 793 435,41</w:t>
            </w:r>
          </w:p>
        </w:tc>
      </w:tr>
      <w:tr w:rsidR="00DC0A66" w:rsidRPr="00DC0A66" w14:paraId="35EE221C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24A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43A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12 516 731,05</w:t>
            </w:r>
          </w:p>
        </w:tc>
      </w:tr>
      <w:tr w:rsidR="00DC0A66" w:rsidRPr="00DC0A66" w14:paraId="65ABCC00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52F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339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15 276 704,36</w:t>
            </w:r>
          </w:p>
        </w:tc>
      </w:tr>
      <w:tr w:rsidR="00DC0A66" w:rsidRPr="00DC0A66" w14:paraId="60B1A16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FE3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FC4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27 793 435,41</w:t>
            </w:r>
          </w:p>
        </w:tc>
      </w:tr>
      <w:tr w:rsidR="00DC0A66" w:rsidRPr="00DC0A66" w14:paraId="2BA1B692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178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BD8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12 516 731,05</w:t>
            </w:r>
          </w:p>
        </w:tc>
      </w:tr>
      <w:tr w:rsidR="00DC0A66" w:rsidRPr="00DC0A66" w14:paraId="20535200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CB8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86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15 276 704,36</w:t>
            </w:r>
          </w:p>
        </w:tc>
      </w:tr>
      <w:tr w:rsidR="00DC0A66" w:rsidRPr="00DC0A66" w14:paraId="013E73F7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7BE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25B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3737456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6AB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A8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</w:t>
            </w:r>
          </w:p>
        </w:tc>
      </w:tr>
      <w:tr w:rsidR="00DC0A66" w:rsidRPr="00DC0A66" w14:paraId="143CB36C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722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384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3. 6. 2024</w:t>
            </w:r>
          </w:p>
        </w:tc>
      </w:tr>
      <w:tr w:rsidR="00DC0A66" w:rsidRPr="00DC0A66" w14:paraId="49245007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FAB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3F7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7D5A6AAC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FA0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C46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48 898 421,45</w:t>
            </w:r>
          </w:p>
        </w:tc>
      </w:tr>
      <w:tr w:rsidR="00DC0A66" w:rsidRPr="00DC0A66" w14:paraId="0C8ED55E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3EC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AC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28 595 645,65</w:t>
            </w:r>
          </w:p>
        </w:tc>
      </w:tr>
      <w:tr w:rsidR="00DC0A66" w:rsidRPr="00DC0A66" w14:paraId="0A32AB72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65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79A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20 302 775,80</w:t>
            </w:r>
          </w:p>
        </w:tc>
      </w:tr>
      <w:tr w:rsidR="00DC0A66" w:rsidRPr="00DC0A66" w14:paraId="5A4DB088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F05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B8E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48 898 421,45</w:t>
            </w:r>
          </w:p>
        </w:tc>
      </w:tr>
      <w:tr w:rsidR="00DC0A66" w:rsidRPr="00DC0A66" w14:paraId="3C749B83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49F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C8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28 595 645,65</w:t>
            </w:r>
          </w:p>
        </w:tc>
      </w:tr>
      <w:tr w:rsidR="00DC0A66" w:rsidRPr="00DC0A66" w14:paraId="6917D3DC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F0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C34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20 302 775,80</w:t>
            </w:r>
          </w:p>
        </w:tc>
      </w:tr>
      <w:tr w:rsidR="00DC0A66" w:rsidRPr="00DC0A66" w14:paraId="45B8D4F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810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D44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48 898 421,45</w:t>
            </w:r>
          </w:p>
        </w:tc>
      </w:tr>
      <w:tr w:rsidR="00DC0A66" w:rsidRPr="00DC0A66" w14:paraId="1C10B53E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65B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E57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28 595 645,65</w:t>
            </w:r>
          </w:p>
        </w:tc>
      </w:tr>
      <w:tr w:rsidR="00DC0A66" w:rsidRPr="00DC0A66" w14:paraId="7777FCD2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D44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FF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20 302 775,80</w:t>
            </w:r>
          </w:p>
        </w:tc>
      </w:tr>
      <w:tr w:rsidR="00DC0A66" w:rsidRPr="00DC0A66" w14:paraId="6664016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F02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2A7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5D6BA5CA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DB4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E4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</w:t>
            </w:r>
          </w:p>
        </w:tc>
      </w:tr>
      <w:tr w:rsidR="00DC0A66" w:rsidRPr="00DC0A66" w14:paraId="5E262A4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0F1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0E5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2. 12. 2024</w:t>
            </w:r>
          </w:p>
        </w:tc>
      </w:tr>
      <w:tr w:rsidR="00DC0A66" w:rsidRPr="00DC0A66" w14:paraId="7188EA2D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61A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DDB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196E590C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AB7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F76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48 898 421,45</w:t>
            </w:r>
          </w:p>
        </w:tc>
      </w:tr>
      <w:tr w:rsidR="00DC0A66" w:rsidRPr="00DC0A66" w14:paraId="3AEA0192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F12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768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28 595 645,65</w:t>
            </w:r>
          </w:p>
        </w:tc>
      </w:tr>
      <w:tr w:rsidR="00DC0A66" w:rsidRPr="00DC0A66" w14:paraId="7F795BA5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008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0CC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20 302 775,80</w:t>
            </w:r>
          </w:p>
        </w:tc>
      </w:tr>
      <w:tr w:rsidR="00DC0A66" w:rsidRPr="00DC0A66" w14:paraId="4DB6C192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BBB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D94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48 898 421,45</w:t>
            </w:r>
          </w:p>
        </w:tc>
      </w:tr>
      <w:tr w:rsidR="00DC0A66" w:rsidRPr="00DC0A66" w14:paraId="55B7E048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DCE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BC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28 595 645,65</w:t>
            </w:r>
          </w:p>
        </w:tc>
      </w:tr>
      <w:tr w:rsidR="00DC0A66" w:rsidRPr="00DC0A66" w14:paraId="7266DF3D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187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C0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20 302 775,80</w:t>
            </w:r>
          </w:p>
        </w:tc>
      </w:tr>
      <w:tr w:rsidR="00DC0A66" w:rsidRPr="00DC0A66" w14:paraId="5F05257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0EE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D6B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48 898 421,45</w:t>
            </w:r>
          </w:p>
        </w:tc>
      </w:tr>
      <w:tr w:rsidR="00DC0A66" w:rsidRPr="00DC0A66" w14:paraId="7BB5A62C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D01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546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28 595 645,65</w:t>
            </w:r>
          </w:p>
        </w:tc>
      </w:tr>
      <w:tr w:rsidR="00DC0A66" w:rsidRPr="00DC0A66" w14:paraId="1278A8C6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D84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E93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20 302 775,80</w:t>
            </w:r>
          </w:p>
        </w:tc>
      </w:tr>
      <w:tr w:rsidR="00DC0A66" w:rsidRPr="00DC0A66" w14:paraId="758BF089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75C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B9A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</w:tbl>
    <w:p w14:paraId="1497A791" w14:textId="77777777" w:rsidR="00DC0A66" w:rsidRPr="00DC0A66" w:rsidRDefault="00DC0A66" w:rsidP="00DC0A66">
      <w:pPr>
        <w:tabs>
          <w:tab w:val="left" w:pos="5790"/>
        </w:tabs>
        <w:spacing w:before="120" w:after="0"/>
        <w:ind w:left="-1270" w:right="10488"/>
        <w:jc w:val="both"/>
        <w:rPr>
          <w:rFonts w:ascii="Calibri" w:hAnsi="Calibri"/>
        </w:rPr>
      </w:pPr>
    </w:p>
    <w:tbl>
      <w:tblPr>
        <w:tblStyle w:val="TableGrid"/>
        <w:tblW w:w="9209" w:type="dxa"/>
        <w:tblInd w:w="39" w:type="dxa"/>
        <w:tblCellMar>
          <w:top w:w="47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74"/>
        <w:gridCol w:w="2835"/>
      </w:tblGrid>
      <w:tr w:rsidR="00DC0A66" w:rsidRPr="00DC0A66" w14:paraId="40D0BF0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197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3E5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5</w:t>
            </w:r>
          </w:p>
        </w:tc>
      </w:tr>
      <w:tr w:rsidR="00DC0A66" w:rsidRPr="00DC0A66" w14:paraId="29BAEDBD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22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E60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2. 6. 2025</w:t>
            </w:r>
          </w:p>
        </w:tc>
      </w:tr>
      <w:tr w:rsidR="00DC0A66" w:rsidRPr="00DC0A66" w14:paraId="77DA152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2DA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FA4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62660C8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0DA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7D3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146 053 927,78</w:t>
            </w:r>
          </w:p>
        </w:tc>
      </w:tr>
      <w:tr w:rsidR="00DC0A66" w:rsidRPr="00DC0A66" w14:paraId="1AD71A03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B8C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29D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120 850 250,15</w:t>
            </w:r>
          </w:p>
        </w:tc>
      </w:tr>
      <w:tr w:rsidR="00DC0A66" w:rsidRPr="00DC0A66" w14:paraId="3645BD39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B71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AFB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25 203 677,63</w:t>
            </w:r>
          </w:p>
        </w:tc>
      </w:tr>
      <w:tr w:rsidR="00DC0A66" w:rsidRPr="00DC0A66" w14:paraId="191F0E2B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00F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9B4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146 053 927,78</w:t>
            </w:r>
          </w:p>
        </w:tc>
      </w:tr>
      <w:tr w:rsidR="00DC0A66" w:rsidRPr="00DC0A66" w14:paraId="2D6C6755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3D4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5C0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120 850 250,15</w:t>
            </w:r>
          </w:p>
        </w:tc>
      </w:tr>
      <w:tr w:rsidR="00DC0A66" w:rsidRPr="00DC0A66" w14:paraId="364F9B70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00F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02C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25 203 677,63</w:t>
            </w:r>
          </w:p>
        </w:tc>
      </w:tr>
      <w:tr w:rsidR="00DC0A66" w:rsidRPr="00DC0A66" w14:paraId="1A130F49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E22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543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146 053 927,78</w:t>
            </w:r>
          </w:p>
        </w:tc>
      </w:tr>
      <w:tr w:rsidR="00DC0A66" w:rsidRPr="00DC0A66" w14:paraId="02BB1F2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31A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84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120 850 250,15</w:t>
            </w:r>
          </w:p>
        </w:tc>
      </w:tr>
      <w:tr w:rsidR="00DC0A66" w:rsidRPr="00DC0A66" w14:paraId="0641A4C7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6EC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2D3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25 203 677,63</w:t>
            </w:r>
          </w:p>
        </w:tc>
      </w:tr>
      <w:tr w:rsidR="00DC0A66" w:rsidRPr="00DC0A66" w14:paraId="15D92113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66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366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2007A793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96B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C8E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6</w:t>
            </w:r>
          </w:p>
        </w:tc>
      </w:tr>
      <w:tr w:rsidR="00DC0A66" w:rsidRPr="00DC0A66" w14:paraId="69E4E526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69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3D9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1. 12. 2025</w:t>
            </w:r>
          </w:p>
        </w:tc>
      </w:tr>
      <w:tr w:rsidR="00DC0A66" w:rsidRPr="00DC0A66" w14:paraId="5031CA7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DE3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9DA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5899DBD8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2DA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99B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146 053 927,78</w:t>
            </w:r>
          </w:p>
        </w:tc>
      </w:tr>
      <w:tr w:rsidR="00DC0A66" w:rsidRPr="00DC0A66" w14:paraId="7832C59E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98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2F7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120 850 250,15</w:t>
            </w:r>
          </w:p>
        </w:tc>
      </w:tr>
      <w:tr w:rsidR="00DC0A66" w:rsidRPr="00DC0A66" w14:paraId="7C3D1413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3E3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0C6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25 203 677,63</w:t>
            </w:r>
          </w:p>
        </w:tc>
      </w:tr>
      <w:tr w:rsidR="00DC0A66" w:rsidRPr="00DC0A66" w14:paraId="7FC441A6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76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CC0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146 053 927,78</w:t>
            </w:r>
          </w:p>
        </w:tc>
      </w:tr>
      <w:tr w:rsidR="00DC0A66" w:rsidRPr="00DC0A66" w14:paraId="22D4A760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743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460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120 850 250,15</w:t>
            </w:r>
          </w:p>
        </w:tc>
      </w:tr>
      <w:tr w:rsidR="00DC0A66" w:rsidRPr="00DC0A66" w14:paraId="13BB0D5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CFE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124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25 203 677,63</w:t>
            </w:r>
          </w:p>
        </w:tc>
      </w:tr>
      <w:tr w:rsidR="00DC0A66" w:rsidRPr="00DC0A66" w14:paraId="223F2B1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19C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74A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146 053 927,78</w:t>
            </w:r>
          </w:p>
        </w:tc>
      </w:tr>
      <w:tr w:rsidR="00DC0A66" w:rsidRPr="00DC0A66" w14:paraId="72BCF1F8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F83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BDB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120 850 250,15</w:t>
            </w:r>
          </w:p>
        </w:tc>
      </w:tr>
      <w:tr w:rsidR="00DC0A66" w:rsidRPr="00DC0A66" w14:paraId="787633E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B00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DCF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25 203 677,63</w:t>
            </w:r>
          </w:p>
        </w:tc>
      </w:tr>
      <w:tr w:rsidR="00DC0A66" w:rsidRPr="00DC0A66" w14:paraId="794DAB0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03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8D6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769D29EA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F6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F5B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7</w:t>
            </w:r>
          </w:p>
        </w:tc>
      </w:tr>
      <w:tr w:rsidR="00DC0A66" w:rsidRPr="00DC0A66" w14:paraId="5D203BBC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31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8CC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1. 6. 2026</w:t>
            </w:r>
          </w:p>
        </w:tc>
      </w:tr>
      <w:tr w:rsidR="00DC0A66" w:rsidRPr="00DC0A66" w14:paraId="77B66A4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7C0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57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13C16F90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B00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4B2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413 413 719,47</w:t>
            </w:r>
          </w:p>
        </w:tc>
      </w:tr>
      <w:tr w:rsidR="00DC0A66" w:rsidRPr="00DC0A66" w14:paraId="745EA742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B0F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2C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379 374 197,49</w:t>
            </w:r>
          </w:p>
        </w:tc>
      </w:tr>
      <w:tr w:rsidR="00DC0A66" w:rsidRPr="00DC0A66" w14:paraId="3E0C568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D4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CCC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34 039 521,98</w:t>
            </w:r>
          </w:p>
        </w:tc>
      </w:tr>
      <w:tr w:rsidR="00DC0A66" w:rsidRPr="00DC0A66" w14:paraId="0CE2C0F3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D61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B75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413 413 719,47</w:t>
            </w:r>
          </w:p>
        </w:tc>
      </w:tr>
      <w:tr w:rsidR="00DC0A66" w:rsidRPr="00DC0A66" w14:paraId="4209038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DD0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81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379 374 197,49</w:t>
            </w:r>
          </w:p>
        </w:tc>
      </w:tr>
      <w:tr w:rsidR="00DC0A66" w:rsidRPr="00DC0A66" w14:paraId="40025FB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65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969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34 039 521,98</w:t>
            </w:r>
          </w:p>
        </w:tc>
      </w:tr>
      <w:tr w:rsidR="00DC0A66" w:rsidRPr="00DC0A66" w14:paraId="5ACBD2E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DE7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75C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413 413 719,47</w:t>
            </w:r>
          </w:p>
        </w:tc>
      </w:tr>
      <w:tr w:rsidR="00DC0A66" w:rsidRPr="00DC0A66" w14:paraId="67897922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5EB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123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379 374 197,49</w:t>
            </w:r>
          </w:p>
        </w:tc>
      </w:tr>
      <w:tr w:rsidR="00DC0A66" w:rsidRPr="00DC0A66" w14:paraId="1B81569A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D3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0A2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34 039 521,98</w:t>
            </w:r>
          </w:p>
        </w:tc>
      </w:tr>
      <w:tr w:rsidR="00DC0A66" w:rsidRPr="00DC0A66" w14:paraId="74D4E1E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7C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123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78B931E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786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4D5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8</w:t>
            </w:r>
          </w:p>
        </w:tc>
      </w:tr>
      <w:tr w:rsidR="00DC0A66" w:rsidRPr="00DC0A66" w14:paraId="5B1CF12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9F8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C1B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1. 12. 2026</w:t>
            </w:r>
          </w:p>
        </w:tc>
      </w:tr>
      <w:tr w:rsidR="00DC0A66" w:rsidRPr="00DC0A66" w14:paraId="25A0C730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578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B0E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6145DADE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52A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B9A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413 413 719,47</w:t>
            </w:r>
          </w:p>
        </w:tc>
      </w:tr>
      <w:tr w:rsidR="00DC0A66" w:rsidRPr="00DC0A66" w14:paraId="76AB6D39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94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EDF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379 374 197,49</w:t>
            </w:r>
          </w:p>
        </w:tc>
      </w:tr>
      <w:tr w:rsidR="00DC0A66" w:rsidRPr="00DC0A66" w14:paraId="51A68C6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1DE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7DB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34 039 521,98</w:t>
            </w:r>
          </w:p>
        </w:tc>
      </w:tr>
      <w:tr w:rsidR="00DC0A66" w:rsidRPr="00DC0A66" w14:paraId="3CA83E91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50D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619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413 413 719,47</w:t>
            </w:r>
          </w:p>
        </w:tc>
      </w:tr>
      <w:tr w:rsidR="00DC0A66" w:rsidRPr="00DC0A66" w14:paraId="7D40CF0E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108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BCD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379 374 197,49</w:t>
            </w:r>
          </w:p>
        </w:tc>
      </w:tr>
      <w:tr w:rsidR="00DC0A66" w:rsidRPr="00DC0A66" w14:paraId="0ED88E86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53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2C7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34 039 521,98</w:t>
            </w:r>
          </w:p>
        </w:tc>
      </w:tr>
      <w:tr w:rsidR="00DC0A66" w:rsidRPr="00DC0A66" w14:paraId="555145B2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747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FA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413 413 719,47</w:t>
            </w:r>
          </w:p>
        </w:tc>
      </w:tr>
      <w:tr w:rsidR="00DC0A66" w:rsidRPr="00DC0A66" w14:paraId="34726228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AEC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95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379 374 197,49</w:t>
            </w:r>
          </w:p>
        </w:tc>
      </w:tr>
      <w:tr w:rsidR="00DC0A66" w:rsidRPr="00DC0A66" w14:paraId="5EA33B55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82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89C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34 039 521,98</w:t>
            </w:r>
          </w:p>
        </w:tc>
      </w:tr>
      <w:tr w:rsidR="00DC0A66" w:rsidRPr="00DC0A66" w14:paraId="6504799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13F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5CF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289208A6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9EB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DA0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9</w:t>
            </w:r>
          </w:p>
        </w:tc>
      </w:tr>
      <w:tr w:rsidR="00DC0A66" w:rsidRPr="00DC0A66" w14:paraId="41F9B715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947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3A4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1. 6. 2027</w:t>
            </w:r>
          </w:p>
        </w:tc>
      </w:tr>
      <w:tr w:rsidR="00DC0A66" w:rsidRPr="00DC0A66" w14:paraId="1B3DFC75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776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B48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40468839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4A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B3D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452 886 927,19</w:t>
            </w:r>
          </w:p>
        </w:tc>
      </w:tr>
      <w:tr w:rsidR="00DC0A66" w:rsidRPr="00DC0A66" w14:paraId="683E18C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B76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DD1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422 064 007,59</w:t>
            </w:r>
          </w:p>
        </w:tc>
      </w:tr>
      <w:tr w:rsidR="00DC0A66" w:rsidRPr="00DC0A66" w14:paraId="6B9C59A2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0DB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F32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30 822 919,60</w:t>
            </w:r>
          </w:p>
        </w:tc>
      </w:tr>
      <w:tr w:rsidR="00DC0A66" w:rsidRPr="00DC0A66" w14:paraId="0062293B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867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C1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475 656 900,41</w:t>
            </w:r>
          </w:p>
        </w:tc>
      </w:tr>
      <w:tr w:rsidR="00DC0A66" w:rsidRPr="00DC0A66" w14:paraId="13BB56A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675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5E0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422 064 007,59</w:t>
            </w:r>
          </w:p>
        </w:tc>
      </w:tr>
      <w:tr w:rsidR="00DC0A66" w:rsidRPr="00DC0A66" w14:paraId="178D713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A34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CDB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53 592 892,82</w:t>
            </w:r>
          </w:p>
        </w:tc>
      </w:tr>
      <w:tr w:rsidR="00DC0A66" w:rsidRPr="00DC0A66" w14:paraId="5FAAC99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8B7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46B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475 656 900,41</w:t>
            </w:r>
          </w:p>
        </w:tc>
      </w:tr>
      <w:tr w:rsidR="00DC0A66" w:rsidRPr="00DC0A66" w14:paraId="740C45E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B4A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BFC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422 064 007,59</w:t>
            </w:r>
          </w:p>
        </w:tc>
      </w:tr>
      <w:tr w:rsidR="00DC0A66" w:rsidRPr="00DC0A66" w14:paraId="3FC66015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C49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4B3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53 592 892,82</w:t>
            </w:r>
          </w:p>
        </w:tc>
      </w:tr>
      <w:tr w:rsidR="00DC0A66" w:rsidRPr="00DC0A66" w14:paraId="4B5851FE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D1D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A7C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0449D005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541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A6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10</w:t>
            </w:r>
          </w:p>
        </w:tc>
      </w:tr>
      <w:tr w:rsidR="00DC0A66" w:rsidRPr="00DC0A66" w14:paraId="4E977298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F0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719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1. 12. 2027</w:t>
            </w:r>
          </w:p>
        </w:tc>
      </w:tr>
      <w:tr w:rsidR="00DC0A66" w:rsidRPr="00DC0A66" w14:paraId="68EDF187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140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009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522A92AA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C33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533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7BBD1898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5F3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C56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7FD17754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7C0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9E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1C25DB97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D38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4E7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466 500 002,43</w:t>
            </w:r>
          </w:p>
        </w:tc>
      </w:tr>
      <w:tr w:rsidR="00DC0A66" w:rsidRPr="00DC0A66" w14:paraId="37275979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02F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EF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412 907 109,61</w:t>
            </w:r>
          </w:p>
        </w:tc>
      </w:tr>
      <w:tr w:rsidR="00DC0A66" w:rsidRPr="00DC0A66" w14:paraId="76FA2149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49D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1FC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53 592 892,82</w:t>
            </w:r>
          </w:p>
        </w:tc>
      </w:tr>
      <w:tr w:rsidR="00DC0A66" w:rsidRPr="00DC0A66" w14:paraId="78EA93D7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EC9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5D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466 500 002,43</w:t>
            </w:r>
          </w:p>
        </w:tc>
      </w:tr>
      <w:tr w:rsidR="00DC0A66" w:rsidRPr="00DC0A66" w14:paraId="619D099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950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9D3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412 907 109,61</w:t>
            </w:r>
          </w:p>
        </w:tc>
      </w:tr>
      <w:tr w:rsidR="00DC0A66" w:rsidRPr="00DC0A66" w14:paraId="00B2297C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F84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45C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53 592 892,82</w:t>
            </w:r>
          </w:p>
        </w:tc>
      </w:tr>
      <w:tr w:rsidR="00DC0A66" w:rsidRPr="00DC0A66" w14:paraId="517B8DED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180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47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Ne</w:t>
            </w:r>
          </w:p>
        </w:tc>
      </w:tr>
      <w:tr w:rsidR="00DC0A66" w:rsidRPr="00DC0A66" w14:paraId="31556EE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13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 finančního plánu: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397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11</w:t>
            </w:r>
          </w:p>
        </w:tc>
      </w:tr>
      <w:tr w:rsidR="00DC0A66" w:rsidRPr="00DC0A66" w14:paraId="3415AD5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A57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předložení: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632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31. 3. 2028</w:t>
            </w:r>
          </w:p>
        </w:tc>
      </w:tr>
      <w:tr w:rsidR="00DC0A66" w:rsidRPr="00DC0A66" w14:paraId="6A934466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3BE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Zálohová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71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23FFB267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E2B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0C6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0F6D5E3B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D61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Záloha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CEF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0468F6A8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AD0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Záloha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330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0,00</w:t>
            </w:r>
          </w:p>
        </w:tc>
      </w:tr>
      <w:tr w:rsidR="00DC0A66" w:rsidRPr="00DC0A66" w14:paraId="5B8FE1FB" w14:textId="77777777" w:rsidTr="003415BA">
        <w:trPr>
          <w:trHeight w:val="47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2D5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4969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plán: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908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238 192 524,35</w:t>
            </w:r>
          </w:p>
        </w:tc>
      </w:tr>
      <w:tr w:rsidR="00DC0A66" w:rsidRPr="00DC0A66" w14:paraId="2B4E71C8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45B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D5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226 616 144,05</w:t>
            </w:r>
          </w:p>
        </w:tc>
      </w:tr>
      <w:tr w:rsidR="00DC0A66" w:rsidRPr="00DC0A66" w14:paraId="6FF99E5E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DFA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9C8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11 576 380,30</w:t>
            </w:r>
          </w:p>
        </w:tc>
      </w:tr>
      <w:tr w:rsidR="00DC0A66" w:rsidRPr="00DC0A66" w14:paraId="04336723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17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8D4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238 192 524,35</w:t>
            </w:r>
          </w:p>
        </w:tc>
      </w:tr>
      <w:tr w:rsidR="00DC0A66" w:rsidRPr="00DC0A66" w14:paraId="461BF5A1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FB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Vyúčtování - Investice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AE1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226 616 144,05</w:t>
            </w:r>
          </w:p>
        </w:tc>
      </w:tr>
      <w:tr w:rsidR="00DC0A66" w:rsidRPr="00DC0A66" w14:paraId="766D1A2F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FC7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Vyúčtování - </w:t>
            </w:r>
            <w:proofErr w:type="spellStart"/>
            <w:r w:rsidRPr="00DC0A66">
              <w:rPr>
                <w:rFonts w:ascii="Calibri" w:hAnsi="Calibri"/>
                <w:b/>
              </w:rPr>
              <w:t>Neinvestice</w:t>
            </w:r>
            <w:proofErr w:type="spellEnd"/>
            <w:r w:rsidRPr="00DC0A66">
              <w:rPr>
                <w:rFonts w:ascii="Calibri" w:hAnsi="Calibri"/>
                <w:b/>
              </w:rPr>
              <w:t xml:space="preserve"> očištěné o příjmy: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B53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11 576 380,30</w:t>
            </w:r>
          </w:p>
        </w:tc>
      </w:tr>
      <w:tr w:rsidR="00DC0A66" w:rsidRPr="00DC0A66" w14:paraId="36511D3D" w14:textId="77777777" w:rsidTr="003415BA">
        <w:trPr>
          <w:trHeight w:val="2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774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Závěrečná platba: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E8E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right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</w:tbl>
    <w:p w14:paraId="60DB7FA8" w14:textId="77777777" w:rsidR="00DC0A66" w:rsidRPr="00DC0A66" w:rsidRDefault="00DC0A66" w:rsidP="00DC0A66">
      <w:pPr>
        <w:tabs>
          <w:tab w:val="left" w:pos="5790"/>
        </w:tabs>
        <w:spacing w:before="240" w:after="360" w:line="264" w:lineRule="auto"/>
        <w:ind w:left="141" w:hanging="11"/>
        <w:jc w:val="both"/>
        <w:outlineLvl w:val="0"/>
        <w:rPr>
          <w:rFonts w:ascii="Calibri" w:hAnsi="Calibri"/>
          <w:b/>
          <w:caps/>
          <w:color w:val="173271"/>
          <w:sz w:val="28"/>
        </w:rPr>
      </w:pPr>
    </w:p>
    <w:p w14:paraId="5FBD2958" w14:textId="77777777" w:rsidR="00DC0A66" w:rsidRPr="00DC0A66" w:rsidRDefault="00DC0A66" w:rsidP="00DC0A66">
      <w:pPr>
        <w:tabs>
          <w:tab w:val="left" w:pos="5790"/>
        </w:tabs>
        <w:spacing w:before="240" w:after="360" w:line="264" w:lineRule="auto"/>
        <w:ind w:left="141" w:hanging="11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 xml:space="preserve">Čestná prohlášení </w:t>
      </w:r>
    </w:p>
    <w:p w14:paraId="76E80296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Název čestného prohlášení:</w:t>
      </w:r>
    </w:p>
    <w:p w14:paraId="3DB82ABB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proofErr w:type="spellStart"/>
      <w:r w:rsidRPr="00DC0A66">
        <w:rPr>
          <w:rFonts w:ascii="Calibri" w:hAnsi="Calibri"/>
        </w:rPr>
        <w:t>OP_ST_Čestné</w:t>
      </w:r>
      <w:proofErr w:type="spellEnd"/>
      <w:r w:rsidRPr="00DC0A66">
        <w:rPr>
          <w:rFonts w:ascii="Calibri" w:hAnsi="Calibri"/>
        </w:rPr>
        <w:t xml:space="preserve"> prohlášení k žádosti o podporu </w:t>
      </w:r>
    </w:p>
    <w:p w14:paraId="5D4C13AF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Text čestného prohlášení:</w:t>
      </w:r>
    </w:p>
    <w:p w14:paraId="4A9C12EA" w14:textId="77777777" w:rsidR="00DC0A66" w:rsidRPr="00DC0A66" w:rsidRDefault="00DC0A66" w:rsidP="00DC0A66">
      <w:pPr>
        <w:tabs>
          <w:tab w:val="left" w:pos="5790"/>
        </w:tabs>
        <w:spacing w:before="120" w:after="289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Žadatel, resp. osoba oprávněná jednat jménem žadatele, tímto prohlašuje, že:</w:t>
      </w:r>
    </w:p>
    <w:p w14:paraId="608E7BE3" w14:textId="77777777" w:rsidR="00DC0A66" w:rsidRPr="00DC0A66" w:rsidRDefault="00DC0A66" w:rsidP="00DC0A66">
      <w:pPr>
        <w:numPr>
          <w:ilvl w:val="0"/>
          <w:numId w:val="11"/>
        </w:numPr>
        <w:tabs>
          <w:tab w:val="left" w:pos="5790"/>
        </w:tabs>
        <w:spacing w:before="120" w:after="286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žadatel se seznámil s podmínkami poskytování podpory v rámci OPST 2021-2027 a zavazuje se je dodržovat;</w:t>
      </w:r>
    </w:p>
    <w:p w14:paraId="5533AE59" w14:textId="77777777" w:rsidR="00DC0A66" w:rsidRPr="00DC0A66" w:rsidRDefault="00DC0A66" w:rsidP="00DC0A66">
      <w:pPr>
        <w:numPr>
          <w:ilvl w:val="0"/>
          <w:numId w:val="11"/>
        </w:numPr>
        <w:tabs>
          <w:tab w:val="left" w:pos="5790"/>
        </w:tabs>
        <w:spacing w:before="120" w:after="286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žadatel nebyl pravomocně odsouzen pro trestný čin uvedený v části druhé, hlavě V nebo VIII zákona č. 40/2009 Sb., trestní zákoník. Splnění požadavku musí být zachováno v průběhu kompletní administrace podpořeného projektu. V případě, že je žadatel/příjemce podpory právnickou osobou, musí tuto podmínku splňovat všichni členové statutárního orgánu žadatele/příjemce podpory. Žadatel/Příjemce podpory je povinen neprodleně oznámit ŘO/ZS, pokud dojde ke změně tohoto stavu;</w:t>
      </w:r>
    </w:p>
    <w:p w14:paraId="3AB461FA" w14:textId="77777777" w:rsidR="00DC0A66" w:rsidRPr="00DC0A66" w:rsidRDefault="00DC0A66" w:rsidP="00DC0A66">
      <w:pPr>
        <w:numPr>
          <w:ilvl w:val="0"/>
          <w:numId w:val="11"/>
        </w:numPr>
        <w:tabs>
          <w:tab w:val="left" w:pos="5790"/>
        </w:tabs>
        <w:spacing w:before="120" w:after="360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žadatel nemá v době podání žádosti o podporu žádné závazky po splatnosti vůči orgánům veřejné správy a vůči zdravotním pojišťovnám.</w:t>
      </w:r>
    </w:p>
    <w:p w14:paraId="351F7EE6" w14:textId="77777777" w:rsidR="00DC0A66" w:rsidRPr="00DC0A66" w:rsidRDefault="00DC0A66" w:rsidP="00DC0A66">
      <w:pPr>
        <w:tabs>
          <w:tab w:val="left" w:pos="5790"/>
        </w:tabs>
        <w:spacing w:before="240" w:after="158" w:line="240" w:lineRule="auto"/>
        <w:jc w:val="both"/>
        <w:outlineLvl w:val="0"/>
        <w:rPr>
          <w:rFonts w:ascii="Calibri" w:hAnsi="Calibri"/>
          <w:b/>
          <w:caps/>
          <w:color w:val="173271"/>
          <w:sz w:val="28"/>
        </w:rPr>
      </w:pPr>
      <w:r w:rsidRPr="00DC0A66">
        <w:rPr>
          <w:rFonts w:ascii="Calibri" w:hAnsi="Calibri"/>
          <w:b/>
          <w:caps/>
          <w:color w:val="173271"/>
          <w:sz w:val="28"/>
        </w:rPr>
        <w:t xml:space="preserve">Dokumenty </w:t>
      </w:r>
    </w:p>
    <w:p w14:paraId="1454178C" w14:textId="77777777" w:rsidR="00DC0A66" w:rsidRPr="00DC0A66" w:rsidRDefault="00DC0A66" w:rsidP="00DC0A66">
      <w:pPr>
        <w:tabs>
          <w:tab w:val="center" w:pos="4172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Pořadí: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1</w:t>
      </w:r>
    </w:p>
    <w:p w14:paraId="79180F1A" w14:textId="77777777" w:rsidR="00DC0A66" w:rsidRPr="00DC0A66" w:rsidRDefault="00DC0A66" w:rsidP="00DC0A66">
      <w:pPr>
        <w:tabs>
          <w:tab w:val="left" w:pos="4111"/>
        </w:tabs>
        <w:spacing w:before="120" w:after="120" w:line="240" w:lineRule="auto"/>
        <w:ind w:left="4111" w:hanging="4111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Název dokumentu: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Prohlášení k podmínkám vycházejících z Posuzování vlivu koncepcí na životní prostředí (SEA).</w:t>
      </w:r>
    </w:p>
    <w:p w14:paraId="2B084FF5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124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Číslo:</w:t>
      </w:r>
    </w:p>
    <w:p w14:paraId="78F0390D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111" w:hanging="4248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 předdefinovaného dokumentu: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Prohlášení k podmínkám vycházejících z Posuzování vlivu koncepcí na životní prostředí (SEA).</w:t>
      </w:r>
    </w:p>
    <w:p w14:paraId="32C999C4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Druh povinné přílohy žádosti o </w:t>
      </w:r>
      <w:proofErr w:type="gramStart"/>
      <w:r w:rsidRPr="00DC0A66">
        <w:rPr>
          <w:rFonts w:ascii="Calibri" w:hAnsi="Calibri"/>
          <w:b/>
        </w:rPr>
        <w:t xml:space="preserve">podporu:   </w:t>
      </w:r>
      <w:proofErr w:type="gramEnd"/>
      <w:r w:rsidRPr="00DC0A66">
        <w:rPr>
          <w:rFonts w:ascii="Calibri" w:hAnsi="Calibri"/>
          <w:b/>
        </w:rPr>
        <w:t xml:space="preserve">   </w:t>
      </w:r>
      <w:r w:rsidRPr="00DC0A66">
        <w:rPr>
          <w:rFonts w:ascii="Calibri" w:hAnsi="Calibri"/>
        </w:rPr>
        <w:t>Elektronická</w:t>
      </w:r>
    </w:p>
    <w:p w14:paraId="7B1CB95C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lastRenderedPageBreak/>
        <w:t xml:space="preserve">Doložený </w:t>
      </w:r>
      <w:proofErr w:type="gramStart"/>
      <w:r w:rsidRPr="00DC0A66">
        <w:rPr>
          <w:rFonts w:ascii="Calibri" w:hAnsi="Calibri"/>
          <w:b/>
        </w:rPr>
        <w:t xml:space="preserve">soubor: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</w:t>
      </w:r>
      <w:r w:rsidRPr="00DC0A66">
        <w:rPr>
          <w:rFonts w:ascii="Calibri" w:hAnsi="Calibri"/>
        </w:rPr>
        <w:t xml:space="preserve">Ano </w:t>
      </w:r>
    </w:p>
    <w:p w14:paraId="17FFF15D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proofErr w:type="gramStart"/>
      <w:r w:rsidRPr="00DC0A66">
        <w:rPr>
          <w:rFonts w:ascii="Calibri" w:hAnsi="Calibri"/>
          <w:b/>
        </w:rPr>
        <w:t xml:space="preserve">Povinný: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    </w:t>
      </w:r>
      <w:r w:rsidRPr="00DC0A66">
        <w:rPr>
          <w:rFonts w:ascii="Calibri" w:hAnsi="Calibri"/>
        </w:rPr>
        <w:t>Ano</w:t>
      </w:r>
    </w:p>
    <w:p w14:paraId="50DB48D6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Odkaz na umístění dokumentu:</w:t>
      </w:r>
    </w:p>
    <w:p w14:paraId="07862199" w14:textId="77777777" w:rsidR="00DC0A66" w:rsidRPr="00DC0A66" w:rsidRDefault="00DC0A66" w:rsidP="00DC0A66">
      <w:pPr>
        <w:tabs>
          <w:tab w:val="center" w:pos="4583"/>
          <w:tab w:val="left" w:pos="5790"/>
        </w:tabs>
        <w:spacing w:before="120" w:after="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Typ přílohy: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Realizační</w:t>
      </w:r>
    </w:p>
    <w:p w14:paraId="3FC3949E" w14:textId="77777777" w:rsidR="00DC0A66" w:rsidRPr="00DC0A66" w:rsidRDefault="00DC0A66" w:rsidP="00DC0A66">
      <w:pPr>
        <w:tabs>
          <w:tab w:val="center" w:pos="5356"/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Soubor: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Příloha č. 6 Prohlášení SEA</w:t>
      </w:r>
    </w:p>
    <w:p w14:paraId="4D29476A" w14:textId="77777777" w:rsidR="00DC0A66" w:rsidRPr="00DC0A66" w:rsidRDefault="00DC0A66" w:rsidP="00DC0A66">
      <w:pPr>
        <w:tabs>
          <w:tab w:val="center" w:pos="4638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Vložil/a: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TQVLCJAN</w:t>
      </w:r>
    </w:p>
    <w:p w14:paraId="43A59B6D" w14:textId="77777777" w:rsidR="00DC0A66" w:rsidRPr="00DC0A66" w:rsidRDefault="00DC0A66" w:rsidP="00DC0A66">
      <w:pPr>
        <w:tabs>
          <w:tab w:val="center" w:pos="4616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Datum vložení: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15. 2. 2023</w:t>
      </w:r>
    </w:p>
    <w:p w14:paraId="43489058" w14:textId="77777777" w:rsidR="00DC0A66" w:rsidRPr="00DC0A66" w:rsidRDefault="00DC0A66" w:rsidP="00DC0A66">
      <w:pPr>
        <w:tabs>
          <w:tab w:val="center" w:pos="4338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Verze dokumentu: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0001</w:t>
      </w:r>
    </w:p>
    <w:p w14:paraId="51D66173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dokumentu:</w:t>
      </w:r>
    </w:p>
    <w:p w14:paraId="28655EAE" w14:textId="77777777" w:rsidR="00DC0A66" w:rsidRPr="00DC0A66" w:rsidRDefault="00DC0A66" w:rsidP="00DC0A66">
      <w:pPr>
        <w:tabs>
          <w:tab w:val="left" w:pos="5790"/>
        </w:tabs>
        <w:spacing w:before="120" w:after="24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>Prohlášení k podmínkám vycházejících z Posuzování vlivu koncepcí na životní prostředí (SEA), které jsou přílohou této výzvy č. 4. Jednotlivé podmínky jsou uvedené v příloze č. 5 výzvy.</w:t>
      </w:r>
    </w:p>
    <w:p w14:paraId="53EE143F" w14:textId="77777777" w:rsidR="00DC0A66" w:rsidRPr="00DC0A66" w:rsidRDefault="00DC0A66" w:rsidP="00DC0A66">
      <w:pPr>
        <w:tabs>
          <w:tab w:val="center" w:pos="4172"/>
          <w:tab w:val="left" w:pos="5790"/>
        </w:tabs>
        <w:spacing w:before="120" w:after="3" w:line="265" w:lineRule="auto"/>
        <w:jc w:val="both"/>
        <w:rPr>
          <w:rFonts w:ascii="Calibri" w:hAnsi="Calibri"/>
          <w:b/>
        </w:rPr>
      </w:pPr>
    </w:p>
    <w:p w14:paraId="6F8BA953" w14:textId="77777777" w:rsidR="00DC0A66" w:rsidRPr="00DC0A66" w:rsidRDefault="00DC0A66" w:rsidP="00DC0A66">
      <w:pPr>
        <w:tabs>
          <w:tab w:val="center" w:pos="4172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Pořadí:</w:t>
      </w:r>
      <w:r w:rsidRPr="00DC0A66">
        <w:rPr>
          <w:rFonts w:ascii="Calibri" w:hAnsi="Calibri"/>
          <w:b/>
        </w:rPr>
        <w:tab/>
        <w:t xml:space="preserve">    </w:t>
      </w:r>
      <w:r w:rsidRPr="00DC0A66">
        <w:rPr>
          <w:rFonts w:ascii="Calibri" w:hAnsi="Calibri"/>
        </w:rPr>
        <w:t>2</w:t>
      </w:r>
    </w:p>
    <w:p w14:paraId="5BEBB955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8" w:right="644" w:hanging="4258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Název dokumentu: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 xml:space="preserve">Prohlášení žadatele k souladu realizace projektu s podmínkami DNSH </w:t>
      </w:r>
    </w:p>
    <w:p w14:paraId="7D31C62B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right="644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Číslo:</w:t>
      </w:r>
    </w:p>
    <w:p w14:paraId="798C6D15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8" w:hanging="4258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Název předdefinovaného dokumentu: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Prohlášení žadatele k souladu realizace projektu s podmínkami DNSH</w:t>
      </w:r>
    </w:p>
    <w:p w14:paraId="1B41BC70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Druh povinné přílohy žádosti o </w:t>
      </w:r>
      <w:proofErr w:type="gramStart"/>
      <w:r w:rsidRPr="00DC0A66">
        <w:rPr>
          <w:rFonts w:ascii="Calibri" w:hAnsi="Calibri"/>
          <w:b/>
        </w:rPr>
        <w:t xml:space="preserve">podporu:   </w:t>
      </w:r>
      <w:proofErr w:type="gramEnd"/>
      <w:r w:rsidRPr="00DC0A66">
        <w:rPr>
          <w:rFonts w:ascii="Calibri" w:hAnsi="Calibri"/>
          <w:b/>
        </w:rPr>
        <w:t xml:space="preserve">        </w:t>
      </w:r>
      <w:r w:rsidRPr="00DC0A66">
        <w:rPr>
          <w:rFonts w:ascii="Calibri" w:hAnsi="Calibri"/>
        </w:rPr>
        <w:t>Elektronická</w:t>
      </w:r>
    </w:p>
    <w:p w14:paraId="43E6C744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Doložený </w:t>
      </w:r>
      <w:proofErr w:type="gramStart"/>
      <w:r w:rsidRPr="00DC0A66">
        <w:rPr>
          <w:rFonts w:ascii="Calibri" w:hAnsi="Calibri"/>
          <w:b/>
        </w:rPr>
        <w:t xml:space="preserve">soubor: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</w:t>
      </w:r>
      <w:r w:rsidRPr="00DC0A66">
        <w:rPr>
          <w:rFonts w:ascii="Calibri" w:hAnsi="Calibri"/>
        </w:rPr>
        <w:t xml:space="preserve">Ano </w:t>
      </w:r>
    </w:p>
    <w:p w14:paraId="0777467C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proofErr w:type="gramStart"/>
      <w:r w:rsidRPr="00DC0A66">
        <w:rPr>
          <w:rFonts w:ascii="Calibri" w:hAnsi="Calibri"/>
          <w:b/>
        </w:rPr>
        <w:t xml:space="preserve">Povinný: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         </w:t>
      </w:r>
      <w:r w:rsidRPr="00DC0A66">
        <w:rPr>
          <w:rFonts w:ascii="Calibri" w:hAnsi="Calibri"/>
        </w:rPr>
        <w:t>Ano</w:t>
      </w:r>
    </w:p>
    <w:p w14:paraId="05D7C12B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Odkaz na umístění dokumentu:</w:t>
      </w:r>
    </w:p>
    <w:p w14:paraId="411A31FD" w14:textId="77777777" w:rsidR="00DC0A66" w:rsidRPr="00DC0A66" w:rsidRDefault="00DC0A66" w:rsidP="00DC0A66">
      <w:pPr>
        <w:tabs>
          <w:tab w:val="center" w:pos="4583"/>
          <w:tab w:val="left" w:pos="5790"/>
        </w:tabs>
        <w:spacing w:before="120" w:after="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Typ přílohy:</w:t>
      </w:r>
      <w:r w:rsidRPr="00DC0A66">
        <w:rPr>
          <w:rFonts w:ascii="Calibri" w:hAnsi="Calibri"/>
          <w:b/>
        </w:rPr>
        <w:tab/>
        <w:t xml:space="preserve">     </w:t>
      </w:r>
      <w:r w:rsidRPr="00DC0A66">
        <w:rPr>
          <w:rFonts w:ascii="Calibri" w:hAnsi="Calibri"/>
        </w:rPr>
        <w:t>Realizační</w:t>
      </w:r>
    </w:p>
    <w:p w14:paraId="24FC8690" w14:textId="77777777" w:rsidR="00DC0A66" w:rsidRPr="00DC0A66" w:rsidRDefault="00DC0A66" w:rsidP="00DC0A66">
      <w:pPr>
        <w:tabs>
          <w:tab w:val="left" w:pos="3828"/>
          <w:tab w:val="center" w:pos="6245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Soubor:</w:t>
      </w:r>
      <w:r w:rsidRPr="00DC0A66">
        <w:rPr>
          <w:rFonts w:ascii="Calibri" w:hAnsi="Calibri"/>
          <w:b/>
        </w:rPr>
        <w:tab/>
        <w:t xml:space="preserve">         </w:t>
      </w:r>
      <w:proofErr w:type="spellStart"/>
      <w:r w:rsidRPr="00DC0A66">
        <w:rPr>
          <w:rFonts w:ascii="Calibri" w:hAnsi="Calibri"/>
        </w:rPr>
        <w:t>q_Příloha</w:t>
      </w:r>
      <w:proofErr w:type="spellEnd"/>
      <w:r w:rsidRPr="00DC0A66">
        <w:rPr>
          <w:rFonts w:ascii="Calibri" w:hAnsi="Calibri"/>
        </w:rPr>
        <w:t xml:space="preserve"> č.12 Prohlášení_DNSH_Eden_Silesia</w:t>
      </w:r>
    </w:p>
    <w:p w14:paraId="06C2F904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Vložil/</w:t>
      </w:r>
      <w:proofErr w:type="gramStart"/>
      <w:r w:rsidRPr="00DC0A66">
        <w:rPr>
          <w:rFonts w:ascii="Calibri" w:hAnsi="Calibri"/>
          <w:b/>
        </w:rPr>
        <w:t xml:space="preserve">a: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          </w:t>
      </w:r>
      <w:r w:rsidRPr="00DC0A66">
        <w:rPr>
          <w:rFonts w:ascii="Calibri" w:hAnsi="Calibri"/>
        </w:rPr>
        <w:t xml:space="preserve">TQVLCJAN </w:t>
      </w:r>
    </w:p>
    <w:p w14:paraId="00D7B27F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Datum </w:t>
      </w:r>
      <w:proofErr w:type="gramStart"/>
      <w:r w:rsidRPr="00DC0A66">
        <w:rPr>
          <w:rFonts w:ascii="Calibri" w:hAnsi="Calibri"/>
          <w:b/>
        </w:rPr>
        <w:t xml:space="preserve">vložení: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</w:t>
      </w:r>
      <w:r w:rsidRPr="00DC0A66">
        <w:rPr>
          <w:rFonts w:ascii="Calibri" w:hAnsi="Calibri"/>
        </w:rPr>
        <w:t xml:space="preserve">15. 2. 2023 </w:t>
      </w:r>
    </w:p>
    <w:p w14:paraId="6DE773C5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Verze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</w:t>
      </w:r>
      <w:r w:rsidRPr="00DC0A66">
        <w:rPr>
          <w:rFonts w:ascii="Calibri" w:hAnsi="Calibri"/>
        </w:rPr>
        <w:t>0001</w:t>
      </w:r>
    </w:p>
    <w:p w14:paraId="63515144" w14:textId="77777777" w:rsidR="00DC0A66" w:rsidRPr="00DC0A66" w:rsidRDefault="00DC0A66" w:rsidP="00DC0A66">
      <w:pPr>
        <w:tabs>
          <w:tab w:val="left" w:pos="5790"/>
        </w:tabs>
        <w:spacing w:before="120" w:after="0" w:line="264" w:lineRule="auto"/>
        <w:ind w:left="4247" w:right="6" w:hanging="424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dokumentu:</w:t>
      </w:r>
      <w:r w:rsidRPr="00DC0A66">
        <w:rPr>
          <w:rFonts w:ascii="Calibri" w:hAnsi="Calibri"/>
        </w:rPr>
        <w:tab/>
        <w:t xml:space="preserve"> Prohlášení žadatele k souladu realizace projektu s    </w:t>
      </w:r>
    </w:p>
    <w:p w14:paraId="41A77718" w14:textId="77777777" w:rsidR="00DC0A66" w:rsidRPr="00DC0A66" w:rsidRDefault="00DC0A66" w:rsidP="00DC0A66">
      <w:pPr>
        <w:tabs>
          <w:tab w:val="left" w:pos="5790"/>
        </w:tabs>
        <w:spacing w:after="0" w:line="264" w:lineRule="auto"/>
        <w:ind w:left="4247" w:right="6" w:hanging="424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                                                                                    </w:t>
      </w:r>
      <w:r w:rsidRPr="00DC0A66">
        <w:rPr>
          <w:rFonts w:ascii="Calibri" w:hAnsi="Calibri"/>
        </w:rPr>
        <w:t>podmínkami DNSH (viz příloha č. 12 výzvy).</w:t>
      </w:r>
    </w:p>
    <w:p w14:paraId="5090A1F1" w14:textId="77777777" w:rsidR="00DC0A66" w:rsidRPr="00DC0A66" w:rsidRDefault="00DC0A66" w:rsidP="00DC0A66">
      <w:pPr>
        <w:tabs>
          <w:tab w:val="center" w:pos="4172"/>
          <w:tab w:val="left" w:pos="5790"/>
        </w:tabs>
        <w:spacing w:before="120" w:after="3" w:line="265" w:lineRule="auto"/>
        <w:jc w:val="both"/>
        <w:rPr>
          <w:rFonts w:ascii="Calibri" w:hAnsi="Calibri"/>
          <w:b/>
        </w:rPr>
      </w:pPr>
    </w:p>
    <w:p w14:paraId="57A18CAA" w14:textId="77777777" w:rsidR="00DC0A66" w:rsidRPr="00DC0A66" w:rsidRDefault="00DC0A66" w:rsidP="00DC0A66">
      <w:pPr>
        <w:tabs>
          <w:tab w:val="center" w:pos="4172"/>
          <w:tab w:val="left" w:pos="5790"/>
        </w:tabs>
        <w:spacing w:before="120" w:after="3" w:line="265" w:lineRule="auto"/>
        <w:ind w:left="-14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Pořadí:</w:t>
      </w:r>
      <w:r w:rsidRPr="00DC0A66">
        <w:rPr>
          <w:rFonts w:ascii="Calibri" w:hAnsi="Calibri"/>
          <w:b/>
        </w:rPr>
        <w:tab/>
        <w:t xml:space="preserve">     </w:t>
      </w:r>
      <w:r w:rsidRPr="00DC0A66">
        <w:rPr>
          <w:rFonts w:ascii="Calibri" w:hAnsi="Calibri"/>
        </w:rPr>
        <w:t>3</w:t>
      </w:r>
    </w:p>
    <w:p w14:paraId="6B9E4819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right="611" w:hanging="15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</w:t>
      </w:r>
      <w:r w:rsidRPr="00DC0A66">
        <w:rPr>
          <w:rFonts w:ascii="Calibri" w:hAnsi="Calibri"/>
        </w:rPr>
        <w:t>Studie proveditelnosti dle závazné osnovy, která</w:t>
      </w:r>
    </w:p>
    <w:p w14:paraId="3240C7F7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right="611" w:hanging="157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                                                                             je přílohou č. 1 výzvy </w:t>
      </w:r>
    </w:p>
    <w:p w14:paraId="7A442352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right="611" w:hanging="15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Číslo:</w:t>
      </w:r>
    </w:p>
    <w:p w14:paraId="230C03C4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 předdefinovaného dokumentu: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Studie proveditelnosti dle závazné osnovy, která je přílohou č. 1 výzvy</w:t>
      </w:r>
    </w:p>
    <w:p w14:paraId="1EF93D2A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Druh povinné přílohy žádosti o </w:t>
      </w:r>
      <w:proofErr w:type="gramStart"/>
      <w:r w:rsidRPr="00DC0A66">
        <w:rPr>
          <w:rFonts w:ascii="Calibri" w:hAnsi="Calibri"/>
          <w:b/>
        </w:rPr>
        <w:t xml:space="preserve">podporu:   </w:t>
      </w:r>
      <w:proofErr w:type="gramEnd"/>
      <w:r w:rsidRPr="00DC0A66">
        <w:rPr>
          <w:rFonts w:ascii="Calibri" w:hAnsi="Calibri"/>
          <w:b/>
        </w:rPr>
        <w:t xml:space="preserve">   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Elektronická</w:t>
      </w:r>
    </w:p>
    <w:p w14:paraId="5AAC2842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lastRenderedPageBreak/>
        <w:t xml:space="preserve">  Doložený soubor: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 xml:space="preserve">Ano </w:t>
      </w:r>
    </w:p>
    <w:p w14:paraId="19914811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Povinný: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Ano</w:t>
      </w:r>
    </w:p>
    <w:p w14:paraId="758670B7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  <w:b/>
        </w:rPr>
      </w:pPr>
      <w:r w:rsidRPr="00DC0A66">
        <w:rPr>
          <w:rFonts w:ascii="Calibri" w:hAnsi="Calibri"/>
          <w:b/>
        </w:rPr>
        <w:t xml:space="preserve">  Odkaz na umístění dokumentu:</w:t>
      </w:r>
    </w:p>
    <w:p w14:paraId="419F13B1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Typ přílohy: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Realizační</w:t>
      </w:r>
    </w:p>
    <w:p w14:paraId="0EC346D8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Soubor:</w:t>
      </w:r>
      <w:r w:rsidRPr="00DC0A66">
        <w:rPr>
          <w:rFonts w:ascii="Calibri" w:hAnsi="Calibri"/>
          <w:b/>
        </w:rPr>
        <w:tab/>
      </w:r>
      <w:proofErr w:type="spellStart"/>
      <w:r w:rsidRPr="00DC0A66">
        <w:rPr>
          <w:rFonts w:ascii="Calibri" w:hAnsi="Calibri"/>
        </w:rPr>
        <w:t>EDEN_studie</w:t>
      </w:r>
      <w:proofErr w:type="spellEnd"/>
      <w:r w:rsidRPr="00DC0A66">
        <w:rPr>
          <w:rFonts w:ascii="Calibri" w:hAnsi="Calibri"/>
        </w:rPr>
        <w:t xml:space="preserve"> </w:t>
      </w:r>
      <w:proofErr w:type="spellStart"/>
      <w:r w:rsidRPr="00DC0A66">
        <w:rPr>
          <w:rFonts w:ascii="Calibri" w:hAnsi="Calibri"/>
        </w:rPr>
        <w:t>proveditelnosti_final</w:t>
      </w:r>
      <w:proofErr w:type="spellEnd"/>
    </w:p>
    <w:p w14:paraId="74818244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Vložil/a: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TQVLCJAN</w:t>
      </w:r>
    </w:p>
    <w:p w14:paraId="276F5494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Datum vložení: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15. 2. 2023</w:t>
      </w:r>
    </w:p>
    <w:p w14:paraId="750C7E90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5" w:hanging="438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Verze dokumentu: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0001</w:t>
      </w:r>
    </w:p>
    <w:p w14:paraId="7B60617B" w14:textId="77777777" w:rsidR="00DC0A66" w:rsidRPr="00DC0A66" w:rsidRDefault="00DC0A66" w:rsidP="00DC0A66">
      <w:pPr>
        <w:tabs>
          <w:tab w:val="left" w:pos="5790"/>
        </w:tabs>
        <w:spacing w:after="0" w:line="240" w:lineRule="auto"/>
        <w:ind w:left="4247" w:hanging="4389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Popis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 xml:space="preserve">Studie proveditelnosti dle závazné osnovy, která je </w:t>
      </w:r>
    </w:p>
    <w:p w14:paraId="3B889F99" w14:textId="77777777" w:rsidR="00DC0A66" w:rsidRPr="00DC0A66" w:rsidRDefault="00DC0A66" w:rsidP="00DC0A66">
      <w:pPr>
        <w:tabs>
          <w:tab w:val="left" w:pos="5790"/>
        </w:tabs>
        <w:spacing w:after="0" w:line="264" w:lineRule="auto"/>
        <w:ind w:right="6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                                                                          přílohou č. 1 výzvy</w:t>
      </w:r>
    </w:p>
    <w:p w14:paraId="035F8A6D" w14:textId="77777777" w:rsidR="00DC0A66" w:rsidRPr="00DC0A66" w:rsidRDefault="00DC0A66" w:rsidP="00DC0A66">
      <w:pPr>
        <w:tabs>
          <w:tab w:val="center" w:pos="4172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</w:p>
    <w:p w14:paraId="034E22E9" w14:textId="77777777" w:rsidR="00DC0A66" w:rsidRPr="00DC0A66" w:rsidRDefault="00DC0A66" w:rsidP="00DC0A66">
      <w:pPr>
        <w:tabs>
          <w:tab w:val="center" w:pos="4172"/>
          <w:tab w:val="left" w:pos="5790"/>
        </w:tabs>
        <w:spacing w:before="120" w:after="3" w:line="265" w:lineRule="auto"/>
        <w:ind w:left="-14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Pořadí:</w:t>
      </w:r>
      <w:r w:rsidRPr="00DC0A66">
        <w:rPr>
          <w:rFonts w:ascii="Calibri" w:hAnsi="Calibri"/>
          <w:b/>
        </w:rPr>
        <w:tab/>
        <w:t xml:space="preserve">    </w:t>
      </w:r>
      <w:r w:rsidRPr="00DC0A66">
        <w:rPr>
          <w:rFonts w:ascii="Calibri" w:hAnsi="Calibri"/>
        </w:rPr>
        <w:t>4</w:t>
      </w:r>
    </w:p>
    <w:p w14:paraId="679DF7AB" w14:textId="77777777" w:rsidR="00DC0A66" w:rsidRPr="00DC0A66" w:rsidRDefault="00DC0A66" w:rsidP="00DC0A66">
      <w:pPr>
        <w:tabs>
          <w:tab w:val="left" w:pos="5790"/>
          <w:tab w:val="center" w:pos="6384"/>
        </w:tabs>
        <w:spacing w:before="120" w:after="120" w:line="240" w:lineRule="auto"/>
        <w:ind w:left="-14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</w:t>
      </w:r>
      <w:r w:rsidRPr="00DC0A66">
        <w:rPr>
          <w:rFonts w:ascii="Calibri" w:hAnsi="Calibri"/>
        </w:rPr>
        <w:t xml:space="preserve">Finanční analýza projektu, včetně doplňující zprávy </w:t>
      </w:r>
    </w:p>
    <w:p w14:paraId="32334FB7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right="146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                                                                         popisující předpoklady a způsob výpočtu datových  </w:t>
      </w:r>
    </w:p>
    <w:p w14:paraId="7585DBDF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right="146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                                                                         údajů ve finanční analýze</w:t>
      </w:r>
    </w:p>
    <w:p w14:paraId="2B50E34A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right="146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Číslo:</w:t>
      </w:r>
    </w:p>
    <w:p w14:paraId="592C494D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right="146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Název předdefinovaného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</w:t>
      </w:r>
      <w:r w:rsidRPr="00DC0A66">
        <w:rPr>
          <w:rFonts w:ascii="Calibri" w:hAnsi="Calibri"/>
        </w:rPr>
        <w:t xml:space="preserve">Finanční analýza projektu, včetně doplňující zprávy </w:t>
      </w:r>
    </w:p>
    <w:p w14:paraId="1304EA63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left="3540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popisující předpoklady a způsob výpočtu datových údajů     </w:t>
      </w:r>
    </w:p>
    <w:p w14:paraId="3EA0A285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left="3540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ve finanční analýze</w:t>
      </w:r>
    </w:p>
    <w:p w14:paraId="338797E4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Druh povinné přílohy žádosti o </w:t>
      </w:r>
      <w:proofErr w:type="gramStart"/>
      <w:r w:rsidRPr="00DC0A66">
        <w:rPr>
          <w:rFonts w:ascii="Calibri" w:hAnsi="Calibri"/>
          <w:b/>
        </w:rPr>
        <w:t xml:space="preserve">podporu:   </w:t>
      </w:r>
      <w:proofErr w:type="gramEnd"/>
      <w:r w:rsidRPr="00DC0A66">
        <w:rPr>
          <w:rFonts w:ascii="Calibri" w:hAnsi="Calibri"/>
          <w:b/>
        </w:rPr>
        <w:t xml:space="preserve">    </w:t>
      </w:r>
      <w:r w:rsidRPr="00DC0A66">
        <w:rPr>
          <w:rFonts w:ascii="Calibri" w:hAnsi="Calibri"/>
        </w:rPr>
        <w:t>Elektronická</w:t>
      </w:r>
    </w:p>
    <w:tbl>
      <w:tblPr>
        <w:tblStyle w:val="TableGrid"/>
        <w:tblW w:w="7797" w:type="dxa"/>
        <w:tblInd w:w="-142" w:type="dxa"/>
        <w:tblLook w:val="04A0" w:firstRow="1" w:lastRow="0" w:firstColumn="1" w:lastColumn="0" w:noHBand="0" w:noVBand="1"/>
      </w:tblPr>
      <w:tblGrid>
        <w:gridCol w:w="3969"/>
        <w:gridCol w:w="3828"/>
      </w:tblGrid>
      <w:tr w:rsidR="00DC0A66" w:rsidRPr="00DC0A66" w14:paraId="11A3BA9B" w14:textId="77777777" w:rsidTr="003415BA">
        <w:trPr>
          <w:trHeight w:val="20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DADBE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E33BB4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Ano</w:t>
            </w:r>
          </w:p>
        </w:tc>
      </w:tr>
      <w:tr w:rsidR="00DC0A66" w:rsidRPr="00DC0A66" w14:paraId="3FB74839" w14:textId="77777777" w:rsidTr="003415BA">
        <w:trPr>
          <w:trHeight w:val="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3A87C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4D78A5D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87F88F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Ano</w:t>
            </w:r>
          </w:p>
        </w:tc>
      </w:tr>
      <w:tr w:rsidR="00DC0A66" w:rsidRPr="00DC0A66" w14:paraId="2376237A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5A854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CB7D51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Realizační</w:t>
            </w:r>
          </w:p>
        </w:tc>
      </w:tr>
      <w:tr w:rsidR="00DC0A66" w:rsidRPr="00DC0A66" w14:paraId="291BD8E5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3BD68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0A2301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</w:t>
            </w:r>
            <w:proofErr w:type="spellStart"/>
            <w:r w:rsidRPr="00DC0A66">
              <w:rPr>
                <w:rFonts w:ascii="Calibri" w:hAnsi="Calibri"/>
              </w:rPr>
              <w:t>b_CBA_analyza_Eden_Silesia</w:t>
            </w:r>
            <w:proofErr w:type="spellEnd"/>
          </w:p>
        </w:tc>
      </w:tr>
      <w:tr w:rsidR="00DC0A66" w:rsidRPr="00DC0A66" w14:paraId="3320F63D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C5C8A4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532A64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TQVLCJAN</w:t>
            </w:r>
          </w:p>
        </w:tc>
      </w:tr>
      <w:tr w:rsidR="00DC0A66" w:rsidRPr="00DC0A66" w14:paraId="68BCEE2D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9347E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73AE05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15. 2. 2023</w:t>
            </w:r>
          </w:p>
        </w:tc>
      </w:tr>
      <w:tr w:rsidR="00DC0A66" w:rsidRPr="00DC0A66" w14:paraId="044A1615" w14:textId="77777777" w:rsidTr="003415BA">
        <w:trPr>
          <w:trHeight w:val="20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0A114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14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444F3C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0001</w:t>
            </w:r>
          </w:p>
        </w:tc>
      </w:tr>
    </w:tbl>
    <w:p w14:paraId="293DDADA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dokumentu:</w:t>
      </w:r>
    </w:p>
    <w:p w14:paraId="4501B204" w14:textId="77777777" w:rsidR="00DC0A66" w:rsidRPr="00DC0A66" w:rsidRDefault="00DC0A66" w:rsidP="00DC0A66">
      <w:pPr>
        <w:tabs>
          <w:tab w:val="left" w:pos="5790"/>
        </w:tabs>
        <w:spacing w:before="120" w:after="24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>Finanční analýza projektu, včetně doplňující zprávy popisující předpoklady a způsob výpočtu datových údajů ve finanční analýze</w:t>
      </w:r>
    </w:p>
    <w:p w14:paraId="6D170E9B" w14:textId="77777777" w:rsidR="00DC0A66" w:rsidRPr="00DC0A66" w:rsidRDefault="00DC0A66" w:rsidP="00DC0A66">
      <w:pPr>
        <w:tabs>
          <w:tab w:val="center" w:pos="4172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Pořadí:</w:t>
      </w:r>
      <w:r w:rsidRPr="00DC0A66">
        <w:rPr>
          <w:rFonts w:ascii="Calibri" w:hAnsi="Calibri"/>
          <w:b/>
        </w:rPr>
        <w:tab/>
        <w:t xml:space="preserve">    </w:t>
      </w:r>
      <w:r w:rsidRPr="00DC0A66">
        <w:rPr>
          <w:rFonts w:ascii="Calibri" w:hAnsi="Calibri"/>
        </w:rPr>
        <w:t>5</w:t>
      </w:r>
    </w:p>
    <w:p w14:paraId="28983144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left="4248" w:hanging="4258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Název dokumentu: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Kumulativní rozpočet projektu s rozdělením na investiční a neinvestiční výdaje.</w:t>
      </w:r>
    </w:p>
    <w:p w14:paraId="71A6D956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124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Číslo:</w:t>
      </w:r>
    </w:p>
    <w:p w14:paraId="28ECBE11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left="4248" w:hanging="4258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Název předdefinovaného dokumentu: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Kumulativní rozpočet projektu s rozdělením na investiční a neinvestiční výdaje.</w:t>
      </w:r>
    </w:p>
    <w:p w14:paraId="1D44558A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lastRenderedPageBreak/>
        <w:t xml:space="preserve">Druh povinné přílohy žádosti o </w:t>
      </w:r>
      <w:proofErr w:type="gramStart"/>
      <w:r w:rsidRPr="00DC0A66">
        <w:rPr>
          <w:rFonts w:ascii="Calibri" w:hAnsi="Calibri"/>
          <w:b/>
        </w:rPr>
        <w:t xml:space="preserve">podporu:   </w:t>
      </w:r>
      <w:proofErr w:type="gramEnd"/>
      <w:r w:rsidRPr="00DC0A66">
        <w:rPr>
          <w:rFonts w:ascii="Calibri" w:hAnsi="Calibri"/>
          <w:b/>
        </w:rPr>
        <w:t xml:space="preserve">         </w:t>
      </w:r>
      <w:r w:rsidRPr="00DC0A66">
        <w:rPr>
          <w:rFonts w:ascii="Calibri" w:hAnsi="Calibri"/>
        </w:rPr>
        <w:t>elektronická</w:t>
      </w:r>
    </w:p>
    <w:p w14:paraId="61924DEC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Doložený </w:t>
      </w:r>
      <w:proofErr w:type="gramStart"/>
      <w:r w:rsidRPr="00DC0A66">
        <w:rPr>
          <w:rFonts w:ascii="Calibri" w:hAnsi="Calibri"/>
          <w:b/>
        </w:rPr>
        <w:t xml:space="preserve">soubor: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</w:t>
      </w:r>
      <w:r w:rsidRPr="00DC0A66">
        <w:rPr>
          <w:rFonts w:ascii="Calibri" w:hAnsi="Calibri"/>
        </w:rPr>
        <w:t xml:space="preserve">Ano </w:t>
      </w:r>
    </w:p>
    <w:p w14:paraId="44C438D1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proofErr w:type="gramStart"/>
      <w:r w:rsidRPr="00DC0A66">
        <w:rPr>
          <w:rFonts w:ascii="Calibri" w:hAnsi="Calibri"/>
          <w:b/>
        </w:rPr>
        <w:t xml:space="preserve">Povinný: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        </w:t>
      </w:r>
      <w:r w:rsidRPr="00DC0A66">
        <w:rPr>
          <w:rFonts w:ascii="Calibri" w:hAnsi="Calibri"/>
        </w:rPr>
        <w:t>Ano</w:t>
      </w:r>
    </w:p>
    <w:p w14:paraId="36C47AD9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Odkaz na umístění dokumentu:</w:t>
      </w:r>
    </w:p>
    <w:p w14:paraId="2AA9B744" w14:textId="77777777" w:rsidR="00DC0A66" w:rsidRPr="00DC0A66" w:rsidRDefault="00DC0A66" w:rsidP="00DC0A66">
      <w:pPr>
        <w:tabs>
          <w:tab w:val="center" w:pos="4583"/>
          <w:tab w:val="left" w:pos="5790"/>
        </w:tabs>
        <w:spacing w:before="120" w:after="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Typ přílohy:</w:t>
      </w:r>
      <w:r w:rsidRPr="00DC0A66">
        <w:rPr>
          <w:rFonts w:ascii="Calibri" w:hAnsi="Calibri"/>
          <w:b/>
        </w:rPr>
        <w:tab/>
        <w:t xml:space="preserve">   </w:t>
      </w:r>
      <w:r w:rsidRPr="00DC0A66">
        <w:rPr>
          <w:rFonts w:ascii="Calibri" w:hAnsi="Calibri"/>
        </w:rPr>
        <w:t>Realizační</w:t>
      </w:r>
    </w:p>
    <w:p w14:paraId="4BE87CC6" w14:textId="77777777" w:rsidR="00DC0A66" w:rsidRPr="00DC0A66" w:rsidRDefault="00DC0A66" w:rsidP="00DC0A66">
      <w:pPr>
        <w:tabs>
          <w:tab w:val="left" w:pos="5790"/>
          <w:tab w:val="center" w:pos="6117"/>
        </w:tabs>
        <w:spacing w:before="120" w:after="120" w:line="240" w:lineRule="auto"/>
        <w:jc w:val="both"/>
        <w:rPr>
          <w:rFonts w:ascii="Calibri" w:hAnsi="Calibri"/>
        </w:rPr>
      </w:pPr>
      <w:proofErr w:type="gramStart"/>
      <w:r w:rsidRPr="00DC0A66">
        <w:rPr>
          <w:rFonts w:ascii="Calibri" w:hAnsi="Calibri"/>
          <w:b/>
        </w:rPr>
        <w:t xml:space="preserve">Soubor: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         </w:t>
      </w:r>
      <w:proofErr w:type="spellStart"/>
      <w:r w:rsidRPr="00DC0A66">
        <w:rPr>
          <w:rFonts w:ascii="Calibri" w:hAnsi="Calibri"/>
        </w:rPr>
        <w:t>d_EDEN_Kumulativní</w:t>
      </w:r>
      <w:proofErr w:type="spellEnd"/>
      <w:r w:rsidRPr="00DC0A66">
        <w:rPr>
          <w:rFonts w:ascii="Calibri" w:hAnsi="Calibri"/>
        </w:rPr>
        <w:t xml:space="preserve"> rozpočet </w:t>
      </w:r>
      <w:proofErr w:type="spellStart"/>
      <w:r w:rsidRPr="00DC0A66">
        <w:rPr>
          <w:rFonts w:ascii="Calibri" w:hAnsi="Calibri"/>
        </w:rPr>
        <w:t>projektu_final</w:t>
      </w:r>
      <w:proofErr w:type="spellEnd"/>
    </w:p>
    <w:p w14:paraId="3107A64D" w14:textId="77777777" w:rsidR="00DC0A66" w:rsidRPr="00DC0A66" w:rsidRDefault="00DC0A66" w:rsidP="00DC0A66">
      <w:pPr>
        <w:tabs>
          <w:tab w:val="center" w:pos="4638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Vložil/a:</w:t>
      </w:r>
      <w:r w:rsidRPr="00DC0A66">
        <w:rPr>
          <w:rFonts w:ascii="Calibri" w:hAnsi="Calibri"/>
          <w:b/>
        </w:rPr>
        <w:tab/>
        <w:t xml:space="preserve">  </w:t>
      </w:r>
      <w:r w:rsidRPr="00DC0A66">
        <w:rPr>
          <w:rFonts w:ascii="Calibri" w:hAnsi="Calibri"/>
        </w:rPr>
        <w:t>TQVLCJAN</w:t>
      </w:r>
    </w:p>
    <w:p w14:paraId="0D83A0CE" w14:textId="77777777" w:rsidR="00DC0A66" w:rsidRPr="00DC0A66" w:rsidRDefault="00DC0A66" w:rsidP="00DC0A66">
      <w:pPr>
        <w:tabs>
          <w:tab w:val="center" w:pos="4616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Datum vložení:</w:t>
      </w:r>
      <w:r w:rsidRPr="00DC0A66">
        <w:rPr>
          <w:rFonts w:ascii="Calibri" w:hAnsi="Calibri"/>
          <w:b/>
        </w:rPr>
        <w:tab/>
        <w:t xml:space="preserve">   </w:t>
      </w:r>
      <w:r w:rsidRPr="00DC0A66">
        <w:rPr>
          <w:rFonts w:ascii="Calibri" w:hAnsi="Calibri"/>
        </w:rPr>
        <w:t>15. 2. 2023</w:t>
      </w:r>
    </w:p>
    <w:p w14:paraId="0DBCC798" w14:textId="77777777" w:rsidR="00DC0A66" w:rsidRPr="00DC0A66" w:rsidRDefault="00DC0A66" w:rsidP="00DC0A66">
      <w:pPr>
        <w:tabs>
          <w:tab w:val="center" w:pos="4338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Verze dokumentu:</w:t>
      </w:r>
      <w:r w:rsidRPr="00DC0A66">
        <w:rPr>
          <w:rFonts w:ascii="Calibri" w:hAnsi="Calibri"/>
          <w:b/>
        </w:rPr>
        <w:tab/>
        <w:t xml:space="preserve">    </w:t>
      </w:r>
      <w:r w:rsidRPr="00DC0A66">
        <w:rPr>
          <w:rFonts w:ascii="Calibri" w:hAnsi="Calibri"/>
        </w:rPr>
        <w:t>0001</w:t>
      </w:r>
    </w:p>
    <w:p w14:paraId="1E41D402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dokumentu:</w:t>
      </w:r>
    </w:p>
    <w:p w14:paraId="5E6F16A2" w14:textId="77777777" w:rsidR="00DC0A66" w:rsidRPr="00DC0A66" w:rsidRDefault="00DC0A66" w:rsidP="00DC0A66">
      <w:pPr>
        <w:tabs>
          <w:tab w:val="left" w:pos="5790"/>
        </w:tabs>
        <w:spacing w:before="120" w:after="504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>Kumulativní rozpočet projektu dle závazného vzoru, který je přílohou č. 6 výzvy s rozdělením na investiční a neinvestiční výdaje.</w:t>
      </w:r>
    </w:p>
    <w:p w14:paraId="66C430BF" w14:textId="77777777" w:rsidR="00DC0A66" w:rsidRPr="00DC0A66" w:rsidRDefault="00DC0A66" w:rsidP="00DC0A66">
      <w:pPr>
        <w:tabs>
          <w:tab w:val="center" w:pos="4172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Pořadí:</w:t>
      </w:r>
      <w:r w:rsidRPr="00DC0A66">
        <w:rPr>
          <w:rFonts w:ascii="Calibri" w:hAnsi="Calibri"/>
          <w:b/>
        </w:rPr>
        <w:tab/>
        <w:t xml:space="preserve">       </w:t>
      </w:r>
      <w:r w:rsidRPr="00DC0A66">
        <w:rPr>
          <w:rFonts w:ascii="Calibri" w:hAnsi="Calibri"/>
        </w:rPr>
        <w:t>6</w:t>
      </w:r>
    </w:p>
    <w:p w14:paraId="0F8EFECF" w14:textId="77777777" w:rsidR="00DC0A66" w:rsidRPr="00DC0A66" w:rsidRDefault="00DC0A66" w:rsidP="00DC0A66">
      <w:pPr>
        <w:tabs>
          <w:tab w:val="left" w:pos="5790"/>
          <w:tab w:val="center" w:pos="6201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Název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</w:t>
      </w:r>
      <w:r w:rsidRPr="00DC0A66">
        <w:rPr>
          <w:rFonts w:ascii="Calibri" w:hAnsi="Calibri"/>
        </w:rPr>
        <w:t xml:space="preserve">Prohlášení žadatele (příp. partnera s finančním </w:t>
      </w:r>
    </w:p>
    <w:p w14:paraId="7BD2027E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3540" w:right="51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    příspěvkem) k žádosti o podporu strategického  </w:t>
      </w:r>
    </w:p>
    <w:p w14:paraId="42B69DED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3540" w:right="51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    projektu část A, které je přílohou č. 3 výzvy </w:t>
      </w:r>
    </w:p>
    <w:p w14:paraId="72D55434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right="512" w:hanging="15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 Číslo:</w:t>
      </w:r>
    </w:p>
    <w:p w14:paraId="7D0C3730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 w:hanging="15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Název předdefinovaného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    </w:t>
      </w:r>
      <w:r w:rsidRPr="00DC0A66">
        <w:rPr>
          <w:rFonts w:ascii="Calibri" w:hAnsi="Calibri"/>
        </w:rPr>
        <w:t xml:space="preserve">Prohlášení žadatele (příp. partnera s finančním </w:t>
      </w:r>
    </w:p>
    <w:p w14:paraId="58AE26A5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4248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příspěvkem) k žádosti o podporu strategického projektu část A, které je přílohou č. 3 výzvy</w:t>
      </w:r>
    </w:p>
    <w:p w14:paraId="2C0D6BAC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Druh povinné přílohy žádosti o </w:t>
      </w:r>
      <w:proofErr w:type="gramStart"/>
      <w:r w:rsidRPr="00DC0A66">
        <w:rPr>
          <w:rFonts w:ascii="Calibri" w:hAnsi="Calibri"/>
          <w:b/>
        </w:rPr>
        <w:t xml:space="preserve">podporu:   </w:t>
      </w:r>
      <w:proofErr w:type="gramEnd"/>
      <w:r w:rsidRPr="00DC0A66">
        <w:rPr>
          <w:rFonts w:ascii="Calibri" w:hAnsi="Calibri"/>
          <w:b/>
        </w:rPr>
        <w:t xml:space="preserve">         </w:t>
      </w:r>
      <w:r w:rsidRPr="00DC0A66">
        <w:rPr>
          <w:rFonts w:ascii="Calibri" w:hAnsi="Calibri"/>
        </w:rPr>
        <w:t>Elektronická</w:t>
      </w:r>
    </w:p>
    <w:tbl>
      <w:tblPr>
        <w:tblStyle w:val="TableGrid"/>
        <w:tblW w:w="9923" w:type="dxa"/>
        <w:tblInd w:w="-426" w:type="dxa"/>
        <w:tblLook w:val="04A0" w:firstRow="1" w:lastRow="0" w:firstColumn="1" w:lastColumn="0" w:noHBand="0" w:noVBand="1"/>
      </w:tblPr>
      <w:tblGrid>
        <w:gridCol w:w="426"/>
        <w:gridCol w:w="3399"/>
        <w:gridCol w:w="570"/>
        <w:gridCol w:w="4962"/>
        <w:gridCol w:w="566"/>
      </w:tblGrid>
      <w:tr w:rsidR="00DC0A66" w:rsidRPr="00DC0A66" w14:paraId="5205BF45" w14:textId="77777777" w:rsidTr="003415BA">
        <w:trPr>
          <w:gridAfter w:val="1"/>
          <w:wAfter w:w="566" w:type="dxa"/>
          <w:trHeight w:val="209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8764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3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Doložený soubor: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D947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            Ano</w:t>
            </w:r>
          </w:p>
        </w:tc>
      </w:tr>
      <w:tr w:rsidR="00DC0A66" w:rsidRPr="00DC0A66" w14:paraId="384B14AA" w14:textId="77777777" w:rsidTr="003415BA">
        <w:trPr>
          <w:gridAfter w:val="1"/>
          <w:wAfter w:w="566" w:type="dxa"/>
          <w:trHeight w:val="46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7A7B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3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Povinný:</w:t>
            </w:r>
          </w:p>
          <w:p w14:paraId="0C38DAD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3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Odkaz na umístění dokumentu: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F292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            Ano</w:t>
            </w:r>
          </w:p>
        </w:tc>
      </w:tr>
      <w:tr w:rsidR="00DC0A66" w:rsidRPr="00DC0A66" w14:paraId="5F2B22AD" w14:textId="77777777" w:rsidTr="003415BA">
        <w:trPr>
          <w:gridAfter w:val="1"/>
          <w:wAfter w:w="566" w:type="dxa"/>
          <w:trHeight w:val="23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4808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3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Typ přílohy: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3421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            Realizační</w:t>
            </w:r>
          </w:p>
        </w:tc>
      </w:tr>
      <w:tr w:rsidR="00DC0A66" w:rsidRPr="00DC0A66" w14:paraId="18C62A78" w14:textId="77777777" w:rsidTr="003415BA">
        <w:trPr>
          <w:gridAfter w:val="1"/>
          <w:wAfter w:w="566" w:type="dxa"/>
          <w:trHeight w:val="23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E3B2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3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Soubor: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F83F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            </w:t>
            </w:r>
            <w:proofErr w:type="spellStart"/>
            <w:r w:rsidRPr="00DC0A66">
              <w:rPr>
                <w:rFonts w:ascii="Calibri" w:hAnsi="Calibri"/>
              </w:rPr>
              <w:t>c_Příloha</w:t>
            </w:r>
            <w:proofErr w:type="spellEnd"/>
            <w:r w:rsidRPr="00DC0A66">
              <w:rPr>
                <w:rFonts w:ascii="Calibri" w:hAnsi="Calibri"/>
              </w:rPr>
              <w:t xml:space="preserve"> č.3_prohlaseni_zadatele_cast_A_Eden</w:t>
            </w:r>
          </w:p>
        </w:tc>
      </w:tr>
      <w:tr w:rsidR="00DC0A66" w:rsidRPr="00DC0A66" w14:paraId="0BA3B9EB" w14:textId="77777777" w:rsidTr="003415BA">
        <w:trPr>
          <w:gridAfter w:val="1"/>
          <w:wAfter w:w="566" w:type="dxa"/>
          <w:trHeight w:val="23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7F69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3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Vložil/a: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CC7A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            TQVLCJAN</w:t>
            </w:r>
          </w:p>
        </w:tc>
      </w:tr>
      <w:tr w:rsidR="00DC0A66" w:rsidRPr="00DC0A66" w14:paraId="3E9AB1BF" w14:textId="77777777" w:rsidTr="003415BA">
        <w:trPr>
          <w:gridAfter w:val="1"/>
          <w:wAfter w:w="566" w:type="dxa"/>
          <w:trHeight w:val="230"/>
        </w:trPr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02FF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32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Datum vložení: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9DB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            15. 2. 2023</w:t>
            </w:r>
          </w:p>
        </w:tc>
      </w:tr>
      <w:tr w:rsidR="00DC0A66" w:rsidRPr="00DC0A66" w14:paraId="05DCFDCA" w14:textId="77777777" w:rsidTr="003415BA">
        <w:trPr>
          <w:gridBefore w:val="1"/>
          <w:wBefore w:w="426" w:type="dxa"/>
          <w:trHeight w:val="20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1BE6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 xml:space="preserve"> Verze dokumentu: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37E3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0001</w:t>
            </w:r>
          </w:p>
        </w:tc>
      </w:tr>
    </w:tbl>
    <w:p w14:paraId="0A00D5A6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Popis dokumentu:</w:t>
      </w:r>
    </w:p>
    <w:p w14:paraId="5D10FBAC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-14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Prohlášení žadatele (příp. partnera s finančním příspěvkem) k žádosti o podporu strategického projektu    </w:t>
      </w:r>
    </w:p>
    <w:p w14:paraId="6F93E26D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-14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část A, které je přílohou č. 3 výzvy:</w:t>
      </w:r>
    </w:p>
    <w:p w14:paraId="176273D9" w14:textId="77777777" w:rsidR="00DC0A66" w:rsidRPr="00DC0A66" w:rsidRDefault="00DC0A66" w:rsidP="00DC0A66">
      <w:pPr>
        <w:numPr>
          <w:ilvl w:val="0"/>
          <w:numId w:val="3"/>
        </w:numPr>
        <w:tabs>
          <w:tab w:val="left" w:pos="5790"/>
        </w:tabs>
        <w:spacing w:before="120" w:after="13" w:line="25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>prohlášení příjemce (Slezská univerzita)</w:t>
      </w:r>
    </w:p>
    <w:p w14:paraId="3703163D" w14:textId="77777777" w:rsidR="00DC0A66" w:rsidRPr="00DC0A66" w:rsidRDefault="00DC0A66" w:rsidP="00DC0A66">
      <w:pPr>
        <w:numPr>
          <w:ilvl w:val="0"/>
          <w:numId w:val="3"/>
        </w:numPr>
        <w:tabs>
          <w:tab w:val="left" w:pos="5790"/>
        </w:tabs>
        <w:spacing w:before="120" w:after="301" w:line="25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>prohlášení partnera s finanční účastí (Mendelova univerzita)</w:t>
      </w:r>
    </w:p>
    <w:tbl>
      <w:tblPr>
        <w:tblStyle w:val="TableGrid"/>
        <w:tblW w:w="8037" w:type="dxa"/>
        <w:tblInd w:w="147" w:type="dxa"/>
        <w:tblLook w:val="04A0" w:firstRow="1" w:lastRow="0" w:firstColumn="1" w:lastColumn="0" w:noHBand="0" w:noVBand="1"/>
      </w:tblPr>
      <w:tblGrid>
        <w:gridCol w:w="3969"/>
        <w:gridCol w:w="4068"/>
      </w:tblGrid>
      <w:tr w:rsidR="00DC0A66" w:rsidRPr="00DC0A66" w14:paraId="5406CE30" w14:textId="77777777" w:rsidTr="003415BA">
        <w:trPr>
          <w:trHeight w:val="20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78E3C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Pořadí: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14C7E77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7</w:t>
            </w:r>
          </w:p>
        </w:tc>
      </w:tr>
      <w:tr w:rsidR="00DC0A66" w:rsidRPr="00DC0A66" w14:paraId="3166D63A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20F61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1F8E4E8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Vyjádření partnerů o spolupráci</w:t>
            </w:r>
          </w:p>
        </w:tc>
      </w:tr>
      <w:tr w:rsidR="00DC0A66" w:rsidRPr="00DC0A66" w14:paraId="7BAD6550" w14:textId="77777777" w:rsidTr="003415BA">
        <w:trPr>
          <w:trHeight w:val="6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35325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  <w:p w14:paraId="00D9AB3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398B4FB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07E631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71826C6D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14B21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2300D1E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Realizační</w:t>
            </w:r>
          </w:p>
        </w:tc>
      </w:tr>
      <w:tr w:rsidR="00DC0A66" w:rsidRPr="00DC0A66" w14:paraId="1E571CCC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86910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C77788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</w:t>
            </w:r>
            <w:proofErr w:type="spellStart"/>
            <w:r w:rsidRPr="00DC0A66">
              <w:rPr>
                <w:rFonts w:ascii="Calibri" w:hAnsi="Calibri"/>
              </w:rPr>
              <w:t>vyjadreni_spoluprace_MSK_SMK_MENDELU</w:t>
            </w:r>
            <w:proofErr w:type="spellEnd"/>
          </w:p>
        </w:tc>
      </w:tr>
      <w:tr w:rsidR="00DC0A66" w:rsidRPr="00DC0A66" w14:paraId="3CFBB618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F8847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EFEB89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CHLEBISL_498666</w:t>
            </w:r>
          </w:p>
        </w:tc>
      </w:tr>
      <w:tr w:rsidR="00DC0A66" w:rsidRPr="00DC0A66" w14:paraId="29AB8B30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8596B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2F3450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17. 2. 2023</w:t>
            </w:r>
          </w:p>
        </w:tc>
      </w:tr>
      <w:tr w:rsidR="00DC0A66" w:rsidRPr="00DC0A66" w14:paraId="4042E2E0" w14:textId="77777777" w:rsidTr="003415BA">
        <w:trPr>
          <w:trHeight w:val="4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07770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  <w:p w14:paraId="7A6DD8B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Popis dokumentu: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31F3BB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0001</w:t>
            </w:r>
          </w:p>
        </w:tc>
      </w:tr>
    </w:tbl>
    <w:p w14:paraId="61068DD4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Vyjádření/memoranda o spolupráci:</w:t>
      </w:r>
    </w:p>
    <w:p w14:paraId="537BF1C7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Mendelova univerzita - finanční partner</w:t>
      </w:r>
    </w:p>
    <w:p w14:paraId="54F7517C" w14:textId="77777777" w:rsidR="00DC0A66" w:rsidRPr="00DC0A66" w:rsidRDefault="00DC0A66" w:rsidP="00DC0A66">
      <w:pPr>
        <w:tabs>
          <w:tab w:val="left" w:pos="5790"/>
        </w:tabs>
        <w:spacing w:before="120" w:after="36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Moravskoslezský kraj, Statutární město Karviná - nefinanční partneři</w:t>
      </w:r>
    </w:p>
    <w:tbl>
      <w:tblPr>
        <w:tblStyle w:val="TableGrid"/>
        <w:tblW w:w="8838" w:type="dxa"/>
        <w:tblInd w:w="147" w:type="dxa"/>
        <w:tblLook w:val="04A0" w:firstRow="1" w:lastRow="0" w:firstColumn="1" w:lastColumn="0" w:noHBand="0" w:noVBand="1"/>
      </w:tblPr>
      <w:tblGrid>
        <w:gridCol w:w="3479"/>
        <w:gridCol w:w="5359"/>
      </w:tblGrid>
      <w:tr w:rsidR="00DC0A66" w:rsidRPr="00DC0A66" w14:paraId="751FC213" w14:textId="77777777" w:rsidTr="003415BA">
        <w:trPr>
          <w:trHeight w:val="20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2EFDD4F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</w:p>
          <w:p w14:paraId="5AE0F10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028BBB2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</w:p>
          <w:p w14:paraId="45980C6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8</w:t>
            </w:r>
          </w:p>
        </w:tc>
      </w:tr>
      <w:tr w:rsidR="00DC0A66" w:rsidRPr="00DC0A66" w14:paraId="1CEFFB68" w14:textId="77777777" w:rsidTr="003415BA">
        <w:trPr>
          <w:trHeight w:val="23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5E6545C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E325B9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Doklad k pověření osoby k jednání se SFŽP</w:t>
            </w:r>
          </w:p>
        </w:tc>
      </w:tr>
      <w:tr w:rsidR="00DC0A66" w:rsidRPr="00DC0A66" w14:paraId="0793D777" w14:textId="77777777" w:rsidTr="003415BA">
        <w:trPr>
          <w:trHeight w:val="69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3D8C98E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  <w:p w14:paraId="55D3954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31120B0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1C3DBD4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4944EB4B" w14:textId="77777777" w:rsidTr="003415BA">
        <w:trPr>
          <w:trHeight w:val="23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4DBDB55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01E1AA0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Realizační</w:t>
            </w:r>
          </w:p>
        </w:tc>
      </w:tr>
      <w:tr w:rsidR="00DC0A66" w:rsidRPr="00DC0A66" w14:paraId="4D7D52F5" w14:textId="77777777" w:rsidTr="003415BA">
        <w:trPr>
          <w:trHeight w:val="23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740375C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43CA932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proofErr w:type="spellStart"/>
            <w:r w:rsidRPr="00DC0A66">
              <w:rPr>
                <w:rFonts w:ascii="Calibri" w:hAnsi="Calibri"/>
              </w:rPr>
              <w:t>plna_moc_Eden_Silesia_OPST</w:t>
            </w:r>
            <w:proofErr w:type="spellEnd"/>
          </w:p>
        </w:tc>
      </w:tr>
      <w:tr w:rsidR="00DC0A66" w:rsidRPr="00DC0A66" w14:paraId="7CD1FA3A" w14:textId="77777777" w:rsidTr="003415BA">
        <w:trPr>
          <w:trHeight w:val="23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5BE4558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1B1CB5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CHLEBISL_498666</w:t>
            </w:r>
          </w:p>
        </w:tc>
      </w:tr>
      <w:tr w:rsidR="00DC0A66" w:rsidRPr="00DC0A66" w14:paraId="24F1007D" w14:textId="77777777" w:rsidTr="003415BA">
        <w:trPr>
          <w:trHeight w:val="23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1E79836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36B3A5E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17. 2. 2023</w:t>
            </w:r>
          </w:p>
        </w:tc>
      </w:tr>
      <w:tr w:rsidR="00DC0A66" w:rsidRPr="00DC0A66" w14:paraId="1A477D4D" w14:textId="77777777" w:rsidTr="003415BA">
        <w:trPr>
          <w:trHeight w:val="692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4CAC864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  <w:p w14:paraId="11A7A3C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Popis dokumentu: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74341F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0001</w:t>
            </w:r>
          </w:p>
        </w:tc>
      </w:tr>
      <w:tr w:rsidR="00DC0A66" w:rsidRPr="00DC0A66" w14:paraId="21E8130A" w14:textId="77777777" w:rsidTr="003415BA">
        <w:trPr>
          <w:trHeight w:val="462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EA62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</w:p>
          <w:p w14:paraId="3858DBF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B7C9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9</w:t>
            </w:r>
          </w:p>
        </w:tc>
      </w:tr>
      <w:tr w:rsidR="00DC0A66" w:rsidRPr="00DC0A66" w14:paraId="53929E25" w14:textId="77777777" w:rsidTr="003415BA">
        <w:trPr>
          <w:trHeight w:val="46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5F2F1A1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2D0975D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    Umístění projektu v hranicích území dotčených těžbou    </w:t>
            </w:r>
          </w:p>
          <w:p w14:paraId="5EFAB8D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56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    uhlí </w:t>
            </w:r>
          </w:p>
        </w:tc>
      </w:tr>
      <w:tr w:rsidR="00DC0A66" w:rsidRPr="00DC0A66" w14:paraId="1D2F54FB" w14:textId="77777777" w:rsidTr="003415BA">
        <w:trPr>
          <w:trHeight w:val="209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3AC9E38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E2BB0E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left="49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</w:tbl>
    <w:p w14:paraId="3BDBF5C7" w14:textId="77777777" w:rsidR="00DC0A66" w:rsidRPr="00DC0A66" w:rsidRDefault="00DC0A66" w:rsidP="00DC0A66">
      <w:pPr>
        <w:tabs>
          <w:tab w:val="left" w:pos="5790"/>
        </w:tabs>
        <w:spacing w:before="120" w:after="0"/>
        <w:ind w:left="-1270" w:right="201"/>
        <w:jc w:val="both"/>
        <w:rPr>
          <w:rFonts w:ascii="Calibri" w:hAnsi="Calibri"/>
        </w:rPr>
      </w:pPr>
    </w:p>
    <w:tbl>
      <w:tblPr>
        <w:tblStyle w:val="TableGrid"/>
        <w:tblW w:w="9634" w:type="dxa"/>
        <w:tblInd w:w="147" w:type="dxa"/>
        <w:tblLook w:val="04A0" w:firstRow="1" w:lastRow="0" w:firstColumn="1" w:lastColumn="0" w:noHBand="0" w:noVBand="1"/>
      </w:tblPr>
      <w:tblGrid>
        <w:gridCol w:w="3969"/>
        <w:gridCol w:w="5665"/>
      </w:tblGrid>
      <w:tr w:rsidR="00DC0A66" w:rsidRPr="00DC0A66" w14:paraId="24B0D04F" w14:textId="77777777" w:rsidTr="003415BA">
        <w:trPr>
          <w:trHeight w:val="4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70AFE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7E191E3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4A9E48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DC0A66" w:rsidRPr="00DC0A66" w14:paraId="14119583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34223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110942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Realizační</w:t>
            </w:r>
          </w:p>
        </w:tc>
      </w:tr>
      <w:tr w:rsidR="00DC0A66" w:rsidRPr="00DC0A66" w14:paraId="6510B8FA" w14:textId="77777777" w:rsidTr="003415BA">
        <w:trPr>
          <w:trHeight w:val="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A16C2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  <w:p w14:paraId="28BFCCE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-4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lastRenderedPageBreak/>
              <w:t xml:space="preserve">                                              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12533A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lastRenderedPageBreak/>
              <w:t>EDEN - místo realizace dle mapových podkladů MSK -</w:t>
            </w:r>
          </w:p>
          <w:p w14:paraId="6B3B82A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lastRenderedPageBreak/>
              <w:t>území po těžbě</w:t>
            </w:r>
          </w:p>
        </w:tc>
      </w:tr>
      <w:tr w:rsidR="00DC0A66" w:rsidRPr="00DC0A66" w14:paraId="7160C0C5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954D8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Vložil/a: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3CBED6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CHLEBISL_498666</w:t>
            </w:r>
          </w:p>
        </w:tc>
      </w:tr>
      <w:tr w:rsidR="00DC0A66" w:rsidRPr="00DC0A66" w14:paraId="58FE9531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032B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937492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17. 2. 2023</w:t>
            </w:r>
          </w:p>
        </w:tc>
      </w:tr>
      <w:tr w:rsidR="00DC0A66" w:rsidRPr="00DC0A66" w14:paraId="2D02843C" w14:textId="77777777" w:rsidTr="003415BA">
        <w:trPr>
          <w:trHeight w:val="6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AE56D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  <w:p w14:paraId="7046280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Popis dokumentu: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E79AD8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0001</w:t>
            </w:r>
          </w:p>
        </w:tc>
      </w:tr>
      <w:tr w:rsidR="00DC0A66" w:rsidRPr="00DC0A66" w14:paraId="0008B31E" w14:textId="77777777" w:rsidTr="003415BA">
        <w:trPr>
          <w:trHeight w:val="46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7BF1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BF37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10</w:t>
            </w:r>
          </w:p>
        </w:tc>
      </w:tr>
      <w:tr w:rsidR="00DC0A66" w:rsidRPr="00DC0A66" w14:paraId="7D938896" w14:textId="77777777" w:rsidTr="003415BA">
        <w:trPr>
          <w:trHeight w:val="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CC3BE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  <w:p w14:paraId="7E23A52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                                          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883972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Analýza prověření infrastruktury z hlediska klimatické</w:t>
            </w:r>
          </w:p>
          <w:p w14:paraId="2B4B29E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odolnosti v oblasti </w:t>
            </w:r>
            <w:proofErr w:type="spellStart"/>
            <w:r w:rsidRPr="00DC0A66">
              <w:rPr>
                <w:rFonts w:ascii="Calibri" w:hAnsi="Calibri"/>
              </w:rPr>
              <w:t>mitigace</w:t>
            </w:r>
            <w:proofErr w:type="spellEnd"/>
          </w:p>
        </w:tc>
      </w:tr>
      <w:tr w:rsidR="00DC0A66" w:rsidRPr="00DC0A66" w14:paraId="19BE8128" w14:textId="77777777" w:rsidTr="003415BA">
        <w:trPr>
          <w:trHeight w:val="6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EBE47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  <w:p w14:paraId="37A9954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7FD1C1E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D07A7D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2617FA85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6D88C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1257C2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Realizační</w:t>
            </w:r>
          </w:p>
        </w:tc>
      </w:tr>
      <w:tr w:rsidR="00DC0A66" w:rsidRPr="00DC0A66" w14:paraId="1CB701E9" w14:textId="77777777" w:rsidTr="003415BA">
        <w:trPr>
          <w:trHeight w:val="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F295D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  <w:p w14:paraId="756A09B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00320A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Příloha č. 7 POSOUZENÍ KLIMATICKÉ ODOLNOSTI – </w:t>
            </w:r>
          </w:p>
          <w:p w14:paraId="13075E3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EDEN (</w:t>
            </w:r>
            <w:proofErr w:type="spellStart"/>
            <w:r w:rsidRPr="00DC0A66">
              <w:rPr>
                <w:rFonts w:ascii="Calibri" w:hAnsi="Calibri"/>
              </w:rPr>
              <w:t>mitigace</w:t>
            </w:r>
            <w:proofErr w:type="spellEnd"/>
            <w:r w:rsidRPr="00DC0A66">
              <w:rPr>
                <w:rFonts w:ascii="Calibri" w:hAnsi="Calibri"/>
              </w:rPr>
              <w:t>)</w:t>
            </w:r>
          </w:p>
        </w:tc>
      </w:tr>
      <w:tr w:rsidR="00DC0A66" w:rsidRPr="00DC0A66" w14:paraId="42FDB42B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D10E5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61FF4C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CHLEBISL_498666</w:t>
            </w:r>
          </w:p>
        </w:tc>
      </w:tr>
      <w:tr w:rsidR="00DC0A66" w:rsidRPr="00DC0A66" w14:paraId="1DEA7327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F5B74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284061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17. 2. 2023</w:t>
            </w:r>
          </w:p>
        </w:tc>
      </w:tr>
      <w:tr w:rsidR="00DC0A66" w:rsidRPr="00DC0A66" w14:paraId="428E1744" w14:textId="77777777" w:rsidTr="003415BA">
        <w:trPr>
          <w:trHeight w:val="6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506DF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  <w:p w14:paraId="16989D6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Popis dokumentu: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7DBB3C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0001</w:t>
            </w:r>
          </w:p>
        </w:tc>
      </w:tr>
      <w:tr w:rsidR="00DC0A66" w:rsidRPr="00DC0A66" w14:paraId="46C3DC4B" w14:textId="77777777" w:rsidTr="003415BA">
        <w:trPr>
          <w:trHeight w:val="46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F6A5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</w:p>
          <w:p w14:paraId="303F4EE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25F0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11</w:t>
            </w:r>
          </w:p>
        </w:tc>
      </w:tr>
      <w:tr w:rsidR="00DC0A66" w:rsidRPr="00DC0A66" w14:paraId="19035BE8" w14:textId="77777777" w:rsidTr="003415BA">
        <w:trPr>
          <w:trHeight w:val="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E6F9C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  <w:p w14:paraId="5209C4B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BCBECB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Analýza prověření infrastruktury z hlediska klimatické </w:t>
            </w:r>
          </w:p>
          <w:p w14:paraId="3944A1E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odolnosti v oblasti adaptace</w:t>
            </w:r>
          </w:p>
        </w:tc>
      </w:tr>
      <w:tr w:rsidR="00DC0A66" w:rsidRPr="00DC0A66" w14:paraId="1CBADB8B" w14:textId="77777777" w:rsidTr="003415BA">
        <w:trPr>
          <w:trHeight w:val="6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E98FF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  <w:p w14:paraId="0B45223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763F75B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B94F65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62C8E8F4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85340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C2A6DF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Realizační</w:t>
            </w:r>
          </w:p>
        </w:tc>
      </w:tr>
      <w:tr w:rsidR="00DC0A66" w:rsidRPr="00DC0A66" w14:paraId="6B33FCFE" w14:textId="77777777" w:rsidTr="003415BA">
        <w:trPr>
          <w:trHeight w:val="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9DC52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  <w:p w14:paraId="4FA0AA2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1AC7D3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Příloha č. 7 POSOUZENÍ KLIMATICKÉ ODOLNOSTI – </w:t>
            </w:r>
          </w:p>
          <w:p w14:paraId="314CD27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EDEN (adaptace)</w:t>
            </w:r>
          </w:p>
        </w:tc>
      </w:tr>
      <w:tr w:rsidR="00DC0A66" w:rsidRPr="00DC0A66" w14:paraId="13B5D839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7D989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1534CC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CHLEBISL_498666</w:t>
            </w:r>
          </w:p>
        </w:tc>
      </w:tr>
      <w:tr w:rsidR="00DC0A66" w:rsidRPr="00DC0A66" w14:paraId="2B56AA30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34B95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BB6B55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17. 2. 2023</w:t>
            </w:r>
          </w:p>
        </w:tc>
      </w:tr>
      <w:tr w:rsidR="00DC0A66" w:rsidRPr="00DC0A66" w14:paraId="461DD986" w14:textId="77777777" w:rsidTr="003415BA">
        <w:trPr>
          <w:trHeight w:val="6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CBAB1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  <w:p w14:paraId="3E70297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Popis dokumentu: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FF2867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0001</w:t>
            </w:r>
          </w:p>
        </w:tc>
      </w:tr>
      <w:tr w:rsidR="00DC0A66" w:rsidRPr="00DC0A66" w14:paraId="0B94FF4D" w14:textId="77777777" w:rsidTr="003415BA">
        <w:trPr>
          <w:trHeight w:val="46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ED66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</w:p>
          <w:p w14:paraId="59E3F66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7DC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12</w:t>
            </w:r>
          </w:p>
        </w:tc>
      </w:tr>
      <w:tr w:rsidR="00DC0A66" w:rsidRPr="00DC0A66" w14:paraId="0E4A857C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12EA9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6BD7BF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Čestné prohlášení k sanacím a rekultivacím</w:t>
            </w:r>
          </w:p>
        </w:tc>
      </w:tr>
      <w:tr w:rsidR="00DC0A66" w:rsidRPr="00DC0A66" w14:paraId="36EA875E" w14:textId="77777777" w:rsidTr="003415BA">
        <w:trPr>
          <w:trHeight w:val="6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BEFA11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Doložený soubor:</w:t>
            </w:r>
          </w:p>
          <w:p w14:paraId="1303CE4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140DCC0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0598FB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2B2758A2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57E39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CC3B5E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Realizační</w:t>
            </w:r>
          </w:p>
        </w:tc>
      </w:tr>
      <w:tr w:rsidR="00DC0A66" w:rsidRPr="00DC0A66" w14:paraId="57BBFC4F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800B5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E4066F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proofErr w:type="spellStart"/>
            <w:r w:rsidRPr="00DC0A66">
              <w:rPr>
                <w:rFonts w:ascii="Calibri" w:hAnsi="Calibri"/>
              </w:rPr>
              <w:t>q_Příloha</w:t>
            </w:r>
            <w:proofErr w:type="spellEnd"/>
            <w:r w:rsidRPr="00DC0A66">
              <w:rPr>
                <w:rFonts w:ascii="Calibri" w:hAnsi="Calibri"/>
              </w:rPr>
              <w:t xml:space="preserve"> n) Prohlášení k sanaci a rekultivaci</w:t>
            </w:r>
          </w:p>
        </w:tc>
      </w:tr>
      <w:tr w:rsidR="00DC0A66" w:rsidRPr="00DC0A66" w14:paraId="7B484785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CB3AF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CA1EE8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CHLEBISL_498666</w:t>
            </w:r>
          </w:p>
        </w:tc>
      </w:tr>
      <w:tr w:rsidR="00DC0A66" w:rsidRPr="00DC0A66" w14:paraId="6663BB99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ECA60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7AA96A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17. 2. 2023</w:t>
            </w:r>
          </w:p>
        </w:tc>
      </w:tr>
      <w:tr w:rsidR="00DC0A66" w:rsidRPr="00DC0A66" w14:paraId="33B1F163" w14:textId="77777777" w:rsidTr="003415BA">
        <w:trPr>
          <w:trHeight w:val="6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20B88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  <w:p w14:paraId="51539B4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Popis dokumentu: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F79189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0001</w:t>
            </w:r>
          </w:p>
        </w:tc>
      </w:tr>
      <w:tr w:rsidR="00DC0A66" w:rsidRPr="00DC0A66" w14:paraId="63A1621C" w14:textId="77777777" w:rsidTr="003415BA">
        <w:trPr>
          <w:trHeight w:val="46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63F3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</w:p>
          <w:p w14:paraId="5533785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D9D1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13</w:t>
            </w:r>
          </w:p>
        </w:tc>
      </w:tr>
      <w:tr w:rsidR="00DC0A66" w:rsidRPr="00DC0A66" w14:paraId="73026B61" w14:textId="77777777" w:rsidTr="003415BA">
        <w:trPr>
          <w:trHeight w:val="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3DC0B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  <w:p w14:paraId="7915E4B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7F45D4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Příloha č. 2 studie proveditelnosti - 1. část </w:t>
            </w:r>
            <w:proofErr w:type="spellStart"/>
            <w:r w:rsidRPr="00DC0A66">
              <w:rPr>
                <w:rFonts w:ascii="Calibri" w:hAnsi="Calibri"/>
              </w:rPr>
              <w:t>Pollination</w:t>
            </w:r>
            <w:proofErr w:type="spellEnd"/>
            <w:r w:rsidRPr="00DC0A66">
              <w:rPr>
                <w:rFonts w:ascii="Calibri" w:hAnsi="Calibri"/>
              </w:rPr>
              <w:t xml:space="preserve"> </w:t>
            </w:r>
          </w:p>
          <w:p w14:paraId="54AC59E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Study EPI (str. 1-100)</w:t>
            </w:r>
          </w:p>
        </w:tc>
      </w:tr>
      <w:tr w:rsidR="00DC0A66" w:rsidRPr="00DC0A66" w14:paraId="1F29E885" w14:textId="77777777" w:rsidTr="003415BA">
        <w:trPr>
          <w:trHeight w:val="4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DE4E5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ind w:right="1436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 Povinný: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17135C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</w:tbl>
    <w:p w14:paraId="25C9F149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Odkaz na umístění dokumentu:</w:t>
      </w:r>
    </w:p>
    <w:p w14:paraId="4F3A557C" w14:textId="77777777" w:rsidR="00DC0A66" w:rsidRPr="00DC0A66" w:rsidRDefault="00DC0A66" w:rsidP="00DC0A66">
      <w:pPr>
        <w:tabs>
          <w:tab w:val="center" w:pos="4583"/>
          <w:tab w:val="left" w:pos="5790"/>
        </w:tabs>
        <w:spacing w:before="120" w:after="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Typ přílohy: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Realizační</w:t>
      </w:r>
    </w:p>
    <w:p w14:paraId="0BEE5955" w14:textId="77777777" w:rsidR="00DC0A66" w:rsidRPr="00DC0A66" w:rsidRDefault="00DC0A66" w:rsidP="00DC0A66">
      <w:pPr>
        <w:tabs>
          <w:tab w:val="left" w:pos="5790"/>
          <w:tab w:val="center" w:pos="6178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</w:t>
      </w:r>
      <w:proofErr w:type="gramStart"/>
      <w:r w:rsidRPr="00DC0A66">
        <w:rPr>
          <w:rFonts w:ascii="Calibri" w:hAnsi="Calibri"/>
          <w:b/>
        </w:rPr>
        <w:t xml:space="preserve">Soubor: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        </w:t>
      </w:r>
      <w:proofErr w:type="spellStart"/>
      <w:r w:rsidRPr="00DC0A66">
        <w:rPr>
          <w:rFonts w:ascii="Calibri" w:hAnsi="Calibri"/>
        </w:rPr>
        <w:t>Czechia</w:t>
      </w:r>
      <w:proofErr w:type="spellEnd"/>
      <w:r w:rsidRPr="00DC0A66">
        <w:rPr>
          <w:rFonts w:ascii="Calibri" w:hAnsi="Calibri"/>
        </w:rPr>
        <w:t xml:space="preserve"> Project - </w:t>
      </w:r>
      <w:proofErr w:type="spellStart"/>
      <w:r w:rsidRPr="00DC0A66">
        <w:rPr>
          <w:rFonts w:ascii="Calibri" w:hAnsi="Calibri"/>
        </w:rPr>
        <w:t>Pollination</w:t>
      </w:r>
      <w:proofErr w:type="spellEnd"/>
      <w:r w:rsidRPr="00DC0A66">
        <w:rPr>
          <w:rFonts w:ascii="Calibri" w:hAnsi="Calibri"/>
        </w:rPr>
        <w:t xml:space="preserve"> Report V3_1_100</w:t>
      </w:r>
    </w:p>
    <w:p w14:paraId="51E5B8D7" w14:textId="77777777" w:rsidR="00DC0A66" w:rsidRPr="00DC0A66" w:rsidRDefault="00DC0A66" w:rsidP="00DC0A66">
      <w:pPr>
        <w:tabs>
          <w:tab w:val="center" w:pos="4989"/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Vložil/a: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CHLEBISL_498666</w:t>
      </w:r>
    </w:p>
    <w:p w14:paraId="74F0FB53" w14:textId="77777777" w:rsidR="00DC0A66" w:rsidRPr="00DC0A66" w:rsidRDefault="00DC0A66" w:rsidP="00DC0A66">
      <w:pPr>
        <w:tabs>
          <w:tab w:val="center" w:pos="4616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Datum vložení:</w:t>
      </w:r>
      <w:r w:rsidRPr="00DC0A66">
        <w:rPr>
          <w:rFonts w:ascii="Calibri" w:hAnsi="Calibri"/>
          <w:b/>
        </w:rPr>
        <w:tab/>
        <w:t xml:space="preserve">  </w:t>
      </w:r>
      <w:r w:rsidRPr="00DC0A66">
        <w:rPr>
          <w:rFonts w:ascii="Calibri" w:hAnsi="Calibri"/>
        </w:rPr>
        <w:t>13. 3. 2023</w:t>
      </w:r>
    </w:p>
    <w:p w14:paraId="5BE69C95" w14:textId="77777777" w:rsidR="00DC0A66" w:rsidRPr="00DC0A66" w:rsidRDefault="00DC0A66" w:rsidP="00DC0A66">
      <w:pPr>
        <w:tabs>
          <w:tab w:val="center" w:pos="4338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Verze dokumentu:</w:t>
      </w:r>
      <w:r w:rsidRPr="00DC0A66">
        <w:rPr>
          <w:rFonts w:ascii="Calibri" w:hAnsi="Calibri"/>
          <w:b/>
        </w:rPr>
        <w:tab/>
        <w:t xml:space="preserve">   </w:t>
      </w:r>
      <w:r w:rsidRPr="00DC0A66">
        <w:rPr>
          <w:rFonts w:ascii="Calibri" w:hAnsi="Calibri"/>
        </w:rPr>
        <w:t>0001</w:t>
      </w:r>
    </w:p>
    <w:p w14:paraId="3911DCAB" w14:textId="77777777" w:rsidR="00DC0A66" w:rsidRPr="00DC0A66" w:rsidRDefault="00DC0A66" w:rsidP="00DC0A66">
      <w:pPr>
        <w:tabs>
          <w:tab w:val="left" w:pos="5790"/>
        </w:tabs>
        <w:spacing w:before="120" w:after="459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Popis dokumentu:</w:t>
      </w:r>
    </w:p>
    <w:p w14:paraId="7D4B4C1B" w14:textId="77777777" w:rsidR="00DC0A66" w:rsidRPr="00DC0A66" w:rsidRDefault="00DC0A66" w:rsidP="00DC0A66">
      <w:pPr>
        <w:tabs>
          <w:tab w:val="center" w:pos="4227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Pořadí:</w:t>
      </w:r>
      <w:r w:rsidRPr="00DC0A66">
        <w:rPr>
          <w:rFonts w:ascii="Calibri" w:hAnsi="Calibri"/>
          <w:b/>
        </w:rPr>
        <w:tab/>
        <w:t xml:space="preserve"> </w:t>
      </w:r>
      <w:r w:rsidRPr="00DC0A66">
        <w:rPr>
          <w:rFonts w:ascii="Calibri" w:hAnsi="Calibri"/>
        </w:rPr>
        <w:t>14</w:t>
      </w:r>
    </w:p>
    <w:p w14:paraId="4CB3ACA8" w14:textId="77777777" w:rsidR="00DC0A66" w:rsidRPr="00DC0A66" w:rsidRDefault="00DC0A66" w:rsidP="00DC0A66">
      <w:pPr>
        <w:tabs>
          <w:tab w:val="left" w:pos="5790"/>
          <w:tab w:val="center" w:pos="6462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</w:t>
      </w:r>
      <w:r w:rsidRPr="00DC0A66">
        <w:rPr>
          <w:rFonts w:ascii="Calibri" w:hAnsi="Calibri"/>
        </w:rPr>
        <w:t xml:space="preserve">Příloha č. 2 studie proveditelnosti - 1. část </w:t>
      </w:r>
      <w:proofErr w:type="spellStart"/>
      <w:r w:rsidRPr="00DC0A66">
        <w:rPr>
          <w:rFonts w:ascii="Calibri" w:hAnsi="Calibri"/>
        </w:rPr>
        <w:t>Pollination</w:t>
      </w:r>
      <w:proofErr w:type="spellEnd"/>
      <w:r w:rsidRPr="00DC0A66">
        <w:rPr>
          <w:rFonts w:ascii="Calibri" w:hAnsi="Calibri"/>
        </w:rPr>
        <w:t xml:space="preserve"> </w:t>
      </w:r>
    </w:p>
    <w:p w14:paraId="23F384D2" w14:textId="77777777" w:rsidR="00DC0A66" w:rsidRPr="00DC0A66" w:rsidRDefault="00DC0A66" w:rsidP="00DC0A66">
      <w:pPr>
        <w:tabs>
          <w:tab w:val="left" w:pos="5790"/>
          <w:tab w:val="center" w:pos="6462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                                                                         Study EPI (str. 101-200)</w:t>
      </w:r>
    </w:p>
    <w:p w14:paraId="503B3352" w14:textId="77777777" w:rsidR="00DC0A66" w:rsidRPr="00DC0A66" w:rsidRDefault="00DC0A66" w:rsidP="00DC0A66">
      <w:pPr>
        <w:tabs>
          <w:tab w:val="center" w:pos="4294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Doložený soubor:</w:t>
      </w:r>
      <w:r w:rsidRPr="00DC0A66">
        <w:rPr>
          <w:rFonts w:ascii="Calibri" w:hAnsi="Calibri"/>
          <w:b/>
        </w:rPr>
        <w:tab/>
        <w:t xml:space="preserve"> </w:t>
      </w:r>
      <w:r w:rsidRPr="00DC0A66">
        <w:rPr>
          <w:rFonts w:ascii="Calibri" w:hAnsi="Calibri"/>
        </w:rPr>
        <w:t>Ano</w:t>
      </w:r>
    </w:p>
    <w:p w14:paraId="0A2CB220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Povinný:</w:t>
      </w:r>
    </w:p>
    <w:p w14:paraId="6FBA273A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Odkaz na umístění dokumentu:</w:t>
      </w:r>
    </w:p>
    <w:p w14:paraId="537FBF59" w14:textId="77777777" w:rsidR="00DC0A66" w:rsidRPr="00DC0A66" w:rsidRDefault="00DC0A66" w:rsidP="00DC0A66">
      <w:pPr>
        <w:tabs>
          <w:tab w:val="center" w:pos="4583"/>
          <w:tab w:val="left" w:pos="5790"/>
        </w:tabs>
        <w:spacing w:before="120" w:after="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Typ přílohy:</w:t>
      </w:r>
      <w:r w:rsidRPr="00DC0A66">
        <w:rPr>
          <w:rFonts w:ascii="Calibri" w:hAnsi="Calibri"/>
          <w:b/>
        </w:rPr>
        <w:tab/>
        <w:t xml:space="preserve"> </w:t>
      </w:r>
      <w:r w:rsidRPr="00DC0A66">
        <w:rPr>
          <w:rFonts w:ascii="Calibri" w:hAnsi="Calibri"/>
        </w:rPr>
        <w:t>Realizační</w:t>
      </w:r>
    </w:p>
    <w:p w14:paraId="66DCAD18" w14:textId="77777777" w:rsidR="00DC0A66" w:rsidRPr="00DC0A66" w:rsidRDefault="00DC0A66" w:rsidP="00DC0A66">
      <w:pPr>
        <w:tabs>
          <w:tab w:val="left" w:pos="5790"/>
          <w:tab w:val="center" w:pos="6289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</w:t>
      </w:r>
      <w:proofErr w:type="gramStart"/>
      <w:r w:rsidRPr="00DC0A66">
        <w:rPr>
          <w:rFonts w:ascii="Calibri" w:hAnsi="Calibri"/>
          <w:b/>
        </w:rPr>
        <w:t xml:space="preserve">Soubor: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        </w:t>
      </w:r>
      <w:proofErr w:type="spellStart"/>
      <w:r w:rsidRPr="00DC0A66">
        <w:rPr>
          <w:rFonts w:ascii="Calibri" w:hAnsi="Calibri"/>
        </w:rPr>
        <w:t>Czechia</w:t>
      </w:r>
      <w:proofErr w:type="spellEnd"/>
      <w:r w:rsidRPr="00DC0A66">
        <w:rPr>
          <w:rFonts w:ascii="Calibri" w:hAnsi="Calibri"/>
        </w:rPr>
        <w:t xml:space="preserve"> Project - </w:t>
      </w:r>
      <w:proofErr w:type="spellStart"/>
      <w:r w:rsidRPr="00DC0A66">
        <w:rPr>
          <w:rFonts w:ascii="Calibri" w:hAnsi="Calibri"/>
        </w:rPr>
        <w:t>Pollination</w:t>
      </w:r>
      <w:proofErr w:type="spellEnd"/>
      <w:r w:rsidRPr="00DC0A66">
        <w:rPr>
          <w:rFonts w:ascii="Calibri" w:hAnsi="Calibri"/>
        </w:rPr>
        <w:t xml:space="preserve"> Report V3_101_200</w:t>
      </w:r>
    </w:p>
    <w:p w14:paraId="3AE963E9" w14:textId="77777777" w:rsidR="00DC0A66" w:rsidRPr="00DC0A66" w:rsidRDefault="00DC0A66" w:rsidP="00DC0A66">
      <w:pPr>
        <w:tabs>
          <w:tab w:val="center" w:pos="4989"/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Vložil/a: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CHLEBISL_498666</w:t>
      </w:r>
    </w:p>
    <w:p w14:paraId="26AAB498" w14:textId="77777777" w:rsidR="00DC0A66" w:rsidRPr="00DC0A66" w:rsidRDefault="00DC0A66" w:rsidP="00DC0A66">
      <w:pPr>
        <w:tabs>
          <w:tab w:val="center" w:pos="4616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Datum vložení:</w:t>
      </w:r>
      <w:r w:rsidRPr="00DC0A66">
        <w:rPr>
          <w:rFonts w:ascii="Calibri" w:hAnsi="Calibri"/>
          <w:b/>
        </w:rPr>
        <w:tab/>
        <w:t xml:space="preserve">  </w:t>
      </w:r>
      <w:r w:rsidRPr="00DC0A66">
        <w:rPr>
          <w:rFonts w:ascii="Calibri" w:hAnsi="Calibri"/>
        </w:rPr>
        <w:t>13. 3. 2023</w:t>
      </w:r>
    </w:p>
    <w:p w14:paraId="7DDEE19D" w14:textId="77777777" w:rsidR="00DC0A66" w:rsidRPr="00DC0A66" w:rsidRDefault="00DC0A66" w:rsidP="00DC0A66">
      <w:pPr>
        <w:tabs>
          <w:tab w:val="center" w:pos="4338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Verze dokumentu:</w:t>
      </w:r>
      <w:r w:rsidRPr="00DC0A66">
        <w:rPr>
          <w:rFonts w:ascii="Calibri" w:hAnsi="Calibri"/>
          <w:b/>
        </w:rPr>
        <w:tab/>
        <w:t xml:space="preserve">  </w:t>
      </w:r>
      <w:r w:rsidRPr="00DC0A66">
        <w:rPr>
          <w:rFonts w:ascii="Calibri" w:hAnsi="Calibri"/>
        </w:rPr>
        <w:t>0001</w:t>
      </w:r>
    </w:p>
    <w:p w14:paraId="6A823F4A" w14:textId="77777777" w:rsidR="00DC0A66" w:rsidRPr="00DC0A66" w:rsidRDefault="00DC0A66" w:rsidP="00DC0A66">
      <w:pPr>
        <w:tabs>
          <w:tab w:val="left" w:pos="5790"/>
        </w:tabs>
        <w:spacing w:before="120" w:after="459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Popis dokumentu:</w:t>
      </w:r>
    </w:p>
    <w:p w14:paraId="21C2F272" w14:textId="77777777" w:rsidR="00DC0A66" w:rsidRPr="00DC0A66" w:rsidRDefault="00DC0A66" w:rsidP="00DC0A66">
      <w:pPr>
        <w:tabs>
          <w:tab w:val="center" w:pos="4227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Pořadí: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15</w:t>
      </w:r>
    </w:p>
    <w:p w14:paraId="4EDBBCDB" w14:textId="77777777" w:rsidR="00DC0A66" w:rsidRPr="00DC0A66" w:rsidRDefault="00DC0A66" w:rsidP="00DC0A66">
      <w:pPr>
        <w:tabs>
          <w:tab w:val="left" w:pos="5790"/>
          <w:tab w:val="center" w:pos="6462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lastRenderedPageBreak/>
        <w:t xml:space="preserve">  Název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</w:t>
      </w:r>
      <w:r w:rsidRPr="00DC0A66">
        <w:rPr>
          <w:rFonts w:ascii="Calibri" w:hAnsi="Calibri"/>
        </w:rPr>
        <w:t xml:space="preserve">Příloha č. 2 studie proveditelnosti - 1. část </w:t>
      </w:r>
      <w:proofErr w:type="spellStart"/>
      <w:r w:rsidRPr="00DC0A66">
        <w:rPr>
          <w:rFonts w:ascii="Calibri" w:hAnsi="Calibri"/>
        </w:rPr>
        <w:t>Pollination</w:t>
      </w:r>
      <w:proofErr w:type="spellEnd"/>
      <w:r w:rsidRPr="00DC0A66">
        <w:rPr>
          <w:rFonts w:ascii="Calibri" w:hAnsi="Calibri"/>
        </w:rPr>
        <w:t xml:space="preserve"> </w:t>
      </w:r>
    </w:p>
    <w:p w14:paraId="5EE8F54C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                                                                        Study EPI (str. 201-315)</w:t>
      </w:r>
    </w:p>
    <w:p w14:paraId="2A175959" w14:textId="77777777" w:rsidR="00DC0A66" w:rsidRPr="00DC0A66" w:rsidRDefault="00DC0A66" w:rsidP="00DC0A66">
      <w:pPr>
        <w:tabs>
          <w:tab w:val="center" w:pos="4294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Doložený soubor:</w:t>
      </w:r>
      <w:r w:rsidRPr="00DC0A66">
        <w:rPr>
          <w:rFonts w:ascii="Calibri" w:hAnsi="Calibri"/>
          <w:b/>
        </w:rPr>
        <w:tab/>
        <w:t xml:space="preserve">   </w:t>
      </w:r>
      <w:r w:rsidRPr="00DC0A66">
        <w:rPr>
          <w:rFonts w:ascii="Calibri" w:hAnsi="Calibri"/>
        </w:rPr>
        <w:t>Ano</w:t>
      </w:r>
    </w:p>
    <w:p w14:paraId="5CCB8505" w14:textId="77777777" w:rsidR="00DC0A66" w:rsidRPr="00DC0A66" w:rsidRDefault="00DC0A66" w:rsidP="00DC0A66">
      <w:pPr>
        <w:tabs>
          <w:tab w:val="center" w:pos="4294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Povinný:</w:t>
      </w:r>
    </w:p>
    <w:p w14:paraId="06BAFAEB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Odkaz na umístění dokumentu:</w:t>
      </w:r>
    </w:p>
    <w:p w14:paraId="4E38C4A4" w14:textId="77777777" w:rsidR="00DC0A66" w:rsidRPr="00DC0A66" w:rsidRDefault="00DC0A66" w:rsidP="00DC0A66">
      <w:pPr>
        <w:tabs>
          <w:tab w:val="center" w:pos="4583"/>
          <w:tab w:val="left" w:pos="5790"/>
        </w:tabs>
        <w:spacing w:before="120" w:after="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Typ přílohy: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Realizační</w:t>
      </w:r>
    </w:p>
    <w:p w14:paraId="72DC950D" w14:textId="77777777" w:rsidR="00DC0A66" w:rsidRPr="00DC0A66" w:rsidRDefault="00DC0A66" w:rsidP="00DC0A66">
      <w:pPr>
        <w:tabs>
          <w:tab w:val="left" w:pos="5790"/>
          <w:tab w:val="center" w:pos="6289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</w:t>
      </w:r>
      <w:proofErr w:type="gramStart"/>
      <w:r w:rsidRPr="00DC0A66">
        <w:rPr>
          <w:rFonts w:ascii="Calibri" w:hAnsi="Calibri"/>
          <w:b/>
        </w:rPr>
        <w:t xml:space="preserve">Soubor: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                    </w:t>
      </w:r>
      <w:proofErr w:type="spellStart"/>
      <w:r w:rsidRPr="00DC0A66">
        <w:rPr>
          <w:rFonts w:ascii="Calibri" w:hAnsi="Calibri"/>
        </w:rPr>
        <w:t>Czechia</w:t>
      </w:r>
      <w:proofErr w:type="spellEnd"/>
      <w:r w:rsidRPr="00DC0A66">
        <w:rPr>
          <w:rFonts w:ascii="Calibri" w:hAnsi="Calibri"/>
        </w:rPr>
        <w:t xml:space="preserve"> Project - </w:t>
      </w:r>
      <w:proofErr w:type="spellStart"/>
      <w:r w:rsidRPr="00DC0A66">
        <w:rPr>
          <w:rFonts w:ascii="Calibri" w:hAnsi="Calibri"/>
        </w:rPr>
        <w:t>Pollination</w:t>
      </w:r>
      <w:proofErr w:type="spellEnd"/>
      <w:r w:rsidRPr="00DC0A66">
        <w:rPr>
          <w:rFonts w:ascii="Calibri" w:hAnsi="Calibri"/>
        </w:rPr>
        <w:t xml:space="preserve"> Report V3_201_315</w:t>
      </w:r>
    </w:p>
    <w:p w14:paraId="134F0CE2" w14:textId="77777777" w:rsidR="00DC0A66" w:rsidRPr="00DC0A66" w:rsidRDefault="00DC0A66" w:rsidP="00DC0A66">
      <w:pPr>
        <w:tabs>
          <w:tab w:val="center" w:pos="4989"/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Vložil/a: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CHLEBISL_498666</w:t>
      </w:r>
    </w:p>
    <w:p w14:paraId="5AAE0900" w14:textId="77777777" w:rsidR="00DC0A66" w:rsidRPr="00DC0A66" w:rsidRDefault="00DC0A66" w:rsidP="00DC0A66">
      <w:pPr>
        <w:tabs>
          <w:tab w:val="center" w:pos="4616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Datum vložení:</w:t>
      </w:r>
      <w:r w:rsidRPr="00DC0A66">
        <w:rPr>
          <w:rFonts w:ascii="Calibri" w:hAnsi="Calibri"/>
          <w:b/>
        </w:rPr>
        <w:tab/>
        <w:t xml:space="preserve">  </w:t>
      </w:r>
      <w:r w:rsidRPr="00DC0A66">
        <w:rPr>
          <w:rFonts w:ascii="Calibri" w:hAnsi="Calibri"/>
        </w:rPr>
        <w:t>13. 3. 2023</w:t>
      </w:r>
    </w:p>
    <w:p w14:paraId="619C291A" w14:textId="77777777" w:rsidR="00DC0A66" w:rsidRPr="00DC0A66" w:rsidRDefault="00DC0A66" w:rsidP="00DC0A66">
      <w:pPr>
        <w:tabs>
          <w:tab w:val="center" w:pos="4338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Verze dokumentu:</w:t>
      </w:r>
      <w:r w:rsidRPr="00DC0A66">
        <w:rPr>
          <w:rFonts w:ascii="Calibri" w:hAnsi="Calibri"/>
          <w:b/>
        </w:rPr>
        <w:tab/>
        <w:t xml:space="preserve">   </w:t>
      </w:r>
      <w:r w:rsidRPr="00DC0A66">
        <w:rPr>
          <w:rFonts w:ascii="Calibri" w:hAnsi="Calibri"/>
        </w:rPr>
        <w:t>0001</w:t>
      </w:r>
    </w:p>
    <w:p w14:paraId="3EE1BE0F" w14:textId="77777777" w:rsidR="00DC0A66" w:rsidRPr="00DC0A66" w:rsidRDefault="00DC0A66" w:rsidP="00DC0A66">
      <w:pPr>
        <w:tabs>
          <w:tab w:val="left" w:pos="5790"/>
        </w:tabs>
        <w:spacing w:before="120" w:after="459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Popis dokumentu:</w:t>
      </w:r>
    </w:p>
    <w:p w14:paraId="754529B3" w14:textId="77777777" w:rsidR="00DC0A66" w:rsidRPr="00DC0A66" w:rsidRDefault="00DC0A66" w:rsidP="00DC0A66">
      <w:pPr>
        <w:tabs>
          <w:tab w:val="center" w:pos="4227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Pořadí:</w:t>
      </w:r>
      <w:r w:rsidRPr="00DC0A66">
        <w:rPr>
          <w:rFonts w:ascii="Calibri" w:hAnsi="Calibri"/>
          <w:b/>
        </w:rPr>
        <w:tab/>
        <w:t xml:space="preserve"> </w:t>
      </w:r>
      <w:r w:rsidRPr="00DC0A66">
        <w:rPr>
          <w:rFonts w:ascii="Calibri" w:hAnsi="Calibri"/>
        </w:rPr>
        <w:t>16</w:t>
      </w:r>
    </w:p>
    <w:p w14:paraId="795DB993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hanging="15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   Název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 </w:t>
      </w:r>
      <w:r w:rsidRPr="00DC0A66">
        <w:rPr>
          <w:rFonts w:ascii="Calibri" w:hAnsi="Calibri"/>
        </w:rPr>
        <w:t xml:space="preserve">Příloha č. 2 studie proveditelnosti (marketingová analýza,   </w:t>
      </w:r>
    </w:p>
    <w:p w14:paraId="1BA53EDB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hanging="157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                                                                                    </w:t>
      </w:r>
      <w:r w:rsidRPr="00DC0A66">
        <w:rPr>
          <w:rFonts w:ascii="Calibri" w:hAnsi="Calibri"/>
        </w:rPr>
        <w:t>energetický koncept, stavební rozpočet)</w:t>
      </w:r>
    </w:p>
    <w:p w14:paraId="2D69142D" w14:textId="77777777" w:rsidR="00DC0A66" w:rsidRPr="00DC0A66" w:rsidRDefault="00DC0A66" w:rsidP="00DC0A66">
      <w:pPr>
        <w:tabs>
          <w:tab w:val="center" w:pos="4294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Doložený soubor: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Ano</w:t>
      </w:r>
    </w:p>
    <w:p w14:paraId="3337DA2A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Povinný:</w:t>
      </w:r>
    </w:p>
    <w:p w14:paraId="00B9529B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Odkaz na umístění dokumentu:</w:t>
      </w:r>
    </w:p>
    <w:p w14:paraId="60A2B383" w14:textId="77777777" w:rsidR="00DC0A66" w:rsidRPr="00DC0A66" w:rsidRDefault="00DC0A66" w:rsidP="00DC0A66">
      <w:pPr>
        <w:tabs>
          <w:tab w:val="center" w:pos="4583"/>
          <w:tab w:val="left" w:pos="5790"/>
        </w:tabs>
        <w:spacing w:before="120" w:after="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Typ přílohy: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Realizační</w:t>
      </w:r>
    </w:p>
    <w:p w14:paraId="5CCD9310" w14:textId="77777777" w:rsidR="00DC0A66" w:rsidRPr="00DC0A66" w:rsidRDefault="00DC0A66" w:rsidP="00DC0A66">
      <w:pPr>
        <w:tabs>
          <w:tab w:val="center" w:pos="5550"/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Soubor:</w:t>
      </w:r>
      <w:r w:rsidRPr="00DC0A66">
        <w:rPr>
          <w:rFonts w:ascii="Calibri" w:hAnsi="Calibri"/>
          <w:b/>
        </w:rPr>
        <w:tab/>
        <w:t xml:space="preserve">   </w:t>
      </w:r>
      <w:r w:rsidRPr="00DC0A66">
        <w:rPr>
          <w:rFonts w:ascii="Calibri" w:hAnsi="Calibri"/>
        </w:rPr>
        <w:t>priloha_2_studie_proveditelnosti</w:t>
      </w:r>
    </w:p>
    <w:p w14:paraId="558FB663" w14:textId="77777777" w:rsidR="00DC0A66" w:rsidRPr="00DC0A66" w:rsidRDefault="00DC0A66" w:rsidP="00DC0A66">
      <w:pPr>
        <w:tabs>
          <w:tab w:val="center" w:pos="4989"/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Vložil/a: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CHLEBISL_498666</w:t>
      </w:r>
    </w:p>
    <w:p w14:paraId="0554CB2F" w14:textId="77777777" w:rsidR="00DC0A66" w:rsidRPr="00DC0A66" w:rsidRDefault="00DC0A66" w:rsidP="00DC0A66">
      <w:pPr>
        <w:tabs>
          <w:tab w:val="center" w:pos="4616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Datum vložení:</w:t>
      </w:r>
      <w:r w:rsidRPr="00DC0A66">
        <w:rPr>
          <w:rFonts w:ascii="Calibri" w:hAnsi="Calibri"/>
          <w:b/>
        </w:rPr>
        <w:tab/>
        <w:t xml:space="preserve">  </w:t>
      </w:r>
      <w:r w:rsidRPr="00DC0A66">
        <w:rPr>
          <w:rFonts w:ascii="Calibri" w:hAnsi="Calibri"/>
        </w:rPr>
        <w:t>13. 3. 2023</w:t>
      </w:r>
    </w:p>
    <w:p w14:paraId="21038E09" w14:textId="77777777" w:rsidR="00DC0A66" w:rsidRPr="00DC0A66" w:rsidRDefault="00DC0A66" w:rsidP="00DC0A66">
      <w:pPr>
        <w:tabs>
          <w:tab w:val="center" w:pos="4338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Verze dokumentu:</w:t>
      </w:r>
      <w:r w:rsidRPr="00DC0A66">
        <w:rPr>
          <w:rFonts w:ascii="Calibri" w:hAnsi="Calibri"/>
          <w:b/>
        </w:rPr>
        <w:tab/>
        <w:t xml:space="preserve">  </w:t>
      </w:r>
      <w:r w:rsidRPr="00DC0A66">
        <w:rPr>
          <w:rFonts w:ascii="Calibri" w:hAnsi="Calibri"/>
        </w:rPr>
        <w:t>0001</w:t>
      </w:r>
    </w:p>
    <w:p w14:paraId="206CBF72" w14:textId="77777777" w:rsidR="00DC0A66" w:rsidRPr="00DC0A66" w:rsidRDefault="00DC0A66" w:rsidP="00DC0A66">
      <w:pPr>
        <w:tabs>
          <w:tab w:val="left" w:pos="5790"/>
        </w:tabs>
        <w:spacing w:before="120" w:after="459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Popis dokumentu:</w:t>
      </w:r>
    </w:p>
    <w:p w14:paraId="06F93988" w14:textId="77777777" w:rsidR="00DC0A66" w:rsidRPr="00DC0A66" w:rsidRDefault="00DC0A66" w:rsidP="00DC0A66">
      <w:pPr>
        <w:tabs>
          <w:tab w:val="center" w:pos="4227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Pořadí: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17</w:t>
      </w:r>
    </w:p>
    <w:p w14:paraId="2220C3F7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Název </w:t>
      </w:r>
      <w:proofErr w:type="gramStart"/>
      <w:r w:rsidRPr="00DC0A66">
        <w:rPr>
          <w:rFonts w:ascii="Calibri" w:hAnsi="Calibri"/>
          <w:b/>
        </w:rPr>
        <w:t xml:space="preserve">dokumentu:   </w:t>
      </w:r>
      <w:proofErr w:type="gramEnd"/>
      <w:r w:rsidRPr="00DC0A66">
        <w:rPr>
          <w:rFonts w:ascii="Calibri" w:hAnsi="Calibri"/>
          <w:b/>
        </w:rPr>
        <w:t xml:space="preserve">                                             </w:t>
      </w:r>
      <w:r w:rsidRPr="00DC0A66">
        <w:rPr>
          <w:rFonts w:ascii="Calibri" w:hAnsi="Calibri"/>
        </w:rPr>
        <w:t xml:space="preserve">Příloha č. 2 studie proveditelnosti (vizualizace </w:t>
      </w:r>
    </w:p>
    <w:p w14:paraId="5E0A9EFD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                                                                                   navrhované podoby areálu)</w:t>
      </w:r>
    </w:p>
    <w:p w14:paraId="58823BF5" w14:textId="77777777" w:rsidR="00DC0A66" w:rsidRPr="00DC0A66" w:rsidRDefault="00DC0A66" w:rsidP="00DC0A66">
      <w:pPr>
        <w:tabs>
          <w:tab w:val="center" w:pos="4294"/>
          <w:tab w:val="left" w:pos="5790"/>
        </w:tabs>
        <w:spacing w:before="120" w:after="3" w:line="265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Doložený soubor: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Ano</w:t>
      </w:r>
    </w:p>
    <w:p w14:paraId="1742FD00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Povinný:</w:t>
      </w:r>
    </w:p>
    <w:p w14:paraId="7FF0980D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Odkaz na umístění dokumentu:</w:t>
      </w:r>
    </w:p>
    <w:p w14:paraId="4C062D9F" w14:textId="77777777" w:rsidR="00DC0A66" w:rsidRPr="00DC0A66" w:rsidRDefault="00DC0A66" w:rsidP="00DC0A66">
      <w:pPr>
        <w:tabs>
          <w:tab w:val="center" w:pos="4583"/>
          <w:tab w:val="left" w:pos="5790"/>
        </w:tabs>
        <w:spacing w:before="120" w:after="11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Typ přílohy: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Realizační</w:t>
      </w:r>
    </w:p>
    <w:p w14:paraId="24111331" w14:textId="77777777" w:rsidR="00DC0A66" w:rsidRPr="00DC0A66" w:rsidRDefault="00DC0A66" w:rsidP="00DC0A66">
      <w:pPr>
        <w:tabs>
          <w:tab w:val="center" w:pos="5272"/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 xml:space="preserve">  Soubor:</w:t>
      </w:r>
      <w:r w:rsidRPr="00DC0A66">
        <w:rPr>
          <w:rFonts w:ascii="Calibri" w:hAnsi="Calibri"/>
          <w:b/>
        </w:rPr>
        <w:tab/>
      </w:r>
      <w:r w:rsidRPr="00DC0A66">
        <w:rPr>
          <w:rFonts w:ascii="Calibri" w:hAnsi="Calibri"/>
        </w:rPr>
        <w:t>Priloha_2_SP_vizualizace</w:t>
      </w:r>
    </w:p>
    <w:tbl>
      <w:tblPr>
        <w:tblStyle w:val="TableGrid"/>
        <w:tblW w:w="7304" w:type="dxa"/>
        <w:tblInd w:w="147" w:type="dxa"/>
        <w:tblLook w:val="04A0" w:firstRow="1" w:lastRow="0" w:firstColumn="1" w:lastColumn="0" w:noHBand="0" w:noVBand="1"/>
      </w:tblPr>
      <w:tblGrid>
        <w:gridCol w:w="3969"/>
        <w:gridCol w:w="3335"/>
      </w:tblGrid>
      <w:tr w:rsidR="00DC0A66" w:rsidRPr="00DC0A66" w14:paraId="2AAD4EAD" w14:textId="77777777" w:rsidTr="003415BA">
        <w:trPr>
          <w:trHeight w:val="20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19FDE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062DEB6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CHLEBISL_498666</w:t>
            </w:r>
          </w:p>
        </w:tc>
      </w:tr>
      <w:tr w:rsidR="00DC0A66" w:rsidRPr="00DC0A66" w14:paraId="7279E73B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5AFFE6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5BC011D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13. 3. 2023</w:t>
            </w:r>
          </w:p>
        </w:tc>
      </w:tr>
      <w:tr w:rsidR="00DC0A66" w:rsidRPr="00DC0A66" w14:paraId="0C059709" w14:textId="77777777" w:rsidTr="003415BA">
        <w:trPr>
          <w:trHeight w:val="6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A8B91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Verze dokumentu:</w:t>
            </w:r>
          </w:p>
          <w:p w14:paraId="68D2A94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Popis dokumentu: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74B62DB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0001</w:t>
            </w:r>
          </w:p>
        </w:tc>
      </w:tr>
      <w:tr w:rsidR="00DC0A66" w:rsidRPr="00DC0A66" w14:paraId="5D1C9070" w14:textId="77777777" w:rsidTr="003415BA">
        <w:trPr>
          <w:trHeight w:val="46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FF2F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88A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18</w:t>
            </w:r>
          </w:p>
        </w:tc>
      </w:tr>
      <w:tr w:rsidR="00DC0A66" w:rsidRPr="00DC0A66" w14:paraId="79B2F8CB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BDDF8B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7D9C8BF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Přílohy č. 1, 3-9 studie proveditelnosti</w:t>
            </w:r>
          </w:p>
        </w:tc>
      </w:tr>
      <w:tr w:rsidR="00DC0A66" w:rsidRPr="00DC0A66" w14:paraId="2CDE1C4D" w14:textId="77777777" w:rsidTr="003415BA">
        <w:trPr>
          <w:trHeight w:val="6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FF711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  <w:p w14:paraId="1FA1739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0FDD311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33B11E2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39C484DF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F08BE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2A3476F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Realizační</w:t>
            </w:r>
          </w:p>
        </w:tc>
      </w:tr>
      <w:tr w:rsidR="00DC0A66" w:rsidRPr="00DC0A66" w14:paraId="3348416F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2A401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46EAA85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Prilohy_SP_Eden_1_3-9</w:t>
            </w:r>
          </w:p>
        </w:tc>
      </w:tr>
      <w:tr w:rsidR="00DC0A66" w:rsidRPr="00DC0A66" w14:paraId="7A1E08BF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6030B8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6DDE097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CHLEBISL_498666</w:t>
            </w:r>
          </w:p>
        </w:tc>
      </w:tr>
      <w:tr w:rsidR="00DC0A66" w:rsidRPr="00DC0A66" w14:paraId="1ED6D1C1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42849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2BE582C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14. 3. 2023</w:t>
            </w:r>
          </w:p>
        </w:tc>
      </w:tr>
      <w:tr w:rsidR="00DC0A66" w:rsidRPr="00DC0A66" w14:paraId="191B131D" w14:textId="77777777" w:rsidTr="003415BA">
        <w:trPr>
          <w:trHeight w:val="20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399B3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6703D54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0001</w:t>
            </w:r>
          </w:p>
        </w:tc>
      </w:tr>
    </w:tbl>
    <w:p w14:paraId="3EB90A17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dokumentu:</w:t>
      </w:r>
    </w:p>
    <w:p w14:paraId="5BC4E3EE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Příloha 1 Seznam parcel dotčených projektem</w:t>
      </w:r>
    </w:p>
    <w:p w14:paraId="2B68F78E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Příloha 3 Podrobná rešerše studijních programů v ČR</w:t>
      </w:r>
    </w:p>
    <w:p w14:paraId="74EDD11C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Příloha 4 Příklady relevantních inzerátů na pracovní pozice</w:t>
      </w:r>
    </w:p>
    <w:p w14:paraId="627C06CC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 xml:space="preserve">Příloha 5 </w:t>
      </w:r>
      <w:proofErr w:type="spellStart"/>
      <w:r w:rsidRPr="00DC0A66">
        <w:rPr>
          <w:rFonts w:ascii="Calibri" w:hAnsi="Calibri"/>
        </w:rPr>
        <w:t>Letter</w:t>
      </w:r>
      <w:proofErr w:type="spellEnd"/>
      <w:r w:rsidRPr="00DC0A66">
        <w:rPr>
          <w:rFonts w:ascii="Calibri" w:hAnsi="Calibri"/>
        </w:rPr>
        <w:t xml:space="preserve"> </w:t>
      </w:r>
      <w:proofErr w:type="spellStart"/>
      <w:r w:rsidRPr="00DC0A66">
        <w:rPr>
          <w:rFonts w:ascii="Calibri" w:hAnsi="Calibri"/>
        </w:rPr>
        <w:t>of</w:t>
      </w:r>
      <w:proofErr w:type="spellEnd"/>
      <w:r w:rsidRPr="00DC0A66">
        <w:rPr>
          <w:rFonts w:ascii="Calibri" w:hAnsi="Calibri"/>
        </w:rPr>
        <w:t xml:space="preserve"> </w:t>
      </w:r>
      <w:proofErr w:type="spellStart"/>
      <w:r w:rsidRPr="00DC0A66">
        <w:rPr>
          <w:rFonts w:ascii="Calibri" w:hAnsi="Calibri"/>
        </w:rPr>
        <w:t>intent</w:t>
      </w:r>
      <w:proofErr w:type="spellEnd"/>
      <w:r w:rsidRPr="00DC0A66">
        <w:rPr>
          <w:rFonts w:ascii="Calibri" w:hAnsi="Calibri"/>
        </w:rPr>
        <w:t xml:space="preserve"> International </w:t>
      </w:r>
      <w:proofErr w:type="spellStart"/>
      <w:r w:rsidRPr="00DC0A66">
        <w:rPr>
          <w:rFonts w:ascii="Calibri" w:hAnsi="Calibri"/>
        </w:rPr>
        <w:t>Space</w:t>
      </w:r>
      <w:proofErr w:type="spellEnd"/>
      <w:r w:rsidRPr="00DC0A66">
        <w:rPr>
          <w:rFonts w:ascii="Calibri" w:hAnsi="Calibri"/>
        </w:rPr>
        <w:t xml:space="preserve"> a Science Institute a anotace výzkumného záměru</w:t>
      </w:r>
    </w:p>
    <w:p w14:paraId="4B1DA20A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Příloha 6 Průzkum trhu – Studie proveditelnosti Eden Silesia Park</w:t>
      </w:r>
    </w:p>
    <w:p w14:paraId="4ADE42FB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Příloha 7 Analýza rizik a limitů souvisejících s vybranými lokalitami</w:t>
      </w:r>
    </w:p>
    <w:p w14:paraId="4BBC7FDC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Příloha 8 Soupis navrhovaného vybavení</w:t>
      </w:r>
    </w:p>
    <w:p w14:paraId="1981EB3F" w14:textId="77777777" w:rsidR="00DC0A66" w:rsidRPr="00DC0A66" w:rsidRDefault="00DC0A66" w:rsidP="00DC0A66">
      <w:pPr>
        <w:tabs>
          <w:tab w:val="left" w:pos="5790"/>
        </w:tabs>
        <w:spacing w:before="120" w:after="565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Příloha 9 Znalecké posudky k relevantním pozemkům</w:t>
      </w:r>
    </w:p>
    <w:tbl>
      <w:tblPr>
        <w:tblStyle w:val="TableGrid"/>
        <w:tblW w:w="9027" w:type="dxa"/>
        <w:tblInd w:w="147" w:type="dxa"/>
        <w:tblLook w:val="04A0" w:firstRow="1" w:lastRow="0" w:firstColumn="1" w:lastColumn="0" w:noHBand="0" w:noVBand="1"/>
      </w:tblPr>
      <w:tblGrid>
        <w:gridCol w:w="3969"/>
        <w:gridCol w:w="5058"/>
      </w:tblGrid>
      <w:tr w:rsidR="00DC0A66" w:rsidRPr="00DC0A66" w14:paraId="1ACC91A9" w14:textId="77777777" w:rsidTr="003415BA">
        <w:trPr>
          <w:trHeight w:val="20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2A9EF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062028D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19</w:t>
            </w:r>
          </w:p>
        </w:tc>
      </w:tr>
      <w:tr w:rsidR="00DC0A66" w:rsidRPr="00DC0A66" w14:paraId="3DFF3ABD" w14:textId="77777777" w:rsidTr="003415BA">
        <w:trPr>
          <w:trHeight w:val="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FCBF09" w14:textId="77777777" w:rsidR="00DC0A66" w:rsidRPr="00DC0A66" w:rsidRDefault="00DC0A66" w:rsidP="00DC0A66">
            <w:pPr>
              <w:tabs>
                <w:tab w:val="left" w:pos="5790"/>
              </w:tabs>
              <w:spacing w:before="120" w:after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  <w:p w14:paraId="5F39906A" w14:textId="77777777" w:rsidR="00DC0A66" w:rsidRPr="00DC0A66" w:rsidRDefault="00DC0A66" w:rsidP="00DC0A66">
            <w:pPr>
              <w:tabs>
                <w:tab w:val="left" w:pos="5790"/>
              </w:tabs>
              <w:spacing w:before="120" w:after="120"/>
              <w:ind w:right="-4815"/>
              <w:jc w:val="both"/>
              <w:rPr>
                <w:rFonts w:ascii="Calibri" w:hAnsi="Calibri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3E660BAC" w14:textId="77777777" w:rsidR="00DC0A66" w:rsidRPr="00DC0A66" w:rsidRDefault="00DC0A66" w:rsidP="00DC0A66">
            <w:pPr>
              <w:tabs>
                <w:tab w:val="left" w:pos="5790"/>
              </w:tabs>
              <w:spacing w:before="120" w:after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Kumulativní rozpočet projektu s rozdělením na investiční</w:t>
            </w:r>
          </w:p>
          <w:p w14:paraId="6BDAA52A" w14:textId="77777777" w:rsidR="00DC0A66" w:rsidRPr="00DC0A66" w:rsidRDefault="00DC0A66" w:rsidP="00DC0A66">
            <w:pPr>
              <w:tabs>
                <w:tab w:val="left" w:pos="5790"/>
              </w:tabs>
              <w:spacing w:before="120" w:after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a neinvestiční výdaje - aktualizace 7/2023</w:t>
            </w:r>
          </w:p>
        </w:tc>
      </w:tr>
      <w:tr w:rsidR="00DC0A66" w:rsidRPr="00DC0A66" w14:paraId="40147345" w14:textId="77777777" w:rsidTr="003415BA">
        <w:trPr>
          <w:trHeight w:val="6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37D2F8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  <w:p w14:paraId="7494A00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04CC653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3054CBA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Ano</w:t>
            </w:r>
          </w:p>
        </w:tc>
      </w:tr>
      <w:tr w:rsidR="00DC0A66" w:rsidRPr="00DC0A66" w14:paraId="6BE18CCD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B96F61B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196C540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Realizační</w:t>
            </w:r>
          </w:p>
        </w:tc>
      </w:tr>
      <w:tr w:rsidR="00DC0A66" w:rsidRPr="00DC0A66" w14:paraId="62623CB6" w14:textId="77777777" w:rsidTr="003415BA">
        <w:trPr>
          <w:trHeight w:val="4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E38E0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  <w:p w14:paraId="22CBAE2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7AE5F12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</w:t>
            </w:r>
            <w:proofErr w:type="spellStart"/>
            <w:r w:rsidRPr="00DC0A66">
              <w:rPr>
                <w:rFonts w:ascii="Calibri" w:hAnsi="Calibri"/>
              </w:rPr>
              <w:t>EDEN_Kumulativní</w:t>
            </w:r>
            <w:proofErr w:type="spellEnd"/>
            <w:r w:rsidRPr="00DC0A66">
              <w:rPr>
                <w:rFonts w:ascii="Calibri" w:hAnsi="Calibri"/>
              </w:rPr>
              <w:t xml:space="preserve"> rozpočet projektu_v5_EDEN_final_pripominky1</w:t>
            </w:r>
          </w:p>
        </w:tc>
      </w:tr>
      <w:tr w:rsidR="00DC0A66" w:rsidRPr="00DC0A66" w14:paraId="4F963F19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C00B93" w14:textId="77777777" w:rsidR="00DC0A66" w:rsidRPr="00DC0A66" w:rsidRDefault="00DC0A66" w:rsidP="00DC0A66">
            <w:pPr>
              <w:tabs>
                <w:tab w:val="left" w:pos="5790"/>
              </w:tabs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7B88F119" w14:textId="77777777" w:rsidR="00DC0A66" w:rsidRPr="00DC0A66" w:rsidRDefault="00DC0A66" w:rsidP="00DC0A66">
            <w:pPr>
              <w:tabs>
                <w:tab w:val="left" w:pos="5790"/>
              </w:tabs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CHLEBISL_498666</w:t>
            </w:r>
          </w:p>
        </w:tc>
      </w:tr>
      <w:tr w:rsidR="00DC0A66" w:rsidRPr="00DC0A66" w14:paraId="45B0073B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FF750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50396A4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20. 7. 2023</w:t>
            </w:r>
          </w:p>
        </w:tc>
      </w:tr>
      <w:tr w:rsidR="00DC0A66" w:rsidRPr="00DC0A66" w14:paraId="789CD414" w14:textId="77777777" w:rsidTr="003415BA">
        <w:trPr>
          <w:trHeight w:val="6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12348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  <w:p w14:paraId="0E77086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Popis dokumentu: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078AF31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 0001</w:t>
            </w:r>
          </w:p>
        </w:tc>
      </w:tr>
      <w:tr w:rsidR="00DC0A66" w:rsidRPr="00DC0A66" w14:paraId="56987B2C" w14:textId="77777777" w:rsidTr="003415BA">
        <w:trPr>
          <w:trHeight w:val="46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106D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03E7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20</w:t>
            </w:r>
          </w:p>
        </w:tc>
      </w:tr>
      <w:tr w:rsidR="00DC0A66" w:rsidRPr="00DC0A66" w14:paraId="346EE1AC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BA263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lastRenderedPageBreak/>
              <w:t>Název dokumentu: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2A59070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Studie proveditelnosti - aktualizace červenec 2023</w:t>
            </w:r>
          </w:p>
        </w:tc>
      </w:tr>
      <w:tr w:rsidR="00DC0A66" w:rsidRPr="00DC0A66" w14:paraId="443E9E2E" w14:textId="77777777" w:rsidTr="003415BA">
        <w:trPr>
          <w:trHeight w:val="6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D4465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  <w:p w14:paraId="169A928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42F41D9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2A20B7F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 xml:space="preserve"> Ano</w:t>
            </w:r>
          </w:p>
        </w:tc>
      </w:tr>
      <w:tr w:rsidR="00DC0A66" w:rsidRPr="00DC0A66" w14:paraId="30DC12D3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47129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0EA025F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Realizační</w:t>
            </w:r>
          </w:p>
        </w:tc>
      </w:tr>
      <w:tr w:rsidR="00DC0A66" w:rsidRPr="00DC0A66" w14:paraId="00079E00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CAE9B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5473F840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proofErr w:type="spellStart"/>
            <w:r w:rsidRPr="00DC0A66">
              <w:rPr>
                <w:rFonts w:ascii="Calibri" w:hAnsi="Calibri"/>
              </w:rPr>
              <w:t>EDEN_studie</w:t>
            </w:r>
            <w:proofErr w:type="spellEnd"/>
            <w:r w:rsidRPr="00DC0A66">
              <w:rPr>
                <w:rFonts w:ascii="Calibri" w:hAnsi="Calibri"/>
              </w:rPr>
              <w:t xml:space="preserve"> proveditelnosti_verze_07_2023</w:t>
            </w:r>
          </w:p>
        </w:tc>
      </w:tr>
      <w:tr w:rsidR="00DC0A66" w:rsidRPr="00DC0A66" w14:paraId="638D5742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4504F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55DB926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CHLEBISL_498666</w:t>
            </w:r>
          </w:p>
        </w:tc>
      </w:tr>
      <w:tr w:rsidR="00DC0A66" w:rsidRPr="00DC0A66" w14:paraId="54C38B7D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595BE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3F26F64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20. 7. 2023</w:t>
            </w:r>
          </w:p>
        </w:tc>
      </w:tr>
      <w:tr w:rsidR="00DC0A66" w:rsidRPr="00DC0A66" w14:paraId="739E4AFC" w14:textId="77777777" w:rsidTr="003415BA">
        <w:trPr>
          <w:trHeight w:val="4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CB17F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  <w:p w14:paraId="4664667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Popis dokumentu: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14BB61A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0001</w:t>
            </w:r>
          </w:p>
        </w:tc>
      </w:tr>
    </w:tbl>
    <w:p w14:paraId="1AAFA766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Obsahuje:</w:t>
      </w:r>
    </w:p>
    <w:p w14:paraId="5FB5C5A6" w14:textId="77777777" w:rsidR="00DC0A66" w:rsidRPr="00DC0A66" w:rsidRDefault="00DC0A66" w:rsidP="00DC0A66">
      <w:pPr>
        <w:numPr>
          <w:ilvl w:val="0"/>
          <w:numId w:val="12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aktualizovanou studii proveditelnosti (.</w:t>
      </w:r>
      <w:proofErr w:type="spellStart"/>
      <w:r w:rsidRPr="00DC0A66">
        <w:rPr>
          <w:rFonts w:ascii="Calibri" w:hAnsi="Calibri"/>
        </w:rPr>
        <w:t>pdf</w:t>
      </w:r>
      <w:proofErr w:type="spellEnd"/>
      <w:r w:rsidRPr="00DC0A66">
        <w:rPr>
          <w:rFonts w:ascii="Calibri" w:hAnsi="Calibri"/>
        </w:rPr>
        <w:t xml:space="preserve"> soubor - čistopis)</w:t>
      </w:r>
    </w:p>
    <w:p w14:paraId="5B6C6A16" w14:textId="77777777" w:rsidR="00DC0A66" w:rsidRPr="00DC0A66" w:rsidRDefault="00DC0A66" w:rsidP="00DC0A66">
      <w:pPr>
        <w:numPr>
          <w:ilvl w:val="0"/>
          <w:numId w:val="12"/>
        </w:numPr>
        <w:tabs>
          <w:tab w:val="left" w:pos="5790"/>
        </w:tabs>
        <w:spacing w:before="120" w:after="13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aktualizovanou studii proveditelnosti (.</w:t>
      </w:r>
      <w:proofErr w:type="spellStart"/>
      <w:r w:rsidRPr="00DC0A66">
        <w:rPr>
          <w:rFonts w:ascii="Calibri" w:hAnsi="Calibri"/>
        </w:rPr>
        <w:t>docx</w:t>
      </w:r>
      <w:proofErr w:type="spellEnd"/>
      <w:r w:rsidRPr="00DC0A66">
        <w:rPr>
          <w:rFonts w:ascii="Calibri" w:hAnsi="Calibri"/>
        </w:rPr>
        <w:t xml:space="preserve"> soubor - změnová verze)</w:t>
      </w:r>
    </w:p>
    <w:p w14:paraId="692EC6B3" w14:textId="77777777" w:rsidR="00DC0A66" w:rsidRPr="00DC0A66" w:rsidRDefault="00DC0A66" w:rsidP="00DC0A66">
      <w:pPr>
        <w:numPr>
          <w:ilvl w:val="0"/>
          <w:numId w:val="12"/>
        </w:numPr>
        <w:tabs>
          <w:tab w:val="left" w:pos="5790"/>
        </w:tabs>
        <w:spacing w:before="120" w:after="36" w:line="250" w:lineRule="auto"/>
        <w:contextualSpacing/>
        <w:jc w:val="both"/>
        <w:rPr>
          <w:rFonts w:ascii="Calibri" w:hAnsi="Calibri"/>
        </w:rPr>
      </w:pPr>
      <w:r w:rsidRPr="00DC0A66">
        <w:rPr>
          <w:rFonts w:ascii="Calibri" w:hAnsi="Calibri"/>
        </w:rPr>
        <w:t>vypořádání/vysvětlení připomínek</w:t>
      </w:r>
    </w:p>
    <w:tbl>
      <w:tblPr>
        <w:tblStyle w:val="TableGrid"/>
        <w:tblW w:w="8349" w:type="dxa"/>
        <w:tblInd w:w="147" w:type="dxa"/>
        <w:tblLook w:val="04A0" w:firstRow="1" w:lastRow="0" w:firstColumn="1" w:lastColumn="0" w:noHBand="0" w:noVBand="1"/>
      </w:tblPr>
      <w:tblGrid>
        <w:gridCol w:w="3969"/>
        <w:gridCol w:w="4380"/>
      </w:tblGrid>
      <w:tr w:rsidR="00DC0A66" w:rsidRPr="00DC0A66" w14:paraId="2D276EBA" w14:textId="77777777" w:rsidTr="003415BA">
        <w:trPr>
          <w:trHeight w:val="20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89B2C5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  <w:b/>
              </w:rPr>
            </w:pPr>
          </w:p>
          <w:p w14:paraId="379BFF1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Pořadí: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7694FE4C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</w:p>
          <w:p w14:paraId="4CECA29E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21</w:t>
            </w:r>
          </w:p>
        </w:tc>
      </w:tr>
      <w:tr w:rsidR="00DC0A66" w:rsidRPr="00DC0A66" w14:paraId="4ED92E4A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CF9B8D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Název dokumentu: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238F631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Doplněné přílohy č. 10 a 11 studie proveditelnosti</w:t>
            </w:r>
          </w:p>
        </w:tc>
      </w:tr>
      <w:tr w:rsidR="00DC0A66" w:rsidRPr="00DC0A66" w14:paraId="3CEDCB2E" w14:textId="77777777" w:rsidTr="003415BA">
        <w:trPr>
          <w:trHeight w:val="6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D1AAEA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Doložený soubor:</w:t>
            </w:r>
          </w:p>
          <w:p w14:paraId="1296D1A4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Povinný:</w:t>
            </w:r>
          </w:p>
          <w:p w14:paraId="3EF53328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Odkaz na umístění dokumentu: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5FB8504F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Ano</w:t>
            </w:r>
          </w:p>
        </w:tc>
      </w:tr>
      <w:tr w:rsidR="00DC0A66" w:rsidRPr="00DC0A66" w14:paraId="43504B17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986D7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Typ přílohy: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37AB57B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Realizační</w:t>
            </w:r>
          </w:p>
        </w:tc>
      </w:tr>
      <w:tr w:rsidR="00DC0A66" w:rsidRPr="00DC0A66" w14:paraId="10AF8BA9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A5D7BC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Soubor: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6F61A979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prilohy_10_11_SP_Eden_Silesia</w:t>
            </w:r>
          </w:p>
        </w:tc>
      </w:tr>
      <w:tr w:rsidR="00DC0A66" w:rsidRPr="00DC0A66" w14:paraId="52271D75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8D79E2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Vložil/a: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0389A26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CHLEBISL_498666</w:t>
            </w:r>
          </w:p>
        </w:tc>
      </w:tr>
      <w:tr w:rsidR="00DC0A66" w:rsidRPr="00DC0A66" w14:paraId="7058D76C" w14:textId="77777777" w:rsidTr="003415BA">
        <w:trPr>
          <w:trHeight w:val="2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A1F083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Datum vložení: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7C94B7B7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20. 7. 2023</w:t>
            </w:r>
          </w:p>
        </w:tc>
      </w:tr>
      <w:tr w:rsidR="00DC0A66" w:rsidRPr="00DC0A66" w14:paraId="370731AC" w14:textId="77777777" w:rsidTr="003415BA">
        <w:trPr>
          <w:trHeight w:val="20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4D3276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  <w:b/>
              </w:rPr>
              <w:t>Verze dokumentu: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14:paraId="7B95A5D1" w14:textId="77777777" w:rsidR="00DC0A66" w:rsidRPr="00DC0A66" w:rsidRDefault="00DC0A66" w:rsidP="00DC0A66">
            <w:pPr>
              <w:tabs>
                <w:tab w:val="left" w:pos="5790"/>
              </w:tabs>
              <w:spacing w:before="120"/>
              <w:jc w:val="both"/>
              <w:rPr>
                <w:rFonts w:ascii="Calibri" w:hAnsi="Calibri"/>
              </w:rPr>
            </w:pPr>
            <w:r w:rsidRPr="00DC0A66">
              <w:rPr>
                <w:rFonts w:ascii="Calibri" w:hAnsi="Calibri"/>
              </w:rPr>
              <w:t>0001</w:t>
            </w:r>
          </w:p>
        </w:tc>
      </w:tr>
    </w:tbl>
    <w:p w14:paraId="2A0958F2" w14:textId="77777777" w:rsidR="00DC0A66" w:rsidRPr="00DC0A66" w:rsidRDefault="00DC0A66" w:rsidP="00DC0A66">
      <w:pPr>
        <w:tabs>
          <w:tab w:val="left" w:pos="5790"/>
        </w:tabs>
        <w:spacing w:before="120" w:after="3" w:line="265" w:lineRule="auto"/>
        <w:ind w:left="142" w:right="3902"/>
        <w:jc w:val="both"/>
        <w:rPr>
          <w:rFonts w:ascii="Calibri" w:hAnsi="Calibri"/>
        </w:rPr>
      </w:pPr>
      <w:r w:rsidRPr="00DC0A66">
        <w:rPr>
          <w:rFonts w:ascii="Calibri" w:hAnsi="Calibri"/>
          <w:b/>
        </w:rPr>
        <w:t>Popis dokumentu:</w:t>
      </w:r>
    </w:p>
    <w:p w14:paraId="43A5FE00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Příloha č. 10 - Memorandum o spolupráci mezi SU a OKD a.s.</w:t>
      </w:r>
    </w:p>
    <w:p w14:paraId="520E27C8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ind w:left="142"/>
        <w:jc w:val="both"/>
        <w:rPr>
          <w:rFonts w:ascii="Calibri" w:hAnsi="Calibri"/>
        </w:rPr>
      </w:pPr>
      <w:r w:rsidRPr="00DC0A66">
        <w:rPr>
          <w:rFonts w:ascii="Calibri" w:hAnsi="Calibri"/>
        </w:rPr>
        <w:t>Příloha č. 11 - Vybrané finanční ukazatele Eden Project Limited</w:t>
      </w:r>
    </w:p>
    <w:p w14:paraId="0418FF13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jc w:val="both"/>
        <w:rPr>
          <w:rFonts w:ascii="Calibri" w:hAnsi="Calibri"/>
        </w:rPr>
      </w:pPr>
    </w:p>
    <w:p w14:paraId="4DFE2018" w14:textId="77777777" w:rsidR="00DC0A66" w:rsidRPr="00DC0A66" w:rsidRDefault="00DC0A66" w:rsidP="00DC0A66">
      <w:pPr>
        <w:tabs>
          <w:tab w:val="left" w:pos="5790"/>
        </w:tabs>
        <w:spacing w:before="120" w:after="120" w:line="240" w:lineRule="auto"/>
        <w:jc w:val="both"/>
        <w:rPr>
          <w:rFonts w:ascii="Calibri" w:hAnsi="Calibri"/>
        </w:rPr>
        <w:sectPr w:rsidR="00DC0A66" w:rsidRPr="00DC0A66" w:rsidSect="00DC0A66">
          <w:footerReference w:type="even" r:id="rId11"/>
          <w:footerReference w:type="default" r:id="rId12"/>
          <w:footerReference w:type="first" r:id="rId13"/>
          <w:pgSz w:w="11906" w:h="16838"/>
          <w:pgMar w:top="1135" w:right="1418" w:bottom="1276" w:left="1270" w:header="708" w:footer="708" w:gutter="0"/>
          <w:cols w:space="708"/>
        </w:sectPr>
      </w:pPr>
    </w:p>
    <w:p w14:paraId="2922084B" w14:textId="77777777" w:rsidR="00DC0A66" w:rsidRPr="00DC0A66" w:rsidRDefault="00DC0A66" w:rsidP="00DC0A66">
      <w:pPr>
        <w:tabs>
          <w:tab w:val="left" w:pos="5790"/>
        </w:tabs>
        <w:spacing w:before="120" w:after="0"/>
        <w:jc w:val="both"/>
        <w:rPr>
          <w:rFonts w:ascii="Calibri" w:hAnsi="Calibri"/>
        </w:rPr>
      </w:pPr>
      <w:r w:rsidRPr="00DC0A66">
        <w:rPr>
          <w:rFonts w:ascii="Calibri" w:hAnsi="Calibri"/>
          <w:b/>
          <w:sz w:val="24"/>
        </w:rPr>
        <w:t xml:space="preserve">Metadata konvertovaného dokumentu v systému MS2021+  </w:t>
      </w:r>
    </w:p>
    <w:p w14:paraId="19A4FB57" w14:textId="77777777" w:rsidR="00DC0A66" w:rsidRPr="00DC0A66" w:rsidRDefault="00DC0A66" w:rsidP="00DC0A66">
      <w:pPr>
        <w:tabs>
          <w:tab w:val="center" w:pos="1440"/>
          <w:tab w:val="center" w:pos="2182"/>
          <w:tab w:val="center" w:pos="3191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>Identifikátor: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1084860 </w:t>
      </w:r>
    </w:p>
    <w:p w14:paraId="694B0721" w14:textId="77777777" w:rsidR="00DC0A66" w:rsidRPr="00DC0A66" w:rsidRDefault="00DC0A66" w:rsidP="00DC0A66">
      <w:pPr>
        <w:tabs>
          <w:tab w:val="center" w:pos="2182"/>
          <w:tab w:val="center" w:pos="3943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Alternativní </w:t>
      </w:r>
      <w:proofErr w:type="gramStart"/>
      <w:r w:rsidRPr="00DC0A66">
        <w:rPr>
          <w:rFonts w:ascii="Calibri" w:hAnsi="Calibri"/>
          <w:sz w:val="16"/>
        </w:rPr>
        <w:t xml:space="preserve">identifikátor:   </w:t>
      </w:r>
      <w:proofErr w:type="gramEnd"/>
      <w:r w:rsidRPr="00DC0A66">
        <w:rPr>
          <w:rFonts w:ascii="Calibri" w:hAnsi="Calibri"/>
          <w:sz w:val="16"/>
        </w:rPr>
        <w:t xml:space="preserve">                                Z3Y-L_SV-US7FWHG7_-3AA </w:t>
      </w:r>
    </w:p>
    <w:p w14:paraId="7E5D649C" w14:textId="77777777" w:rsidR="00DC0A66" w:rsidRPr="00DC0A66" w:rsidRDefault="00DC0A66" w:rsidP="00DC0A66">
      <w:pPr>
        <w:tabs>
          <w:tab w:val="center" w:pos="720"/>
          <w:tab w:val="center" w:pos="1440"/>
          <w:tab w:val="center" w:pos="2182"/>
          <w:tab w:val="center" w:pos="2924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>Revize: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  2 </w:t>
      </w:r>
    </w:p>
    <w:p w14:paraId="5FE9BCE4" w14:textId="77777777" w:rsidR="00DC0A66" w:rsidRPr="00DC0A66" w:rsidRDefault="00DC0A66" w:rsidP="00DC0A66">
      <w:pPr>
        <w:tabs>
          <w:tab w:val="center" w:pos="1440"/>
          <w:tab w:val="center" w:pos="2182"/>
          <w:tab w:val="center" w:pos="4290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>Jméno souboru: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                                        Tisková verze žádosti 053lMQ-0002.pdf </w:t>
      </w:r>
    </w:p>
    <w:p w14:paraId="2500595C" w14:textId="77777777" w:rsidR="00DC0A66" w:rsidRPr="00DC0A66" w:rsidRDefault="00DC0A66" w:rsidP="00DC0A66">
      <w:pPr>
        <w:tabs>
          <w:tab w:val="center" w:pos="1440"/>
          <w:tab w:val="center" w:pos="2182"/>
          <w:tab w:val="center" w:pos="3396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Typ souboru: 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proofErr w:type="spellStart"/>
      <w:r w:rsidRPr="00DC0A66">
        <w:rPr>
          <w:rFonts w:ascii="Calibri" w:hAnsi="Calibri"/>
          <w:sz w:val="16"/>
        </w:rPr>
        <w:t>application</w:t>
      </w:r>
      <w:proofErr w:type="spellEnd"/>
      <w:r w:rsidRPr="00DC0A66">
        <w:rPr>
          <w:rFonts w:ascii="Calibri" w:hAnsi="Calibri"/>
          <w:sz w:val="16"/>
        </w:rPr>
        <w:t>/</w:t>
      </w:r>
      <w:proofErr w:type="spellStart"/>
      <w:r w:rsidRPr="00DC0A66">
        <w:rPr>
          <w:rFonts w:ascii="Calibri" w:hAnsi="Calibri"/>
          <w:sz w:val="16"/>
        </w:rPr>
        <w:t>pdf</w:t>
      </w:r>
      <w:proofErr w:type="spellEnd"/>
      <w:r w:rsidRPr="00DC0A66">
        <w:rPr>
          <w:rFonts w:ascii="Calibri" w:hAnsi="Calibri"/>
          <w:sz w:val="16"/>
        </w:rPr>
        <w:t xml:space="preserve"> </w:t>
      </w:r>
    </w:p>
    <w:p w14:paraId="1970F2CB" w14:textId="77777777" w:rsidR="00DC0A66" w:rsidRPr="00DC0A66" w:rsidRDefault="00DC0A66" w:rsidP="00DC0A66">
      <w:pPr>
        <w:tabs>
          <w:tab w:val="center" w:pos="1440"/>
          <w:tab w:val="center" w:pos="2182"/>
          <w:tab w:val="center" w:pos="3147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>Velikost: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 </w:t>
      </w:r>
      <w:r w:rsidRPr="00DC0A66">
        <w:rPr>
          <w:rFonts w:ascii="Calibri" w:hAnsi="Calibri"/>
          <w:sz w:val="16"/>
        </w:rPr>
        <w:tab/>
        <w:t xml:space="preserve">145119 </w:t>
      </w:r>
    </w:p>
    <w:p w14:paraId="1D1F1D74" w14:textId="77777777" w:rsidR="00DC0A66" w:rsidRPr="00DC0A66" w:rsidRDefault="00DC0A66" w:rsidP="00DC0A66">
      <w:pPr>
        <w:tabs>
          <w:tab w:val="left" w:pos="5790"/>
        </w:tabs>
        <w:spacing w:before="120" w:after="29"/>
        <w:ind w:left="-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Otisk: A+hCQCELrLRporTQ1WTloKrGBDZJ1rr5Omll/I7LS9FlFQJYpD5wpPZIF45rC2Mvcuvu6eWpPCVLSeR0DqRuYA== </w:t>
      </w:r>
    </w:p>
    <w:p w14:paraId="4DB9BE76" w14:textId="77777777" w:rsidR="00DC0A66" w:rsidRPr="00DC0A66" w:rsidRDefault="00DC0A66" w:rsidP="00DC0A66">
      <w:pPr>
        <w:tabs>
          <w:tab w:val="left" w:pos="5790"/>
        </w:tabs>
        <w:spacing w:after="0" w:line="240" w:lineRule="auto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 </w:t>
      </w:r>
    </w:p>
    <w:p w14:paraId="69CC8E1B" w14:textId="77777777" w:rsidR="00DC0A66" w:rsidRPr="00DC0A66" w:rsidRDefault="00DC0A66" w:rsidP="00DC0A66">
      <w:pPr>
        <w:tabs>
          <w:tab w:val="left" w:pos="5790"/>
        </w:tabs>
        <w:spacing w:before="120" w:after="11" w:line="240" w:lineRule="auto"/>
        <w:ind w:left="10"/>
        <w:jc w:val="both"/>
        <w:rPr>
          <w:rFonts w:ascii="Calibri" w:hAnsi="Calibri"/>
        </w:rPr>
      </w:pPr>
      <w:r w:rsidRPr="00DC0A66">
        <w:rPr>
          <w:rFonts w:ascii="Calibri" w:hAnsi="Calibri"/>
        </w:rPr>
        <w:lastRenderedPageBreak/>
        <w:t xml:space="preserve">Dokument je opatřen následujícími podpisy: </w:t>
      </w:r>
    </w:p>
    <w:p w14:paraId="67748875" w14:textId="77777777" w:rsidR="00DC0A66" w:rsidRPr="00DC0A66" w:rsidRDefault="00DC0A66" w:rsidP="00DC0A66">
      <w:pPr>
        <w:tabs>
          <w:tab w:val="center" w:pos="1440"/>
          <w:tab w:val="center" w:pos="2182"/>
          <w:tab w:val="center" w:pos="3614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Datum podpisu: 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22.07.2023 10:28:17 </w:t>
      </w:r>
    </w:p>
    <w:p w14:paraId="7CA3EADC" w14:textId="77777777" w:rsidR="00DC0A66" w:rsidRPr="00DC0A66" w:rsidRDefault="00DC0A66" w:rsidP="00DC0A66">
      <w:pPr>
        <w:tabs>
          <w:tab w:val="left" w:pos="5790"/>
        </w:tabs>
        <w:spacing w:before="120" w:after="29"/>
        <w:ind w:left="-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Použitý certifikát </w:t>
      </w:r>
    </w:p>
    <w:p w14:paraId="3775EB84" w14:textId="77777777" w:rsidR="00DC0A66" w:rsidRPr="00DC0A66" w:rsidRDefault="00DC0A66" w:rsidP="00DC0A66">
      <w:pPr>
        <w:tabs>
          <w:tab w:val="center" w:pos="1102"/>
          <w:tab w:val="left" w:pos="5790"/>
          <w:tab w:val="right" w:pos="8988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 Vystavitel: </w:t>
      </w:r>
      <w:r w:rsidRPr="00DC0A66">
        <w:rPr>
          <w:rFonts w:ascii="Calibri" w:hAnsi="Calibri"/>
          <w:sz w:val="16"/>
        </w:rPr>
        <w:tab/>
        <w:t>CN=</w:t>
      </w:r>
      <w:proofErr w:type="spellStart"/>
      <w:r w:rsidRPr="00DC0A66">
        <w:rPr>
          <w:rFonts w:ascii="Calibri" w:hAnsi="Calibri"/>
          <w:sz w:val="16"/>
        </w:rPr>
        <w:t>PostSignum</w:t>
      </w:r>
      <w:proofErr w:type="spellEnd"/>
      <w:r w:rsidRPr="00DC0A66">
        <w:rPr>
          <w:rFonts w:ascii="Calibri" w:hAnsi="Calibri"/>
          <w:sz w:val="16"/>
        </w:rPr>
        <w:t xml:space="preserve"> </w:t>
      </w:r>
      <w:proofErr w:type="spellStart"/>
      <w:r w:rsidRPr="00DC0A66">
        <w:rPr>
          <w:rFonts w:ascii="Calibri" w:hAnsi="Calibri"/>
          <w:sz w:val="16"/>
        </w:rPr>
        <w:t>Qualified</w:t>
      </w:r>
      <w:proofErr w:type="spellEnd"/>
      <w:r w:rsidRPr="00DC0A66">
        <w:rPr>
          <w:rFonts w:ascii="Calibri" w:hAnsi="Calibri"/>
          <w:sz w:val="16"/>
        </w:rPr>
        <w:t xml:space="preserve"> CA 4, O="Česká pošta, </w:t>
      </w:r>
      <w:proofErr w:type="spellStart"/>
      <w:r w:rsidRPr="00DC0A66">
        <w:rPr>
          <w:rFonts w:ascii="Calibri" w:hAnsi="Calibri"/>
          <w:sz w:val="16"/>
        </w:rPr>
        <w:t>s.p</w:t>
      </w:r>
      <w:proofErr w:type="spellEnd"/>
      <w:r w:rsidRPr="00DC0A66">
        <w:rPr>
          <w:rFonts w:ascii="Calibri" w:hAnsi="Calibri"/>
          <w:sz w:val="16"/>
        </w:rPr>
        <w:t xml:space="preserve">.", OID.2.5.4.97=NTRCZ-47114983, C=CZ </w:t>
      </w:r>
    </w:p>
    <w:p w14:paraId="41D8E884" w14:textId="77777777" w:rsidR="00DC0A66" w:rsidRPr="00DC0A66" w:rsidRDefault="00DC0A66" w:rsidP="00DC0A66">
      <w:pPr>
        <w:tabs>
          <w:tab w:val="center" w:pos="987"/>
          <w:tab w:val="center" w:pos="1440"/>
          <w:tab w:val="center" w:pos="2182"/>
          <w:tab w:val="left" w:pos="5790"/>
          <w:tab w:val="right" w:pos="8988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 Subjekt: 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                                         SERIALNUMBER=P521468, G=Gabriel, SN=</w:t>
      </w:r>
      <w:proofErr w:type="spellStart"/>
      <w:r w:rsidRPr="00DC0A66">
        <w:rPr>
          <w:rFonts w:ascii="Calibri" w:hAnsi="Calibri"/>
          <w:sz w:val="16"/>
        </w:rPr>
        <w:t>Török</w:t>
      </w:r>
      <w:proofErr w:type="spellEnd"/>
      <w:r w:rsidRPr="00DC0A66">
        <w:rPr>
          <w:rFonts w:ascii="Calibri" w:hAnsi="Calibri"/>
          <w:sz w:val="16"/>
        </w:rPr>
        <w:t xml:space="preserve">, CN=RNDr. Gabriel Török Ph.D., </w:t>
      </w:r>
    </w:p>
    <w:p w14:paraId="395CE752" w14:textId="77777777" w:rsidR="00DC0A66" w:rsidRPr="00DC0A66" w:rsidRDefault="00DC0A66" w:rsidP="00DC0A66">
      <w:pPr>
        <w:tabs>
          <w:tab w:val="left" w:pos="5790"/>
        </w:tabs>
        <w:spacing w:before="120" w:after="29"/>
        <w:ind w:left="-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OU=918, OU=Fyzikální ústav v Opavě, O=Slezská univerzita v Opavě, OID.2.5.4.97=NTRCZ-47813059, C=CZ </w:t>
      </w:r>
    </w:p>
    <w:p w14:paraId="3C2306B0" w14:textId="77777777" w:rsidR="00DC0A66" w:rsidRPr="00DC0A66" w:rsidRDefault="00DC0A66" w:rsidP="00DC0A66">
      <w:pPr>
        <w:tabs>
          <w:tab w:val="center" w:pos="1120"/>
          <w:tab w:val="center" w:pos="2182"/>
          <w:tab w:val="center" w:pos="3569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 Platnost od: 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19.07.2023 8:21:01 </w:t>
      </w:r>
    </w:p>
    <w:p w14:paraId="26C455DF" w14:textId="77777777" w:rsidR="00DC0A66" w:rsidRPr="00DC0A66" w:rsidRDefault="00DC0A66" w:rsidP="00DC0A66">
      <w:pPr>
        <w:tabs>
          <w:tab w:val="center" w:pos="1120"/>
          <w:tab w:val="center" w:pos="2182"/>
          <w:tab w:val="center" w:pos="3569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 Platnost do: 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07.08.2026 8:21:01 </w:t>
      </w:r>
    </w:p>
    <w:p w14:paraId="551F0DDF" w14:textId="77777777" w:rsidR="00DC0A66" w:rsidRPr="00DC0A66" w:rsidRDefault="00DC0A66" w:rsidP="00DC0A66">
      <w:pPr>
        <w:tabs>
          <w:tab w:val="center" w:pos="1076"/>
          <w:tab w:val="center" w:pos="2182"/>
          <w:tab w:val="center" w:pos="3267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 Sériové č.: 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015E26ED </w:t>
      </w:r>
    </w:p>
    <w:p w14:paraId="23641741" w14:textId="77777777" w:rsidR="00DC0A66" w:rsidRPr="00DC0A66" w:rsidRDefault="00DC0A66" w:rsidP="00DC0A66">
      <w:pPr>
        <w:tabs>
          <w:tab w:val="center" w:pos="1116"/>
          <w:tab w:val="center" w:pos="2182"/>
          <w:tab w:val="center" w:pos="4770"/>
          <w:tab w:val="left" w:pos="5790"/>
        </w:tabs>
        <w:spacing w:before="120" w:after="29"/>
        <w:ind w:left="-15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 Krypt. otisk: </w:t>
      </w:r>
      <w:r w:rsidRPr="00DC0A66">
        <w:rPr>
          <w:rFonts w:ascii="Calibri" w:hAnsi="Calibri"/>
          <w:sz w:val="16"/>
        </w:rPr>
        <w:tab/>
      </w:r>
      <w:r w:rsidRPr="00DC0A66">
        <w:rPr>
          <w:rFonts w:ascii="Calibri" w:hAnsi="Calibri"/>
          <w:sz w:val="16"/>
        </w:rPr>
        <w:tab/>
        <w:t xml:space="preserve">                                                  495DC264F2C87A0931601490F58131E2C1FD267C </w:t>
      </w:r>
    </w:p>
    <w:p w14:paraId="51DCDA06" w14:textId="77777777" w:rsidR="00DC0A66" w:rsidRPr="00DC0A66" w:rsidRDefault="00DC0A66" w:rsidP="00DC0A66">
      <w:pPr>
        <w:tabs>
          <w:tab w:val="left" w:pos="5790"/>
        </w:tabs>
        <w:spacing w:before="120" w:after="120"/>
        <w:jc w:val="both"/>
        <w:rPr>
          <w:rFonts w:ascii="Calibri" w:hAnsi="Calibri"/>
        </w:rPr>
      </w:pPr>
      <w:r w:rsidRPr="00DC0A66">
        <w:rPr>
          <w:rFonts w:ascii="Calibri" w:hAnsi="Calibri"/>
          <w:sz w:val="16"/>
        </w:rPr>
        <w:t xml:space="preserve"> </w:t>
      </w:r>
    </w:p>
    <w:p w14:paraId="20A507FA" w14:textId="49DBC705" w:rsidR="00DC0A66" w:rsidRPr="008D0485" w:rsidRDefault="00DC0A66" w:rsidP="008D0485">
      <w:pPr>
        <w:spacing w:after="11"/>
        <w:ind w:left="10"/>
        <w:rPr>
          <w:rFonts w:ascii="Calibri" w:eastAsia="Calibri" w:hAnsi="Calibri" w:cs="Times New Roman"/>
        </w:rPr>
        <w:sectPr w:rsidR="00DC0A66" w:rsidRPr="008D0485" w:rsidSect="00BD2B6D"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1418" w:right="1418" w:bottom="2410" w:left="1418" w:header="567" w:footer="709" w:gutter="0"/>
          <w:cols w:space="708"/>
          <w:titlePg/>
          <w:docGrid w:linePitch="360"/>
        </w:sectPr>
      </w:pPr>
      <w:r w:rsidRPr="00DC0A66">
        <w:rPr>
          <w:rFonts w:ascii="Calibri" w:hAnsi="Calibri"/>
          <w:sz w:val="16"/>
        </w:rPr>
        <w:t xml:space="preserve"> </w:t>
      </w:r>
      <w:r w:rsidR="008D0485" w:rsidRPr="008D0485">
        <w:rPr>
          <w:rFonts w:ascii="Calibri" w:eastAsia="Calibri" w:hAnsi="Calibri" w:cs="Times New Roman"/>
        </w:rPr>
        <w:t>Všechny uvedené podpisy jsou v okamžiku konverze k datu 09.10.2023 13:49:23 platné.</w:t>
      </w:r>
    </w:p>
    <w:p w14:paraId="0A8403E5" w14:textId="77777777" w:rsidR="00CB5440" w:rsidRDefault="00CB5440" w:rsidP="008D0485">
      <w:pPr>
        <w:tabs>
          <w:tab w:val="left" w:pos="5790"/>
        </w:tabs>
        <w:spacing w:before="120" w:after="120" w:line="240" w:lineRule="auto"/>
        <w:jc w:val="both"/>
      </w:pPr>
    </w:p>
    <w:sectPr w:rsidR="00CB5440" w:rsidSect="007D70BA">
      <w:type w:val="continuous"/>
      <w:pgSz w:w="11906" w:h="16838"/>
      <w:pgMar w:top="1418" w:right="1418" w:bottom="241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27A4" w14:textId="77777777" w:rsidR="00DC0A66" w:rsidRDefault="00DC0A66" w:rsidP="00DC0A66">
      <w:pPr>
        <w:spacing w:after="0" w:line="240" w:lineRule="auto"/>
      </w:pPr>
      <w:r>
        <w:separator/>
      </w:r>
    </w:p>
  </w:endnote>
  <w:endnote w:type="continuationSeparator" w:id="0">
    <w:p w14:paraId="0B0AE5EA" w14:textId="77777777" w:rsidR="00DC0A66" w:rsidRDefault="00DC0A66" w:rsidP="00DC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0E36" w14:textId="495D3FA4" w:rsidR="00186C8A" w:rsidRDefault="00DC0A66">
    <w:pPr>
      <w:spacing w:after="0"/>
      <w:ind w:left="147"/>
    </w:pPr>
    <w:r>
      <w:rPr>
        <w:rFonts w:eastAsia="Calibri" w:cs="Calibri"/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5F512B" wp14:editId="22EEBD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4478490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9ED2CC" w14:textId="390987CB" w:rsidR="00DC0A66" w:rsidRPr="00DC0A66" w:rsidRDefault="00DC0A66" w:rsidP="00DC0A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C0A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F512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59ED2CC" w14:textId="390987CB" w:rsidR="00DC0A66" w:rsidRPr="00DC0A66" w:rsidRDefault="00DC0A66" w:rsidP="00DC0A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C0A6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C8A">
      <w:rPr>
        <w:rFonts w:eastAsia="Calibri" w:cs="Calibri"/>
      </w:rPr>
      <w:t>__________________________________________________________________________________</w:t>
    </w:r>
  </w:p>
  <w:p w14:paraId="6E3A23A0" w14:textId="77777777" w:rsidR="00186C8A" w:rsidRDefault="00186C8A">
    <w:pPr>
      <w:tabs>
        <w:tab w:val="center" w:pos="4827"/>
        <w:tab w:val="center" w:pos="8443"/>
      </w:tabs>
      <w:spacing w:after="0"/>
    </w:pPr>
    <w:r>
      <w:t>Sestava vytvořena v MS21+</w:t>
    </w:r>
    <w:r>
      <w:tab/>
      <w:t>CHLEBISL_498666</w:t>
    </w:r>
    <w:r>
      <w:tab/>
      <w:t xml:space="preserve">Verze 2 </w:t>
    </w:r>
  </w:p>
  <w:p w14:paraId="4775B4A0" w14:textId="77777777" w:rsidR="00186C8A" w:rsidRDefault="00186C8A">
    <w:pPr>
      <w:spacing w:after="0"/>
      <w:ind w:left="147"/>
    </w:pPr>
    <w:r>
      <w:t>20.7.2023 10:</w:t>
    </w:r>
    <w:r w:rsidR="007D70BA">
      <w:fldChar w:fldCharType="begin"/>
    </w:r>
    <w:r w:rsidR="007D70BA">
      <w:instrText xml:space="preserve"> NUMPAGES   \* MERGEFORMAT </w:instrText>
    </w:r>
    <w:r w:rsidR="007D70BA">
      <w:fldChar w:fldCharType="separate"/>
    </w:r>
    <w:r>
      <w:t>25</w:t>
    </w:r>
    <w:r w:rsidR="007D70BA">
      <w:fldChar w:fldCharType="end"/>
    </w:r>
  </w:p>
  <w:p w14:paraId="099F2F93" w14:textId="77777777" w:rsidR="00186C8A" w:rsidRDefault="00186C8A">
    <w:pPr>
      <w:spacing w:after="0"/>
      <w:ind w:lef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850E" w14:textId="10EF56BC" w:rsidR="00186C8A" w:rsidRDefault="00DC0A66">
    <w:pPr>
      <w:spacing w:after="0"/>
      <w:ind w:left="148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DF1AA0" wp14:editId="0CAFE277">
              <wp:simplePos x="807720" y="100584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30275145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2ABBED" w14:textId="597857F3" w:rsidR="00DC0A66" w:rsidRPr="00DC0A66" w:rsidRDefault="00DC0A66" w:rsidP="00DC0A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C0A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F1AA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32ABBED" w14:textId="597857F3" w:rsidR="00DC0A66" w:rsidRPr="00DC0A66" w:rsidRDefault="00DC0A66" w:rsidP="00DC0A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C0A6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C8A">
      <w:fldChar w:fldCharType="begin"/>
    </w:r>
    <w:r w:rsidR="00186C8A">
      <w:instrText xml:space="preserve"> PAGE   \* MERGEFORMAT </w:instrText>
    </w:r>
    <w:r w:rsidR="00186C8A">
      <w:fldChar w:fldCharType="separate"/>
    </w:r>
    <w:r w:rsidR="00186C8A">
      <w:t>1</w:t>
    </w:r>
    <w:r w:rsidR="00186C8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2706" w14:textId="24F3DEED" w:rsidR="00186C8A" w:rsidRDefault="00DC0A66">
    <w:pPr>
      <w:spacing w:after="0"/>
      <w:ind w:left="147"/>
    </w:pPr>
    <w:r>
      <w:rPr>
        <w:rFonts w:eastAsia="Calibri" w:cs="Calibri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BBF7CD" wp14:editId="5C7B5BD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74263640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DCD207" w14:textId="47720E70" w:rsidR="00DC0A66" w:rsidRPr="00DC0A66" w:rsidRDefault="00DC0A66" w:rsidP="00DC0A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C0A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BF7C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9DCD207" w14:textId="47720E70" w:rsidR="00DC0A66" w:rsidRPr="00DC0A66" w:rsidRDefault="00DC0A66" w:rsidP="00DC0A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C0A6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C8A">
      <w:rPr>
        <w:rFonts w:eastAsia="Calibri" w:cs="Calibri"/>
      </w:rPr>
      <w:t>__________________________________________________________________________________</w:t>
    </w:r>
  </w:p>
  <w:p w14:paraId="4700E327" w14:textId="77777777" w:rsidR="00186C8A" w:rsidRDefault="00186C8A">
    <w:pPr>
      <w:tabs>
        <w:tab w:val="center" w:pos="4827"/>
        <w:tab w:val="center" w:pos="8443"/>
      </w:tabs>
      <w:spacing w:after="0"/>
    </w:pPr>
    <w:r>
      <w:t>Sestava vytvořena v MS21+</w:t>
    </w:r>
    <w:r>
      <w:tab/>
      <w:t>CHLEBISL_498666</w:t>
    </w:r>
    <w:r>
      <w:tab/>
      <w:t xml:space="preserve">Verze 2 </w:t>
    </w:r>
  </w:p>
  <w:p w14:paraId="08171E12" w14:textId="77777777" w:rsidR="00186C8A" w:rsidRDefault="00186C8A">
    <w:pPr>
      <w:spacing w:after="0"/>
      <w:ind w:left="147"/>
    </w:pPr>
    <w:r>
      <w:t>20.7.2023 10:</w:t>
    </w:r>
    <w:r w:rsidR="007D70BA">
      <w:fldChar w:fldCharType="begin"/>
    </w:r>
    <w:r w:rsidR="007D70BA">
      <w:instrText xml:space="preserve"> NUMPAGES   \* MERGEFORMAT </w:instrText>
    </w:r>
    <w:r w:rsidR="007D70BA">
      <w:fldChar w:fldCharType="separate"/>
    </w:r>
    <w:r>
      <w:t>25</w:t>
    </w:r>
    <w:r w:rsidR="007D70BA">
      <w:fldChar w:fldCharType="end"/>
    </w:r>
  </w:p>
  <w:p w14:paraId="79E95647" w14:textId="77777777" w:rsidR="00186C8A" w:rsidRDefault="00186C8A">
    <w:pPr>
      <w:spacing w:after="0"/>
      <w:ind w:left="1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6317" w14:textId="3333A21D" w:rsidR="00186C8A" w:rsidRDefault="00DC0A6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DF076D" wp14:editId="61D5A82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33811" name="Textové pole 5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90D777" w14:textId="4BA6CC18" w:rsidR="00DC0A66" w:rsidRPr="00DC0A66" w:rsidRDefault="00DC0A66" w:rsidP="00DC0A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C0A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F076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Klasifikace informací: Neveřejné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2C90D777" w14:textId="4BA6CC18" w:rsidR="00DC0A66" w:rsidRPr="00DC0A66" w:rsidRDefault="00DC0A66" w:rsidP="00DC0A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C0A6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732E" w14:textId="3C7D4649" w:rsidR="00186C8A" w:rsidRDefault="00DC0A66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CFE404D" wp14:editId="5EB699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05062607" name="Textové pole 6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96AE3" w14:textId="3CA682EC" w:rsidR="00DC0A66" w:rsidRPr="00DC0A66" w:rsidRDefault="00DC0A66" w:rsidP="00DC0A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C0A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E404D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Klasifikace informací: Neveřejné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4996AE3" w14:textId="3CA682EC" w:rsidR="00DC0A66" w:rsidRPr="00DC0A66" w:rsidRDefault="00DC0A66" w:rsidP="00DC0A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C0A6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09097717"/>
        <w:docPartObj>
          <w:docPartGallery w:val="Page Numbers (Bottom of Page)"/>
          <w:docPartUnique/>
        </w:docPartObj>
      </w:sdtPr>
      <w:sdtEndPr/>
      <w:sdtContent>
        <w:r w:rsidR="00186C8A">
          <w:fldChar w:fldCharType="begin"/>
        </w:r>
        <w:r w:rsidR="00186C8A">
          <w:instrText>PAGE   \* MERGEFORMAT</w:instrText>
        </w:r>
        <w:r w:rsidR="00186C8A">
          <w:fldChar w:fldCharType="separate"/>
        </w:r>
        <w:r w:rsidR="00186C8A">
          <w:rPr>
            <w:noProof/>
          </w:rPr>
          <w:t>6</w:t>
        </w:r>
        <w:r w:rsidR="00186C8A">
          <w:fldChar w:fldCharType="end"/>
        </w:r>
      </w:sdtContent>
    </w:sdt>
  </w:p>
  <w:p w14:paraId="60198D44" w14:textId="77777777" w:rsidR="00186C8A" w:rsidRDefault="00186C8A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DC0F" w14:textId="6EAC0588" w:rsidR="00186C8A" w:rsidRDefault="00DC0A66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85D1FF3" wp14:editId="575373F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43870492" name="Textové pole 4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B3654" w14:textId="0D6FE9F1" w:rsidR="00DC0A66" w:rsidRPr="00DC0A66" w:rsidRDefault="00DC0A66" w:rsidP="00DC0A6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C0A6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D1FF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Klasifikace informací: Neveřejné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114B3654" w14:textId="0D6FE9F1" w:rsidR="00DC0A66" w:rsidRPr="00DC0A66" w:rsidRDefault="00DC0A66" w:rsidP="00DC0A6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C0A6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6A5A" w14:textId="77777777" w:rsidR="00DC0A66" w:rsidRDefault="00DC0A66" w:rsidP="00DC0A66">
      <w:pPr>
        <w:spacing w:after="0" w:line="240" w:lineRule="auto"/>
      </w:pPr>
      <w:r>
        <w:separator/>
      </w:r>
    </w:p>
  </w:footnote>
  <w:footnote w:type="continuationSeparator" w:id="0">
    <w:p w14:paraId="5B322ED4" w14:textId="77777777" w:rsidR="00DC0A66" w:rsidRDefault="00DC0A66" w:rsidP="00DC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B1D" w14:textId="77777777" w:rsidR="00186C8A" w:rsidRDefault="00186C8A" w:rsidP="00CE3205">
    <w:pPr>
      <w:pStyle w:val="Zhlav"/>
      <w:rPr>
        <w:noProof/>
      </w:rPr>
    </w:pPr>
  </w:p>
  <w:p w14:paraId="1644A355" w14:textId="77777777" w:rsidR="00186C8A" w:rsidRDefault="00186C8A" w:rsidP="00CE32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B1D09BB"/>
    <w:multiLevelType w:val="hybridMultilevel"/>
    <w:tmpl w:val="ED08C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29D5"/>
    <w:multiLevelType w:val="hybridMultilevel"/>
    <w:tmpl w:val="FC62E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5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565"/>
    <w:multiLevelType w:val="hybridMultilevel"/>
    <w:tmpl w:val="F1002B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F66BB3"/>
    <w:multiLevelType w:val="hybridMultilevel"/>
    <w:tmpl w:val="F4FAA438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57BC213D"/>
    <w:multiLevelType w:val="hybridMultilevel"/>
    <w:tmpl w:val="AB20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B390C"/>
    <w:multiLevelType w:val="hybridMultilevel"/>
    <w:tmpl w:val="88D85866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6C9A160C"/>
    <w:multiLevelType w:val="hybridMultilevel"/>
    <w:tmpl w:val="014E5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CC8"/>
    <w:multiLevelType w:val="hybridMultilevel"/>
    <w:tmpl w:val="1A42B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F5059"/>
    <w:multiLevelType w:val="hybridMultilevel"/>
    <w:tmpl w:val="3B2EDDA6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14F69"/>
    <w:multiLevelType w:val="hybridMultilevel"/>
    <w:tmpl w:val="64322854"/>
    <w:lvl w:ilvl="0" w:tplc="A8F42394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BEAB9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EE2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040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2E0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0652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29C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8F5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8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722944911">
    <w:abstractNumId w:val="4"/>
  </w:num>
  <w:num w:numId="2" w16cid:durableId="1047796019">
    <w:abstractNumId w:val="15"/>
  </w:num>
  <w:num w:numId="3" w16cid:durableId="1296136644">
    <w:abstractNumId w:val="14"/>
  </w:num>
  <w:num w:numId="4" w16cid:durableId="1339581024">
    <w:abstractNumId w:val="7"/>
  </w:num>
  <w:num w:numId="5" w16cid:durableId="1248615779">
    <w:abstractNumId w:val="8"/>
  </w:num>
  <w:num w:numId="6" w16cid:durableId="1815829987">
    <w:abstractNumId w:val="2"/>
  </w:num>
  <w:num w:numId="7" w16cid:durableId="1981567365">
    <w:abstractNumId w:val="3"/>
  </w:num>
  <w:num w:numId="8" w16cid:durableId="1448964002">
    <w:abstractNumId w:val="12"/>
  </w:num>
  <w:num w:numId="9" w16cid:durableId="1009332623">
    <w:abstractNumId w:val="11"/>
  </w:num>
  <w:num w:numId="10" w16cid:durableId="164712191">
    <w:abstractNumId w:val="9"/>
  </w:num>
  <w:num w:numId="11" w16cid:durableId="647199818">
    <w:abstractNumId w:val="10"/>
  </w:num>
  <w:num w:numId="12" w16cid:durableId="204802722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66"/>
    <w:rsid w:val="00186C8A"/>
    <w:rsid w:val="00483BE9"/>
    <w:rsid w:val="007D70BA"/>
    <w:rsid w:val="008D0485"/>
    <w:rsid w:val="00CB5440"/>
    <w:rsid w:val="00D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94B5"/>
  <w15:chartTrackingRefBased/>
  <w15:docId w15:val="{78AA11EA-ECFB-4956-891F-79FF8E85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0A66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0A66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0A66"/>
    <w:pPr>
      <w:tabs>
        <w:tab w:val="left" w:pos="5790"/>
      </w:tabs>
      <w:spacing w:before="120" w:after="120" w:line="240" w:lineRule="auto"/>
      <w:jc w:val="both"/>
      <w:outlineLvl w:val="2"/>
    </w:pPr>
    <w:rPr>
      <w:rFonts w:ascii="Calibri" w:hAnsi="Calibri"/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C0A66"/>
    <w:pPr>
      <w:tabs>
        <w:tab w:val="left" w:pos="5790"/>
      </w:tabs>
      <w:spacing w:before="120" w:after="120" w:line="240" w:lineRule="auto"/>
      <w:jc w:val="both"/>
      <w:outlineLvl w:val="3"/>
    </w:pPr>
    <w:rPr>
      <w:rFonts w:ascii="Calibri" w:hAnsi="Calibri"/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A66"/>
    <w:pPr>
      <w:keepNext/>
      <w:keepLines/>
      <w:tabs>
        <w:tab w:val="left" w:pos="5790"/>
      </w:tabs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A66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DC0A66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DC0A66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DC0A66"/>
    <w:rPr>
      <w:rFonts w:ascii="Calibri" w:hAnsi="Calibri"/>
      <w:color w:val="17327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A66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Bezseznamu1">
    <w:name w:val="Bez seznamu1"/>
    <w:next w:val="Bezseznamu"/>
    <w:uiPriority w:val="99"/>
    <w:semiHidden/>
    <w:unhideWhenUsed/>
    <w:rsid w:val="00DC0A66"/>
  </w:style>
  <w:style w:type="paragraph" w:styleId="Zhlav">
    <w:name w:val="header"/>
    <w:basedOn w:val="Normln"/>
    <w:link w:val="ZhlavChar"/>
    <w:uiPriority w:val="99"/>
    <w:unhideWhenUsed/>
    <w:rsid w:val="00DC0A66"/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DC0A66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DC0A66"/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rsid w:val="00DC0A66"/>
    <w:rPr>
      <w:rFonts w:ascii="Calibri" w:hAnsi="Calibri"/>
    </w:rPr>
  </w:style>
  <w:style w:type="paragraph" w:customStyle="1" w:styleId="Doplujcnzevdokumentu">
    <w:name w:val="Doplňující název dokumentu"/>
    <w:basedOn w:val="Nadpis5"/>
    <w:link w:val="DoplujcnzevdokumentuChar"/>
    <w:rsid w:val="00DC0A66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DC0A66"/>
    <w:rPr>
      <w:rFonts w:ascii="Montserrat Light" w:hAnsi="Montserrat Light" w:cs="Times New Roman"/>
      <w:sz w:val="28"/>
      <w:szCs w:val="28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DC0A66"/>
    <w:pPr>
      <w:tabs>
        <w:tab w:val="left" w:pos="5790"/>
      </w:tabs>
      <w:spacing w:before="120" w:after="0" w:line="240" w:lineRule="auto"/>
      <w:jc w:val="both"/>
    </w:pPr>
    <w:rPr>
      <w:rFonts w:ascii="Calibri" w:hAnsi="Calibri"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DC0A66"/>
    <w:rPr>
      <w:rFonts w:ascii="Calibri" w:hAnsi="Calibri" w:cs="Times New Roman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DC0A66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DC0A66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DC0A66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C0A66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C0A66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DC0A66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DC0A66"/>
    <w:pPr>
      <w:tabs>
        <w:tab w:val="left" w:pos="5790"/>
      </w:tabs>
      <w:spacing w:before="120" w:after="120" w:line="240" w:lineRule="auto"/>
      <w:jc w:val="both"/>
    </w:pPr>
    <w:rPr>
      <w:rFonts w:ascii="Calibri" w:hAnsi="Calibri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DC0A66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A66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A66"/>
    <w:pPr>
      <w:tabs>
        <w:tab w:val="left" w:pos="5790"/>
      </w:tabs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A6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C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DC0A66"/>
    <w:pPr>
      <w:keepNext/>
      <w:spacing w:before="120" w:after="240" w:line="276" w:lineRule="auto"/>
      <w:ind w:left="567" w:hanging="567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DC0A66"/>
    <w:pPr>
      <w:adjustRightInd w:val="0"/>
      <w:spacing w:after="120" w:line="240" w:lineRule="auto"/>
      <w:jc w:val="both"/>
      <w:textAlignment w:val="baseline"/>
    </w:pPr>
    <w:rPr>
      <w:rFonts w:eastAsia="Times New Roman" w:cs="Arial"/>
    </w:rPr>
  </w:style>
  <w:style w:type="character" w:customStyle="1" w:styleId="OM-NormlnChar">
    <w:name w:val="OM - Normální Char"/>
    <w:basedOn w:val="Standardnpsmoodstavce"/>
    <w:link w:val="OM-Normln"/>
    <w:rsid w:val="00DC0A66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DC0A66"/>
    <w:pPr>
      <w:keepNext/>
      <w:numPr>
        <w:ilvl w:val="2"/>
        <w:numId w:val="1"/>
      </w:numPr>
      <w:spacing w:before="240" w:after="240" w:line="276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DC0A66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DC0A66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DC0A66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DC0A66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DC0A66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DC0A66"/>
    <w:pPr>
      <w:numPr>
        <w:ilvl w:val="7"/>
        <w:numId w:val="1"/>
      </w:numPr>
      <w:spacing w:before="240" w:after="240" w:line="276" w:lineRule="auto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DC0A66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DC0A6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DC0A6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A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DC0A66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DC0A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DC0A66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DC0A6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DC0A6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DC0A66"/>
    <w:pPr>
      <w:spacing w:after="200" w:line="240" w:lineRule="auto"/>
      <w:ind w:left="720"/>
      <w:contextualSpacing/>
      <w:jc w:val="both"/>
    </w:pPr>
    <w:rPr>
      <w:rFonts w:ascii="Calibri" w:hAnsi="Calibri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DC0A66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DC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DC0A66"/>
    <w:pPr>
      <w:keepNext/>
      <w:keepLines/>
      <w:spacing w:before="120" w:after="120" w:line="240" w:lineRule="auto"/>
      <w:jc w:val="both"/>
    </w:pPr>
    <w:rPr>
      <w:rFonts w:ascii="Calibri" w:eastAsia="Times New Roman" w:hAnsi="Calibri" w:cs="Arial"/>
      <w:bCs/>
      <w:lang w:eastAsia="cs-CZ"/>
    </w:rPr>
  </w:style>
  <w:style w:type="character" w:customStyle="1" w:styleId="StyleArial11ptPatternClearwhite">
    <w:name w:val="Style Arial 11 pt Pattern: Clear (white)"/>
    <w:rsid w:val="00DC0A66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DC0A6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DC0A6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DC0A66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DC0A66"/>
    <w:pPr>
      <w:spacing w:before="60" w:after="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DC0A66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DC0A6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0A66"/>
    <w:pPr>
      <w:tabs>
        <w:tab w:val="left" w:pos="5790"/>
      </w:tabs>
      <w:spacing w:before="120" w:after="120" w:line="240" w:lineRule="auto"/>
      <w:ind w:left="283"/>
      <w:jc w:val="both"/>
    </w:pPr>
    <w:rPr>
      <w:rFonts w:ascii="Calibri" w:hAnsi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0A66"/>
    <w:rPr>
      <w:rFonts w:ascii="Calibri" w:hAnsi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0A6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C0A66"/>
    <w:pPr>
      <w:spacing w:after="0" w:line="240" w:lineRule="auto"/>
    </w:pPr>
    <w:rPr>
      <w:rFonts w:ascii="Calibri" w:hAnsi="Calibri"/>
    </w:rPr>
  </w:style>
  <w:style w:type="table" w:customStyle="1" w:styleId="TableGrid">
    <w:name w:val="TableGrid"/>
    <w:rsid w:val="00DC0A66"/>
    <w:pPr>
      <w:spacing w:after="0" w:line="240" w:lineRule="auto"/>
    </w:pPr>
    <w:rPr>
      <w:rFonts w:eastAsiaTheme="minorEastAsia"/>
      <w:kern w:val="2"/>
      <w:lang w:eastAsia="cs-C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C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chlebis@slu.cz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garbriel.torok@physics.slu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tina.jatzkova@slu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116B-28B4-4FB6-85DA-4D69E172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6619</Words>
  <Characters>39053</Characters>
  <Application>Microsoft Office Word</Application>
  <DocSecurity>0</DocSecurity>
  <Lines>325</Lines>
  <Paragraphs>91</Paragraphs>
  <ScaleCrop>false</ScaleCrop>
  <Company/>
  <LinksUpToDate>false</LinksUpToDate>
  <CharactersWithSpaces>45581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Strakoš Petr</dc:creator>
  <cp:keywords/>
  <dc:description/>
  <cp:lastModifiedBy>Strakoš Petr</cp:lastModifiedBy>
  <cp:revision>5</cp:revision>
  <dcterms:created xsi:type="dcterms:W3CDTF">2023-11-20T12:25:00Z</dcterms:created>
  <dcterms:modified xsi:type="dcterms:W3CDTF">2023-11-20T12:57:00Z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1c44b058,67ff4e0a,2b871d49,e892b1c,b3273,1824c3cf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2023-11-20T12:27:31Z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88b5e029-2e9e-436d-a5e4-4df4e6168a1f</vt:lpwstr>
  </property>
  <property fmtid="{D5CDD505-2E9C-101B-9397-08002B2CF9AE}" pid="11" name="MSIP_Label_215ad6d0-798b-44f9-b3fd-112ad6275fb4_ContentBits">
    <vt:lpwstr>2</vt:lpwstr>
  </property>
</Properties>
</file>