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9BFF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00117C41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537E2F">
        <w:rPr>
          <w:rFonts w:ascii="Tahoma" w:hAnsi="Tahoma" w:cs="Tahoma"/>
          <w:b/>
        </w:rPr>
        <w:t>6</w:t>
      </w:r>
      <w:r w:rsidR="002326F2">
        <w:rPr>
          <w:rFonts w:ascii="Tahoma" w:hAnsi="Tahoma" w:cs="Tahoma"/>
          <w:b/>
        </w:rPr>
        <w:t>83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B4504D">
        <w:rPr>
          <w:rFonts w:ascii="Tahoma" w:hAnsi="Tahoma" w:cs="Tahoma"/>
          <w:b/>
        </w:rPr>
        <w:t xml:space="preserve"> </w:t>
      </w:r>
      <w:r w:rsidR="002326F2">
        <w:rPr>
          <w:rFonts w:ascii="Tahoma" w:hAnsi="Tahoma" w:cs="Tahoma"/>
          <w:b/>
        </w:rPr>
        <w:t xml:space="preserve">24. </w:t>
      </w:r>
      <w:r w:rsidR="00B4504D">
        <w:rPr>
          <w:rFonts w:ascii="Tahoma" w:hAnsi="Tahoma" w:cs="Tahoma"/>
          <w:b/>
        </w:rPr>
        <w:t>8</w:t>
      </w:r>
      <w:r w:rsidR="007D6F35">
        <w:rPr>
          <w:rFonts w:ascii="Tahoma" w:hAnsi="Tahoma" w:cs="Tahoma"/>
          <w:b/>
        </w:rPr>
        <w:t xml:space="preserve">. </w:t>
      </w:r>
      <w:r w:rsidR="00B4504D">
        <w:rPr>
          <w:rFonts w:ascii="Tahoma" w:hAnsi="Tahoma" w:cs="Tahoma"/>
          <w:b/>
        </w:rPr>
        <w:t>2023</w:t>
      </w:r>
    </w:p>
    <w:p w14:paraId="39D86B55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3E9A6BAE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4521C47B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3B7B8D75" w14:textId="49049ECD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AB0EDD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AB0EDD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0DEE9521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14DBBB61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4CB0280B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1CFD037E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317BB5EB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71FEB43C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53556705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2326F2">
        <w:rPr>
          <w:rFonts w:cs="Tahoma"/>
          <w:szCs w:val="20"/>
        </w:rPr>
        <w:t>Horní Lomná</w:t>
      </w:r>
    </w:p>
    <w:p w14:paraId="0E5E0329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2326F2">
        <w:rPr>
          <w:rFonts w:ascii="Tahoma" w:hAnsi="Tahoma" w:cs="Tahoma"/>
          <w:sz w:val="20"/>
          <w:szCs w:val="20"/>
        </w:rPr>
        <w:t>Horní Lomná 44, 739 91 Horní Lomná</w:t>
      </w:r>
    </w:p>
    <w:p w14:paraId="47ABF54A" w14:textId="77777777" w:rsidR="007D6F35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326F2">
        <w:rPr>
          <w:rFonts w:ascii="Tahoma" w:hAnsi="Tahoma" w:cs="Tahoma"/>
          <w:sz w:val="20"/>
          <w:szCs w:val="20"/>
        </w:rPr>
        <w:t xml:space="preserve">Kamilem </w:t>
      </w:r>
      <w:proofErr w:type="spellStart"/>
      <w:r w:rsidR="002326F2">
        <w:rPr>
          <w:rFonts w:ascii="Tahoma" w:hAnsi="Tahoma" w:cs="Tahoma"/>
          <w:sz w:val="20"/>
          <w:szCs w:val="20"/>
        </w:rPr>
        <w:t>Kawulokem</w:t>
      </w:r>
      <w:proofErr w:type="spellEnd"/>
      <w:r w:rsidR="007D6F35">
        <w:rPr>
          <w:rFonts w:ascii="Tahoma" w:hAnsi="Tahoma" w:cs="Tahoma"/>
          <w:sz w:val="20"/>
          <w:szCs w:val="20"/>
        </w:rPr>
        <w:t>, starostou</w:t>
      </w:r>
    </w:p>
    <w:p w14:paraId="2AEDF6F8" w14:textId="514CF610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7D6F35" w:rsidRPr="003E36B9">
        <w:rPr>
          <w:rFonts w:ascii="Tahoma" w:hAnsi="Tahoma" w:cs="Tahoma"/>
          <w:sz w:val="20"/>
          <w:szCs w:val="20"/>
        </w:rPr>
        <w:t>00</w:t>
      </w:r>
      <w:r w:rsidR="00D45FF3" w:rsidRPr="00D45FF3">
        <w:rPr>
          <w:rFonts w:ascii="Tahoma" w:hAnsi="Tahoma" w:cs="Tahoma"/>
          <w:sz w:val="20"/>
          <w:szCs w:val="20"/>
        </w:rPr>
        <w:t>535974</w:t>
      </w:r>
    </w:p>
    <w:p w14:paraId="06284ED4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2326F2">
        <w:rPr>
          <w:rFonts w:ascii="Tahoma" w:hAnsi="Tahoma" w:cs="Tahoma"/>
          <w:sz w:val="20"/>
        </w:rPr>
        <w:t>Komerční banka</w:t>
      </w:r>
      <w:r w:rsidR="00CA0C33">
        <w:rPr>
          <w:rFonts w:ascii="Tahoma" w:hAnsi="Tahoma" w:cs="Tahoma"/>
          <w:sz w:val="20"/>
          <w:szCs w:val="20"/>
        </w:rPr>
        <w:t>, a.s.</w:t>
      </w:r>
      <w:r w:rsidR="007D1A8F">
        <w:rPr>
          <w:rFonts w:ascii="Tahoma" w:hAnsi="Tahoma" w:cs="Tahoma"/>
          <w:sz w:val="20"/>
        </w:rPr>
        <w:t>,</w:t>
      </w:r>
      <w:r w:rsidR="007D6F35" w:rsidRPr="007D6F35">
        <w:rPr>
          <w:rFonts w:ascii="Tahoma" w:hAnsi="Tahoma" w:cs="Tahoma"/>
          <w:sz w:val="20"/>
          <w:szCs w:val="20"/>
        </w:rPr>
        <w:t xml:space="preserve"> </w:t>
      </w:r>
      <w:r w:rsidR="002326F2">
        <w:rPr>
          <w:rFonts w:ascii="Tahoma" w:hAnsi="Tahoma" w:cs="Tahoma"/>
          <w:sz w:val="20"/>
          <w:szCs w:val="20"/>
        </w:rPr>
        <w:t>26220781</w:t>
      </w:r>
      <w:r w:rsidR="00537E2F">
        <w:rPr>
          <w:rFonts w:ascii="Tahoma" w:hAnsi="Tahoma" w:cs="Tahoma"/>
          <w:sz w:val="20"/>
          <w:szCs w:val="20"/>
        </w:rPr>
        <w:t>/0</w:t>
      </w:r>
      <w:r w:rsidR="002326F2">
        <w:rPr>
          <w:rFonts w:ascii="Tahoma" w:hAnsi="Tahoma" w:cs="Tahoma"/>
          <w:sz w:val="20"/>
          <w:szCs w:val="20"/>
        </w:rPr>
        <w:t>1</w:t>
      </w:r>
      <w:r w:rsidR="00537E2F">
        <w:rPr>
          <w:rFonts w:ascii="Tahoma" w:hAnsi="Tahoma" w:cs="Tahoma"/>
          <w:sz w:val="20"/>
          <w:szCs w:val="20"/>
        </w:rPr>
        <w:t>00</w:t>
      </w:r>
    </w:p>
    <w:p w14:paraId="5364E079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60046A68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2472F991" w14:textId="77777777" w:rsidR="002326F2" w:rsidRDefault="005435F1" w:rsidP="002326F2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B4504D">
        <w:rPr>
          <w:rFonts w:cs="Tahoma"/>
          <w:sz w:val="20"/>
        </w:rPr>
        <w:t xml:space="preserve"> </w:t>
      </w:r>
      <w:r w:rsidR="002326F2">
        <w:rPr>
          <w:rFonts w:cs="Tahoma"/>
          <w:sz w:val="20"/>
        </w:rPr>
        <w:t xml:space="preserve">24. </w:t>
      </w:r>
      <w:r w:rsidR="007D6F35">
        <w:rPr>
          <w:rFonts w:cs="Tahoma"/>
          <w:sz w:val="20"/>
        </w:rPr>
        <w:t>8</w:t>
      </w:r>
      <w:r w:rsidR="00B4504D">
        <w:rPr>
          <w:rFonts w:cs="Tahoma"/>
          <w:sz w:val="20"/>
        </w:rPr>
        <w:t>.</w:t>
      </w:r>
      <w:r w:rsidR="002326F2">
        <w:rPr>
          <w:rFonts w:cs="Tahoma"/>
          <w:sz w:val="20"/>
        </w:rPr>
        <w:t xml:space="preserve"> </w:t>
      </w:r>
      <w:r w:rsidR="00B4504D">
        <w:rPr>
          <w:rFonts w:cs="Tahoma"/>
          <w:sz w:val="20"/>
        </w:rPr>
        <w:t xml:space="preserve">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7D6F35">
        <w:rPr>
          <w:rFonts w:cs="Tahoma"/>
          <w:sz w:val="20"/>
        </w:rPr>
        <w:t>6</w:t>
      </w:r>
      <w:r w:rsidR="002326F2">
        <w:rPr>
          <w:rFonts w:cs="Tahoma"/>
          <w:sz w:val="20"/>
        </w:rPr>
        <w:t>83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69DCE4B9" w14:textId="77777777" w:rsidR="001A05F9" w:rsidRPr="002326F2" w:rsidRDefault="00AA58E4" w:rsidP="002326F2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2326F2">
        <w:rPr>
          <w:rFonts w:cs="Tahoma"/>
          <w:sz w:val="20"/>
        </w:rPr>
        <w:t xml:space="preserve">Smluvní strany se dohodly na následující změně smlouvy na základě žádosti obce </w:t>
      </w:r>
      <w:r w:rsidR="002326F2" w:rsidRPr="002326F2">
        <w:rPr>
          <w:rFonts w:cs="Tahoma"/>
          <w:sz w:val="20"/>
        </w:rPr>
        <w:t>Horní Lomná</w:t>
      </w:r>
      <w:r w:rsidR="001E19DE" w:rsidRPr="002326F2">
        <w:rPr>
          <w:rFonts w:cs="Tahoma"/>
          <w:sz w:val="20"/>
        </w:rPr>
        <w:t xml:space="preserve"> </w:t>
      </w:r>
      <w:r w:rsidR="006E16BF" w:rsidRPr="002326F2">
        <w:rPr>
          <w:rFonts w:cs="Tahoma"/>
          <w:sz w:val="20"/>
        </w:rPr>
        <w:t xml:space="preserve">o </w:t>
      </w:r>
      <w:r w:rsidRPr="002326F2">
        <w:rPr>
          <w:rFonts w:cs="Tahoma"/>
          <w:sz w:val="20"/>
        </w:rPr>
        <w:t xml:space="preserve">prodloužení </w:t>
      </w:r>
      <w:r w:rsidR="001C5D66" w:rsidRPr="002326F2">
        <w:rPr>
          <w:rFonts w:cs="Tahoma"/>
          <w:sz w:val="20"/>
        </w:rPr>
        <w:t>doby</w:t>
      </w:r>
      <w:r w:rsidRPr="002326F2">
        <w:rPr>
          <w:rFonts w:cs="Tahoma"/>
          <w:sz w:val="20"/>
        </w:rPr>
        <w:t xml:space="preserve"> realizace </w:t>
      </w:r>
      <w:r w:rsidR="001C5D66" w:rsidRPr="002326F2">
        <w:rPr>
          <w:rFonts w:cs="Tahoma"/>
          <w:sz w:val="20"/>
        </w:rPr>
        <w:t>projektu</w:t>
      </w:r>
      <w:r w:rsidRPr="002326F2">
        <w:rPr>
          <w:rFonts w:cs="Tahoma"/>
          <w:sz w:val="20"/>
        </w:rPr>
        <w:t xml:space="preserve"> </w:t>
      </w:r>
      <w:r w:rsidR="004C73C0" w:rsidRPr="002326F2">
        <w:rPr>
          <w:rFonts w:cs="Tahoma"/>
          <w:sz w:val="20"/>
        </w:rPr>
        <w:t>„</w:t>
      </w:r>
      <w:r w:rsidR="002326F2">
        <w:rPr>
          <w:rFonts w:cs="Tahoma"/>
          <w:sz w:val="20"/>
        </w:rPr>
        <w:t>V</w:t>
      </w:r>
      <w:r w:rsidR="002326F2" w:rsidRPr="002326F2">
        <w:rPr>
          <w:rFonts w:cs="Tahoma"/>
          <w:sz w:val="20"/>
        </w:rPr>
        <w:t>ýstavba a obnova</w:t>
      </w:r>
      <w:r w:rsidR="002326F2">
        <w:rPr>
          <w:rFonts w:cs="Tahoma"/>
          <w:sz w:val="20"/>
        </w:rPr>
        <w:t xml:space="preserve"> </w:t>
      </w:r>
      <w:r w:rsidR="002326F2" w:rsidRPr="002326F2">
        <w:rPr>
          <w:rFonts w:cs="Tahoma"/>
          <w:sz w:val="20"/>
        </w:rPr>
        <w:t>prvků veřejného osvětlení v centru obce a na hřbitově v Horní Lomné</w:t>
      </w:r>
      <w:r w:rsidR="00C90F8E" w:rsidRPr="002326F2">
        <w:rPr>
          <w:rFonts w:cs="Tahoma"/>
          <w:sz w:val="20"/>
        </w:rPr>
        <w:t>“</w:t>
      </w:r>
      <w:r w:rsidRPr="002326F2">
        <w:rPr>
          <w:rFonts w:cs="Tahoma"/>
          <w:sz w:val="20"/>
        </w:rPr>
        <w:t xml:space="preserve"> v rámci programu „Podpora obnovy a rozvoje ven</w:t>
      </w:r>
      <w:r w:rsidR="00493CE3" w:rsidRPr="002326F2">
        <w:rPr>
          <w:rFonts w:cs="Tahoma"/>
          <w:sz w:val="20"/>
        </w:rPr>
        <w:t>kova Moravskoslezského kraje 202</w:t>
      </w:r>
      <w:r w:rsidR="009D3547" w:rsidRPr="002326F2">
        <w:rPr>
          <w:rFonts w:cs="Tahoma"/>
          <w:sz w:val="20"/>
        </w:rPr>
        <w:t>3</w:t>
      </w:r>
      <w:r w:rsidRPr="002326F2">
        <w:rPr>
          <w:rFonts w:cs="Tahoma"/>
          <w:sz w:val="20"/>
        </w:rPr>
        <w:t>“.</w:t>
      </w:r>
    </w:p>
    <w:p w14:paraId="5A3F7E1F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50D66133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4B5BB79F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18A01D4A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51906125" w14:textId="1088AA9E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D45FF3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2AEBAA4D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351E5E">
        <w:rPr>
          <w:rFonts w:cs="Tahoma"/>
          <w:sz w:val="20"/>
          <w:u w:val="single"/>
        </w:rPr>
        <w:t>q)</w:t>
      </w:r>
      <w:r w:rsidRPr="005713DE">
        <w:rPr>
          <w:rFonts w:cs="Tahoma"/>
          <w:sz w:val="20"/>
          <w:u w:val="single"/>
        </w:rPr>
        <w:t>:</w:t>
      </w:r>
    </w:p>
    <w:p w14:paraId="2DF107FE" w14:textId="66062AF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351E5E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351E5E" w:rsidRPr="00351E5E">
        <w:rPr>
          <w:rFonts w:ascii="Times New Roman" w:hAnsi="Times New Roman" w:cs="Tahoma"/>
          <w:sz w:val="20"/>
          <w:szCs w:val="24"/>
        </w:rPr>
        <w:t xml:space="preserve"> </w:t>
      </w:r>
      <w:r w:rsidR="00351E5E" w:rsidRPr="00351E5E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12CC61B6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351E5E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45CD2CB4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351E5E">
        <w:rPr>
          <w:rFonts w:cs="Tahoma"/>
          <w:sz w:val="20"/>
        </w:rPr>
        <w:t>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6B38C7F6" w14:textId="15AB2F15" w:rsidR="004606E4" w:rsidRPr="00C31AED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7C5C08A6" w14:textId="77777777" w:rsidR="00351E5E" w:rsidRDefault="00351E5E" w:rsidP="00351E5E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71C4B1E0" w14:textId="77777777" w:rsidR="00351E5E" w:rsidRDefault="00351E5E" w:rsidP="00351E5E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21E8DC08" w14:textId="77777777" w:rsidR="00351E5E" w:rsidRDefault="00351E5E" w:rsidP="00351E5E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7D4DE9E8" w14:textId="77777777" w:rsidR="00351E5E" w:rsidRDefault="00351E5E" w:rsidP="00351E5E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311362AB" w14:textId="77777777" w:rsidR="00351E5E" w:rsidRDefault="00351E5E" w:rsidP="00351E5E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4FBCF77D" w14:textId="77777777" w:rsidR="00351E5E" w:rsidRPr="00123F93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1F6F472F" w14:textId="77777777" w:rsidR="00351E5E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0B0AA893" w14:textId="77777777" w:rsidR="00351E5E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32F1C25B" w14:textId="77777777" w:rsidR="00351E5E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7FB9E450" w14:textId="77777777" w:rsidR="00351E5E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1978C74D" w14:textId="77777777" w:rsidR="00351E5E" w:rsidRDefault="00351E5E" w:rsidP="00351E5E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51E5E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351E5E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59FF6928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3671FD85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4E17B6ED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</w:t>
      </w:r>
      <w:proofErr w:type="gramStart"/>
      <w:r w:rsidRPr="007A6F45">
        <w:rPr>
          <w:rFonts w:cs="Tahoma"/>
          <w:sz w:val="20"/>
        </w:rPr>
        <w:t>obdrží</w:t>
      </w:r>
      <w:proofErr w:type="gramEnd"/>
      <w:r w:rsidRPr="007A6F45">
        <w:rPr>
          <w:rFonts w:cs="Tahoma"/>
          <w:sz w:val="20"/>
        </w:rPr>
        <w:t xml:space="preserve">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7ED1733E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443F06DC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40F71125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61598F82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</w:t>
      </w:r>
      <w:proofErr w:type="gramStart"/>
      <w:r w:rsidR="00215A09">
        <w:rPr>
          <w:rFonts w:cs="Tahoma"/>
          <w:bCs/>
          <w:sz w:val="20"/>
        </w:rPr>
        <w:t> </w:t>
      </w:r>
      <w:r w:rsidR="00986D05">
        <w:rPr>
          <w:rFonts w:cs="Tahoma"/>
          <w:bCs/>
          <w:sz w:val="20"/>
        </w:rPr>
        <w:t>..</w:t>
      </w:r>
      <w:proofErr w:type="gramEnd"/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proofErr w:type="gramStart"/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proofErr w:type="gramEnd"/>
      <w:r w:rsidR="009D03FC">
        <w:rPr>
          <w:rFonts w:cs="Tahoma"/>
          <w:bCs/>
          <w:sz w:val="20"/>
        </w:rPr>
        <w:t>.</w:t>
      </w:r>
    </w:p>
    <w:p w14:paraId="43E34A9D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01B24174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7BD9309F" w14:textId="77777777" w:rsidTr="00C05F77">
        <w:tc>
          <w:tcPr>
            <w:tcW w:w="3402" w:type="dxa"/>
          </w:tcPr>
          <w:p w14:paraId="2E85BF81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5C1092D4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02DDAD21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0D4783DD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0B9A6399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3CEB926E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45D56D6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669F58B5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562B3EA5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540F1595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61BBE692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00894908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DC37127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DD8B651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DD71BE7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0056403E" w14:textId="77777777" w:rsidR="00537E2F" w:rsidRDefault="002326F2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Kamil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Kawulok</w:t>
            </w:r>
            <w:proofErr w:type="spellEnd"/>
          </w:p>
          <w:p w14:paraId="07EB3D67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0A1AFA21" w14:textId="77777777" w:rsidR="005435F1" w:rsidRDefault="00D45FF3" w:rsidP="00C31AED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</w:t>
      </w:r>
      <w:r>
        <w:rPr>
          <w:rFonts w:ascii="Tahoma" w:hAnsi="Tahoma" w:cs="Tahoma"/>
          <w:sz w:val="20"/>
          <w:szCs w:val="20"/>
        </w:rPr>
        <w:t>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4CA5" w14:textId="77777777" w:rsidR="008B3EBB" w:rsidRDefault="008B3EBB">
      <w:r>
        <w:separator/>
      </w:r>
    </w:p>
  </w:endnote>
  <w:endnote w:type="continuationSeparator" w:id="0">
    <w:p w14:paraId="0C2DAEA9" w14:textId="77777777" w:rsidR="008B3EBB" w:rsidRDefault="008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6F56" w14:textId="77777777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FA2C" w14:textId="77777777" w:rsidR="008B3EBB" w:rsidRDefault="008B3EBB">
      <w:r>
        <w:separator/>
      </w:r>
    </w:p>
  </w:footnote>
  <w:footnote w:type="continuationSeparator" w:id="0">
    <w:p w14:paraId="6A82E258" w14:textId="77777777" w:rsidR="008B3EBB" w:rsidRDefault="008B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2BC8" w14:textId="33530E74" w:rsidR="00260187" w:rsidRDefault="00260187">
    <w:pPr>
      <w:pStyle w:val="Zhlav"/>
    </w:pPr>
    <w:r>
      <w:t>Příloha č.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942207">
    <w:abstractNumId w:val="19"/>
  </w:num>
  <w:num w:numId="2" w16cid:durableId="560747932">
    <w:abstractNumId w:val="2"/>
  </w:num>
  <w:num w:numId="3" w16cid:durableId="227039639">
    <w:abstractNumId w:val="11"/>
  </w:num>
  <w:num w:numId="4" w16cid:durableId="959799715">
    <w:abstractNumId w:val="14"/>
  </w:num>
  <w:num w:numId="5" w16cid:durableId="1927498886">
    <w:abstractNumId w:val="13"/>
  </w:num>
  <w:num w:numId="6" w16cid:durableId="135874761">
    <w:abstractNumId w:val="6"/>
  </w:num>
  <w:num w:numId="7" w16cid:durableId="322851466">
    <w:abstractNumId w:val="7"/>
  </w:num>
  <w:num w:numId="8" w16cid:durableId="814445949">
    <w:abstractNumId w:val="8"/>
  </w:num>
  <w:num w:numId="9" w16cid:durableId="2139684887">
    <w:abstractNumId w:val="3"/>
  </w:num>
  <w:num w:numId="10" w16cid:durableId="711152907">
    <w:abstractNumId w:val="12"/>
  </w:num>
  <w:num w:numId="11" w16cid:durableId="1004088084">
    <w:abstractNumId w:val="0"/>
  </w:num>
  <w:num w:numId="12" w16cid:durableId="1537695509">
    <w:abstractNumId w:val="20"/>
  </w:num>
  <w:num w:numId="13" w16cid:durableId="2118789212">
    <w:abstractNumId w:val="4"/>
  </w:num>
  <w:num w:numId="14" w16cid:durableId="219637569">
    <w:abstractNumId w:val="17"/>
  </w:num>
  <w:num w:numId="15" w16cid:durableId="1826359326">
    <w:abstractNumId w:val="16"/>
  </w:num>
  <w:num w:numId="16" w16cid:durableId="319235817">
    <w:abstractNumId w:val="10"/>
  </w:num>
  <w:num w:numId="17" w16cid:durableId="2026594775">
    <w:abstractNumId w:val="15"/>
  </w:num>
  <w:num w:numId="18" w16cid:durableId="958923707">
    <w:abstractNumId w:val="1"/>
  </w:num>
  <w:num w:numId="19" w16cid:durableId="1051732232">
    <w:abstractNumId w:val="7"/>
  </w:num>
  <w:num w:numId="20" w16cid:durableId="1339624653">
    <w:abstractNumId w:val="9"/>
  </w:num>
  <w:num w:numId="21" w16cid:durableId="1470174194">
    <w:abstractNumId w:val="18"/>
  </w:num>
  <w:num w:numId="22" w16cid:durableId="1370839596">
    <w:abstractNumId w:val="21"/>
  </w:num>
  <w:num w:numId="23" w16cid:durableId="194272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943C6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19DE"/>
    <w:rsid w:val="001E2D79"/>
    <w:rsid w:val="0021245E"/>
    <w:rsid w:val="00212DC0"/>
    <w:rsid w:val="00215A09"/>
    <w:rsid w:val="00232130"/>
    <w:rsid w:val="002326F2"/>
    <w:rsid w:val="00252F34"/>
    <w:rsid w:val="00260187"/>
    <w:rsid w:val="002620F7"/>
    <w:rsid w:val="00267B9B"/>
    <w:rsid w:val="00273BD0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51E5E"/>
    <w:rsid w:val="003535EA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77B68"/>
    <w:rsid w:val="00480C94"/>
    <w:rsid w:val="0048213F"/>
    <w:rsid w:val="00493CE3"/>
    <w:rsid w:val="004A216B"/>
    <w:rsid w:val="004A4663"/>
    <w:rsid w:val="004B4FF3"/>
    <w:rsid w:val="004C434A"/>
    <w:rsid w:val="004C73C0"/>
    <w:rsid w:val="004D69EA"/>
    <w:rsid w:val="004E5C87"/>
    <w:rsid w:val="00500CCC"/>
    <w:rsid w:val="00521694"/>
    <w:rsid w:val="005219A8"/>
    <w:rsid w:val="00521A3D"/>
    <w:rsid w:val="00526BA5"/>
    <w:rsid w:val="005276E8"/>
    <w:rsid w:val="00537E2F"/>
    <w:rsid w:val="005435F1"/>
    <w:rsid w:val="00544A82"/>
    <w:rsid w:val="00555EAD"/>
    <w:rsid w:val="0055702E"/>
    <w:rsid w:val="00571DB5"/>
    <w:rsid w:val="00572EDE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22481"/>
    <w:rsid w:val="00730A96"/>
    <w:rsid w:val="00750317"/>
    <w:rsid w:val="00753571"/>
    <w:rsid w:val="0075761A"/>
    <w:rsid w:val="00777690"/>
    <w:rsid w:val="007A6F45"/>
    <w:rsid w:val="007B16FD"/>
    <w:rsid w:val="007C2294"/>
    <w:rsid w:val="007C25E0"/>
    <w:rsid w:val="007D1A8F"/>
    <w:rsid w:val="007D2DEB"/>
    <w:rsid w:val="007D32CC"/>
    <w:rsid w:val="007D419C"/>
    <w:rsid w:val="007D6F35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B3EB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B0EDD"/>
    <w:rsid w:val="00AC67D8"/>
    <w:rsid w:val="00AD0852"/>
    <w:rsid w:val="00AE321A"/>
    <w:rsid w:val="00AE7D5A"/>
    <w:rsid w:val="00AF6E80"/>
    <w:rsid w:val="00AF7032"/>
    <w:rsid w:val="00B12EC5"/>
    <w:rsid w:val="00B20803"/>
    <w:rsid w:val="00B21D26"/>
    <w:rsid w:val="00B22635"/>
    <w:rsid w:val="00B31DB7"/>
    <w:rsid w:val="00B34D44"/>
    <w:rsid w:val="00B409D0"/>
    <w:rsid w:val="00B4504D"/>
    <w:rsid w:val="00B61F42"/>
    <w:rsid w:val="00B62CEC"/>
    <w:rsid w:val="00B63A77"/>
    <w:rsid w:val="00B6720E"/>
    <w:rsid w:val="00BA0299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1AED"/>
    <w:rsid w:val="00C3795C"/>
    <w:rsid w:val="00C45308"/>
    <w:rsid w:val="00C55B3E"/>
    <w:rsid w:val="00C71E79"/>
    <w:rsid w:val="00C73A4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5FF3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4D1D"/>
  <w15:chartTrackingRefBased/>
  <w15:docId w15:val="{67D55142-D52E-410C-BF00-8B2480E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722481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351E5E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F05FC-0EC3-4EC6-BB50-CA729A695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5278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2023-11-13T08:52:00Z</dcterms:created>
  <dcterms:modified xsi:type="dcterms:W3CDTF">2023-11-14T11:10:00Z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2023-11-09T11:30:23Z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422930eb-124d-4619-a7f5-38085b289934</vt:lpwstr>
  </property>
  <property fmtid="{D5CDD505-2E9C-101B-9397-08002B2CF9AE}" pid="9" name="MSIP_Label_bc18e8b5-cf04-4356-9f73-4b8f937bc4ae_ContentBits">
    <vt:lpwstr>0</vt:lpwstr>
  </property>
</Properties>
</file>