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4BFB86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6C3A5D">
        <w:rPr>
          <w:rFonts w:ascii="Tahoma" w:hAnsi="Tahoma" w:cs="Tahoma"/>
          <w:b/>
        </w:rPr>
        <w:t>22</w:t>
      </w:r>
      <w:r w:rsidR="00090AC7" w:rsidRPr="006C3A5D">
        <w:rPr>
          <w:rFonts w:ascii="Tahoma" w:hAnsi="Tahoma" w:cs="Tahoma"/>
          <w:b/>
        </w:rPr>
        <w:t>.</w:t>
      </w:r>
    </w:p>
    <w:p w14:paraId="61F0B2D5" w14:textId="2EDFDA2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0A6854">
        <w:rPr>
          <w:rFonts w:ascii="Tahoma" w:hAnsi="Tahoma" w:cs="Tahoma"/>
        </w:rPr>
        <w:t>3</w:t>
      </w:r>
      <w:r w:rsidR="00942F98">
        <w:rPr>
          <w:rFonts w:ascii="Tahoma" w:hAnsi="Tahoma" w:cs="Tahoma"/>
        </w:rPr>
        <w:t xml:space="preserve">. </w:t>
      </w:r>
      <w:r w:rsidR="000A6854">
        <w:rPr>
          <w:rFonts w:ascii="Tahoma" w:hAnsi="Tahoma" w:cs="Tahoma"/>
        </w:rPr>
        <w:t>11</w:t>
      </w:r>
      <w:r w:rsidR="00942F98">
        <w:rPr>
          <w:rFonts w:ascii="Tahoma" w:hAnsi="Tahoma" w:cs="Tahoma"/>
        </w:rPr>
        <w:t>. 2023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3D99BC9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6C3A5D">
        <w:rPr>
          <w:rFonts w:ascii="Tahoma" w:hAnsi="Tahoma" w:cs="Tahoma"/>
          <w:b/>
          <w:bCs/>
        </w:rPr>
        <w:t>22</w:t>
      </w:r>
      <w:r w:rsidR="00513F57">
        <w:rPr>
          <w:rFonts w:ascii="Tahoma" w:hAnsi="Tahoma" w:cs="Tahoma"/>
          <w:b/>
          <w:bCs/>
        </w:rPr>
        <w:t>/</w:t>
      </w:r>
      <w:r w:rsidR="006C3A5D">
        <w:rPr>
          <w:rFonts w:ascii="Tahoma" w:hAnsi="Tahoma" w:cs="Tahoma"/>
          <w:b/>
          <w:bCs/>
        </w:rPr>
        <w:t>217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45B9FFE" w14:textId="77777777" w:rsidR="006C3A5D" w:rsidRDefault="006C3A5D" w:rsidP="006C3A5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>
        <w:rPr>
          <w:rStyle w:val="normaltextrun"/>
          <w:rFonts w:ascii="Tahoma" w:hAnsi="Tahoma" w:cs="Tahoma"/>
        </w:rPr>
        <w:t>d o p o r u č u j e</w:t>
      </w:r>
    </w:p>
    <w:p w14:paraId="7A15C430" w14:textId="77777777" w:rsidR="006C3A5D" w:rsidRDefault="006C3A5D" w:rsidP="006C3A5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0145B73" w14:textId="77777777" w:rsidR="006C3A5D" w:rsidRPr="00531054" w:rsidRDefault="006C3A5D" w:rsidP="006C3A5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 w:rsidRPr="00531054">
        <w:rPr>
          <w:rStyle w:val="normaltextrun"/>
          <w:rFonts w:ascii="Tahoma" w:hAnsi="Tahoma" w:cs="Tahoma"/>
        </w:rPr>
        <w:t>zastupitelstvu kraje</w:t>
      </w:r>
      <w:r w:rsidRPr="00531054">
        <w:rPr>
          <w:rStyle w:val="eop"/>
          <w:rFonts w:ascii="Tahoma" w:hAnsi="Tahoma" w:cs="Tahoma"/>
        </w:rPr>
        <w:t>  </w:t>
      </w:r>
    </w:p>
    <w:p w14:paraId="180527EA" w14:textId="77777777" w:rsidR="006C3A5D" w:rsidRDefault="006C3A5D" w:rsidP="006C3A5D">
      <w:pPr>
        <w:pStyle w:val="xmsonormal"/>
        <w:rPr>
          <w:rFonts w:ascii="Tahoma" w:hAnsi="Tahoma" w:cs="Tahoma"/>
        </w:rPr>
      </w:pPr>
      <w:r w:rsidRPr="00531054">
        <w:rPr>
          <w:rFonts w:ascii="Tahoma" w:hAnsi="Tahoma" w:cs="Tahoma"/>
        </w:rPr>
        <w:t>rozhodnout</w:t>
      </w:r>
    </w:p>
    <w:p w14:paraId="18D90D62" w14:textId="77777777" w:rsidR="006C3A5D" w:rsidRPr="00531054" w:rsidRDefault="006C3A5D" w:rsidP="006C3A5D">
      <w:pPr>
        <w:pStyle w:val="xmsonormal"/>
        <w:rPr>
          <w:rFonts w:ascii="Tahoma" w:hAnsi="Tahoma" w:cs="Tahoma"/>
        </w:rPr>
      </w:pPr>
    </w:p>
    <w:p w14:paraId="59E3261E" w14:textId="77777777" w:rsidR="006C3A5D" w:rsidRPr="00531054" w:rsidRDefault="006C3A5D" w:rsidP="006C3A5D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  <w:r w:rsidRPr="00531054">
        <w:rPr>
          <w:rFonts w:ascii="Tahoma" w:hAnsi="Tahoma" w:cs="Tahoma"/>
        </w:rPr>
        <w:t>stanovit limit Fondu sociálních služeb na rok 2024 ve výši 438.130 tis. Kč a schválit rozpočet Fondu sociálních služeb na rok 2024</w:t>
      </w:r>
    </w:p>
    <w:p w14:paraId="73D1C6D2" w14:textId="77777777" w:rsidR="001B20B1" w:rsidRDefault="001B20B1" w:rsidP="001B20B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6DF65D40" w14:textId="77777777" w:rsidR="001B20B1" w:rsidRDefault="001B20B1" w:rsidP="001B20B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00B8920" w14:textId="77777777" w:rsidR="001B20B1" w:rsidRPr="001B20B1" w:rsidRDefault="001B20B1" w:rsidP="001B20B1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D595EA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44D3D">
        <w:rPr>
          <w:rFonts w:ascii="Tahoma" w:hAnsi="Tahoma" w:cs="Tahoma"/>
        </w:rPr>
        <w:t>13</w:t>
      </w:r>
      <w:r w:rsidR="00A01511">
        <w:rPr>
          <w:rFonts w:ascii="Tahoma" w:hAnsi="Tahoma" w:cs="Tahoma"/>
        </w:rPr>
        <w:t xml:space="preserve">. </w:t>
      </w:r>
      <w:r w:rsidR="00244D3D">
        <w:rPr>
          <w:rFonts w:ascii="Tahoma" w:hAnsi="Tahoma" w:cs="Tahoma"/>
        </w:rPr>
        <w:t>11</w:t>
      </w:r>
      <w:r w:rsidR="00A01511">
        <w:rPr>
          <w:rFonts w:ascii="Tahoma" w:hAnsi="Tahoma" w:cs="Tahoma"/>
        </w:rPr>
        <w:t>. 2023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446F7" w14:textId="77777777" w:rsidR="008C1390" w:rsidRDefault="008C1390" w:rsidP="00214052">
      <w:r>
        <w:separator/>
      </w:r>
    </w:p>
  </w:endnote>
  <w:endnote w:type="continuationSeparator" w:id="0">
    <w:p w14:paraId="70E8A90F" w14:textId="77777777" w:rsidR="008C1390" w:rsidRDefault="008C139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F2AA" w14:textId="77777777" w:rsidR="008C1390" w:rsidRDefault="008C1390" w:rsidP="00214052">
      <w:r>
        <w:separator/>
      </w:r>
    </w:p>
  </w:footnote>
  <w:footnote w:type="continuationSeparator" w:id="0">
    <w:p w14:paraId="602132DB" w14:textId="77777777" w:rsidR="008C1390" w:rsidRDefault="008C139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4"/>
  </w:num>
  <w:num w:numId="2" w16cid:durableId="2525879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1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9"/>
  </w:num>
  <w:num w:numId="9" w16cid:durableId="877014362">
    <w:abstractNumId w:val="15"/>
  </w:num>
  <w:num w:numId="10" w16cid:durableId="1406957664">
    <w:abstractNumId w:val="5"/>
  </w:num>
  <w:num w:numId="11" w16cid:durableId="292059651">
    <w:abstractNumId w:val="13"/>
  </w:num>
  <w:num w:numId="12" w16cid:durableId="264072182">
    <w:abstractNumId w:val="10"/>
  </w:num>
  <w:num w:numId="13" w16cid:durableId="18427011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C2456"/>
    <w:rsid w:val="000D3430"/>
    <w:rsid w:val="000F0F55"/>
    <w:rsid w:val="00126A42"/>
    <w:rsid w:val="00155FF5"/>
    <w:rsid w:val="001614F9"/>
    <w:rsid w:val="00163E28"/>
    <w:rsid w:val="00173B9C"/>
    <w:rsid w:val="001954DD"/>
    <w:rsid w:val="001B20B1"/>
    <w:rsid w:val="001B3F84"/>
    <w:rsid w:val="001E4F60"/>
    <w:rsid w:val="001F2C55"/>
    <w:rsid w:val="001F2E0E"/>
    <w:rsid w:val="001F31D3"/>
    <w:rsid w:val="00214052"/>
    <w:rsid w:val="002145B6"/>
    <w:rsid w:val="00226BA2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1054"/>
    <w:rsid w:val="00535ADD"/>
    <w:rsid w:val="00537115"/>
    <w:rsid w:val="00571B49"/>
    <w:rsid w:val="005B2BCD"/>
    <w:rsid w:val="005D3EE5"/>
    <w:rsid w:val="005F2325"/>
    <w:rsid w:val="00622E22"/>
    <w:rsid w:val="0068689E"/>
    <w:rsid w:val="006B4CAA"/>
    <w:rsid w:val="006C3A5D"/>
    <w:rsid w:val="006D08FE"/>
    <w:rsid w:val="006D171D"/>
    <w:rsid w:val="006E0B28"/>
    <w:rsid w:val="007049CD"/>
    <w:rsid w:val="00740FB4"/>
    <w:rsid w:val="00777E95"/>
    <w:rsid w:val="00795814"/>
    <w:rsid w:val="007A16C0"/>
    <w:rsid w:val="00844B6B"/>
    <w:rsid w:val="008A31EC"/>
    <w:rsid w:val="008A5087"/>
    <w:rsid w:val="008C1390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56E44"/>
    <w:rsid w:val="00A62E06"/>
    <w:rsid w:val="00A665FB"/>
    <w:rsid w:val="00A809C1"/>
    <w:rsid w:val="00AB787C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C24B0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A56E44"/>
  </w:style>
  <w:style w:type="paragraph" w:customStyle="1" w:styleId="paragraph">
    <w:name w:val="paragraph"/>
    <w:basedOn w:val="Normln"/>
    <w:rsid w:val="00A56E4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A5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2</cp:revision>
  <cp:lastPrinted>2021-01-20T14:38:00Z</cp:lastPrinted>
  <dcterms:created xsi:type="dcterms:W3CDTF">2023-11-13T10:35:00Z</dcterms:created>
  <dcterms:modified xsi:type="dcterms:W3CDTF">2023-11-13T10:35:00Z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