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AF29" w14:textId="77777777" w:rsidR="00E60704" w:rsidRPr="00834AB5" w:rsidRDefault="00E60704" w:rsidP="00CD30B5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2CBDA105" w14:textId="77777777" w:rsidR="00CD30B5" w:rsidRDefault="00CD30B5" w:rsidP="00501690">
      <w:pPr>
        <w:spacing w:before="360"/>
        <w:jc w:val="center"/>
        <w:rPr>
          <w:rFonts w:ascii="Tahoma" w:hAnsi="Tahoma" w:cs="Tahoma"/>
          <w:sz w:val="20"/>
        </w:rPr>
      </w:pPr>
    </w:p>
    <w:p w14:paraId="01D71097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32A4272E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5E7FDDA3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6A66A375" w14:textId="2687D73E" w:rsidR="003E39D0" w:rsidRDefault="00E60704" w:rsidP="00903C8A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B6542F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B6542F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7E99B942" w14:textId="77777777" w:rsidR="005B3EF9" w:rsidRDefault="00903C8A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zastoupen:</w:t>
      </w:r>
      <w:r>
        <w:rPr>
          <w:rFonts w:ascii="Tahoma" w:hAnsi="Tahoma" w:cs="Tahoma"/>
          <w:b w:val="0"/>
          <w:bCs/>
          <w:sz w:val="20"/>
        </w:rPr>
        <w:tab/>
      </w:r>
      <w:r w:rsidR="005B3EF9" w:rsidRPr="005B3EF9">
        <w:rPr>
          <w:rFonts w:ascii="Tahoma" w:hAnsi="Tahoma" w:cs="Tahoma"/>
          <w:b w:val="0"/>
          <w:bCs/>
          <w:sz w:val="20"/>
        </w:rPr>
        <w:t xml:space="preserve">Ing. Šárkou </w:t>
      </w:r>
      <w:proofErr w:type="spellStart"/>
      <w:r w:rsidR="005B3EF9" w:rsidRPr="005B3EF9">
        <w:rPr>
          <w:rFonts w:ascii="Tahoma" w:hAnsi="Tahoma" w:cs="Tahoma"/>
          <w:b w:val="0"/>
          <w:bCs/>
          <w:sz w:val="20"/>
        </w:rPr>
        <w:t>Šimoňákovou</w:t>
      </w:r>
      <w:proofErr w:type="spellEnd"/>
      <w:r w:rsidR="005B3EF9" w:rsidRPr="005B3EF9">
        <w:rPr>
          <w:rFonts w:ascii="Tahoma" w:hAnsi="Tahoma" w:cs="Tahoma"/>
          <w:b w:val="0"/>
          <w:bCs/>
          <w:sz w:val="20"/>
        </w:rPr>
        <w:t>, náměstkyní hejtmana kraje</w:t>
      </w:r>
    </w:p>
    <w:p w14:paraId="6A651F8C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</w:t>
      </w:r>
      <w:r w:rsidR="00E73FE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>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4478206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F7F70B2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67134ABB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6A26E19D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70AA43A3" w14:textId="77777777" w:rsidR="00E60704" w:rsidRDefault="005512E4" w:rsidP="00501690">
      <w:pPr>
        <w:spacing w:before="240" w:after="240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a</w:t>
      </w:r>
    </w:p>
    <w:p w14:paraId="4EF1AADE" w14:textId="77777777" w:rsidR="005512E4" w:rsidRPr="00834AB5" w:rsidRDefault="005512E4" w:rsidP="00501690">
      <w:pPr>
        <w:spacing w:before="240" w:after="240"/>
        <w:rPr>
          <w:rFonts w:ascii="Tahoma" w:hAnsi="Tahoma" w:cs="Tahoma"/>
          <w:sz w:val="20"/>
        </w:rPr>
      </w:pPr>
    </w:p>
    <w:p w14:paraId="2834DACB" w14:textId="77777777" w:rsidR="00E60704" w:rsidRPr="00834AB5" w:rsidRDefault="001C5E0B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obec</w:t>
      </w:r>
      <w:r w:rsidR="00F7494B">
        <w:rPr>
          <w:rFonts w:ascii="Tahoma" w:hAnsi="Tahoma" w:cs="Tahoma"/>
          <w:sz w:val="20"/>
          <w:szCs w:val="20"/>
          <w:lang w:val="cs-CZ"/>
        </w:rPr>
        <w:t xml:space="preserve"> </w:t>
      </w:r>
      <w:r w:rsidR="003F3A7E">
        <w:rPr>
          <w:rFonts w:ascii="Tahoma" w:hAnsi="Tahoma" w:cs="Tahoma"/>
          <w:sz w:val="20"/>
          <w:szCs w:val="20"/>
          <w:lang w:val="cs-CZ"/>
        </w:rPr>
        <w:t>moravskoslezský kočov</w:t>
      </w:r>
    </w:p>
    <w:p w14:paraId="0EBA76EA" w14:textId="77777777" w:rsidR="0033356C" w:rsidRP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se sídlem: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3F3A7E">
        <w:rPr>
          <w:rFonts w:ascii="Tahoma" w:hAnsi="Tahoma" w:cs="Tahoma"/>
          <w:b w:val="0"/>
          <w:bCs/>
          <w:sz w:val="20"/>
        </w:rPr>
        <w:t>Moravskoslezský Kočov 200</w:t>
      </w:r>
      <w:r w:rsidR="009619E8" w:rsidRPr="009619E8">
        <w:rPr>
          <w:rFonts w:ascii="Tahoma" w:hAnsi="Tahoma" w:cs="Tahoma"/>
          <w:b w:val="0"/>
          <w:bCs/>
          <w:sz w:val="20"/>
        </w:rPr>
        <w:t>, 7</w:t>
      </w:r>
      <w:r w:rsidR="003F3A7E">
        <w:rPr>
          <w:rFonts w:ascii="Tahoma" w:hAnsi="Tahoma" w:cs="Tahoma"/>
          <w:b w:val="0"/>
          <w:bCs/>
          <w:sz w:val="20"/>
        </w:rPr>
        <w:t>92 01</w:t>
      </w:r>
      <w:r w:rsidR="009619E8" w:rsidRPr="009619E8">
        <w:rPr>
          <w:rFonts w:ascii="Tahoma" w:hAnsi="Tahoma" w:cs="Tahoma"/>
          <w:b w:val="0"/>
          <w:bCs/>
          <w:sz w:val="20"/>
        </w:rPr>
        <w:t xml:space="preserve"> </w:t>
      </w:r>
      <w:r w:rsidR="003F3A7E">
        <w:rPr>
          <w:rFonts w:ascii="Tahoma" w:hAnsi="Tahoma" w:cs="Tahoma"/>
          <w:b w:val="0"/>
          <w:bCs/>
          <w:sz w:val="20"/>
        </w:rPr>
        <w:t>Moravskoslezský Kočov</w:t>
      </w:r>
    </w:p>
    <w:p w14:paraId="2270A855" w14:textId="77777777" w:rsidR="0033356C" w:rsidRP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zastoupena: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0D3FD2" w:rsidRPr="000D3FD2">
        <w:rPr>
          <w:rFonts w:ascii="Tahoma" w:hAnsi="Tahoma" w:cs="Tahoma"/>
          <w:b w:val="0"/>
          <w:bCs/>
          <w:sz w:val="20"/>
        </w:rPr>
        <w:t xml:space="preserve">Ing. </w:t>
      </w:r>
      <w:r w:rsidR="009A7171">
        <w:rPr>
          <w:rFonts w:ascii="Tahoma" w:hAnsi="Tahoma" w:cs="Tahoma"/>
          <w:b w:val="0"/>
          <w:bCs/>
          <w:sz w:val="20"/>
        </w:rPr>
        <w:t>Josefem Havlíkem</w:t>
      </w:r>
      <w:r w:rsidR="000D3FD2" w:rsidRPr="000D3FD2">
        <w:rPr>
          <w:rFonts w:ascii="Tahoma" w:hAnsi="Tahoma" w:cs="Tahoma"/>
          <w:b w:val="0"/>
          <w:bCs/>
          <w:sz w:val="20"/>
        </w:rPr>
        <w:t>,</w:t>
      </w:r>
      <w:r w:rsidRPr="0033356C">
        <w:rPr>
          <w:rFonts w:ascii="Tahoma" w:hAnsi="Tahoma" w:cs="Tahoma"/>
          <w:b w:val="0"/>
          <w:bCs/>
          <w:sz w:val="20"/>
        </w:rPr>
        <w:t xml:space="preserve"> starost</w:t>
      </w:r>
      <w:r w:rsidR="00537934">
        <w:rPr>
          <w:rFonts w:ascii="Tahoma" w:hAnsi="Tahoma" w:cs="Tahoma"/>
          <w:b w:val="0"/>
          <w:bCs/>
          <w:sz w:val="20"/>
        </w:rPr>
        <w:t>ou</w:t>
      </w:r>
    </w:p>
    <w:p w14:paraId="56F676A1" w14:textId="77777777" w:rsidR="0033356C" w:rsidRDefault="0033356C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33356C">
        <w:rPr>
          <w:rFonts w:ascii="Tahoma" w:hAnsi="Tahoma" w:cs="Tahoma"/>
          <w:b w:val="0"/>
          <w:bCs/>
          <w:sz w:val="20"/>
        </w:rPr>
        <w:t>IČO:</w:t>
      </w:r>
      <w:r w:rsidRPr="0033356C">
        <w:rPr>
          <w:rFonts w:ascii="Tahoma" w:hAnsi="Tahoma" w:cs="Tahoma"/>
          <w:b w:val="0"/>
          <w:bCs/>
          <w:sz w:val="20"/>
        </w:rPr>
        <w:tab/>
      </w:r>
      <w:r w:rsidR="00DC4A78" w:rsidRPr="00DC4A78">
        <w:rPr>
          <w:rFonts w:ascii="Tahoma" w:hAnsi="Tahoma" w:cs="Tahoma"/>
          <w:b w:val="0"/>
          <w:bCs/>
          <w:sz w:val="20"/>
        </w:rPr>
        <w:t>005</w:t>
      </w:r>
      <w:r w:rsidR="009A7171">
        <w:rPr>
          <w:rFonts w:ascii="Tahoma" w:hAnsi="Tahoma" w:cs="Tahoma"/>
          <w:b w:val="0"/>
          <w:bCs/>
          <w:sz w:val="20"/>
        </w:rPr>
        <w:t>76042</w:t>
      </w:r>
    </w:p>
    <w:p w14:paraId="4831EFB4" w14:textId="77777777" w:rsidR="000D711F" w:rsidRDefault="00501690" w:rsidP="0033356C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B05F0">
        <w:rPr>
          <w:rFonts w:ascii="Tahoma" w:hAnsi="Tahoma" w:cs="Tahoma"/>
          <w:b w:val="0"/>
          <w:bCs/>
          <w:sz w:val="20"/>
        </w:rPr>
        <w:t xml:space="preserve">Česká </w:t>
      </w:r>
      <w:r w:rsidR="009A7171">
        <w:rPr>
          <w:rFonts w:ascii="Tahoma" w:hAnsi="Tahoma" w:cs="Tahoma"/>
          <w:b w:val="0"/>
          <w:bCs/>
          <w:sz w:val="20"/>
        </w:rPr>
        <w:t>národní banka</w:t>
      </w:r>
    </w:p>
    <w:p w14:paraId="3EC5B7D7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9A7171">
        <w:rPr>
          <w:rFonts w:ascii="Tahoma" w:hAnsi="Tahoma" w:cs="Tahoma"/>
          <w:b w:val="0"/>
          <w:bCs/>
          <w:sz w:val="20"/>
        </w:rPr>
        <w:t>94-6</w:t>
      </w:r>
      <w:r w:rsidR="00242B64">
        <w:rPr>
          <w:rFonts w:ascii="Tahoma" w:hAnsi="Tahoma" w:cs="Tahoma"/>
          <w:b w:val="0"/>
          <w:bCs/>
          <w:sz w:val="20"/>
        </w:rPr>
        <w:t>513771</w:t>
      </w:r>
      <w:r w:rsidR="004C70A3" w:rsidRPr="004C70A3">
        <w:rPr>
          <w:rFonts w:ascii="Tahoma" w:hAnsi="Tahoma" w:cs="Tahoma"/>
          <w:b w:val="0"/>
          <w:bCs/>
          <w:sz w:val="20"/>
        </w:rPr>
        <w:t>/0</w:t>
      </w:r>
      <w:r w:rsidR="009A7171">
        <w:rPr>
          <w:rFonts w:ascii="Tahoma" w:hAnsi="Tahoma" w:cs="Tahoma"/>
          <w:b w:val="0"/>
          <w:bCs/>
          <w:sz w:val="20"/>
        </w:rPr>
        <w:t>71</w:t>
      </w:r>
      <w:r w:rsidR="004C70A3" w:rsidRPr="004C70A3">
        <w:rPr>
          <w:rFonts w:ascii="Tahoma" w:hAnsi="Tahoma" w:cs="Tahoma"/>
          <w:b w:val="0"/>
          <w:bCs/>
          <w:sz w:val="20"/>
        </w:rPr>
        <w:t>0</w:t>
      </w:r>
    </w:p>
    <w:p w14:paraId="422A78B7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265D480" w14:textId="77777777" w:rsidR="00CD30B5" w:rsidRDefault="00CD30B5" w:rsidP="00501690">
      <w:pPr>
        <w:spacing w:before="360"/>
        <w:jc w:val="center"/>
        <w:rPr>
          <w:rFonts w:ascii="Tahoma" w:hAnsi="Tahoma" w:cs="Tahoma"/>
          <w:sz w:val="20"/>
        </w:rPr>
      </w:pPr>
    </w:p>
    <w:p w14:paraId="47963267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681875A7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0D667883" w14:textId="77777777" w:rsidR="00744ADB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Smluvní strany uzavřely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 dne </w:t>
      </w:r>
      <w:r w:rsidR="00C05D96">
        <w:rPr>
          <w:rFonts w:ascii="Tahoma" w:hAnsi="Tahoma" w:cs="Tahoma"/>
          <w:b w:val="0"/>
          <w:bCs/>
          <w:iCs/>
          <w:sz w:val="20"/>
        </w:rPr>
        <w:t>25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. </w:t>
      </w:r>
      <w:r w:rsidR="00C05D96">
        <w:rPr>
          <w:rFonts w:ascii="Tahoma" w:hAnsi="Tahoma" w:cs="Tahoma"/>
          <w:b w:val="0"/>
          <w:bCs/>
          <w:iCs/>
          <w:sz w:val="20"/>
        </w:rPr>
        <w:t>7</w:t>
      </w:r>
      <w:r w:rsidR="004C70A3">
        <w:rPr>
          <w:rFonts w:ascii="Tahoma" w:hAnsi="Tahoma" w:cs="Tahoma"/>
          <w:b w:val="0"/>
          <w:bCs/>
          <w:iCs/>
          <w:sz w:val="20"/>
        </w:rPr>
        <w:t>.</w:t>
      </w:r>
      <w:r w:rsidR="00744ADB">
        <w:rPr>
          <w:rFonts w:ascii="Tahoma" w:hAnsi="Tahoma" w:cs="Tahoma"/>
          <w:b w:val="0"/>
          <w:bCs/>
          <w:iCs/>
          <w:sz w:val="20"/>
        </w:rPr>
        <w:t xml:space="preserve"> 20</w:t>
      </w:r>
      <w:r w:rsidR="0033356C">
        <w:rPr>
          <w:rFonts w:ascii="Tahoma" w:hAnsi="Tahoma" w:cs="Tahoma"/>
          <w:b w:val="0"/>
          <w:bCs/>
          <w:iCs/>
          <w:sz w:val="20"/>
        </w:rPr>
        <w:t>2</w:t>
      </w:r>
      <w:r w:rsidR="004C70A3">
        <w:rPr>
          <w:rFonts w:ascii="Tahoma" w:hAnsi="Tahoma" w:cs="Tahoma"/>
          <w:b w:val="0"/>
          <w:bCs/>
          <w:iCs/>
          <w:sz w:val="20"/>
        </w:rPr>
        <w:t>3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C05D96">
        <w:rPr>
          <w:rFonts w:ascii="Tahoma" w:hAnsi="Tahoma" w:cs="Tahoma"/>
          <w:b w:val="0"/>
          <w:bCs/>
          <w:iCs/>
          <w:sz w:val="20"/>
        </w:rPr>
        <w:t>032</w:t>
      </w:r>
      <w:r w:rsidR="006861EC">
        <w:rPr>
          <w:rFonts w:ascii="Tahoma" w:hAnsi="Tahoma" w:cs="Tahoma"/>
          <w:b w:val="0"/>
          <w:bCs/>
          <w:iCs/>
          <w:sz w:val="20"/>
        </w:rPr>
        <w:t>80</w:t>
      </w:r>
      <w:r w:rsidRPr="00834AB5">
        <w:rPr>
          <w:rFonts w:ascii="Tahoma" w:hAnsi="Tahoma" w:cs="Tahoma"/>
          <w:b w:val="0"/>
          <w:bCs/>
          <w:iCs/>
          <w:sz w:val="20"/>
        </w:rPr>
        <w:t>/20</w:t>
      </w:r>
      <w:r w:rsidR="0033356C">
        <w:rPr>
          <w:rFonts w:ascii="Tahoma" w:hAnsi="Tahoma" w:cs="Tahoma"/>
          <w:b w:val="0"/>
          <w:bCs/>
          <w:iCs/>
          <w:sz w:val="20"/>
        </w:rPr>
        <w:t>2</w:t>
      </w:r>
      <w:r w:rsidR="004C70A3">
        <w:rPr>
          <w:rFonts w:ascii="Tahoma" w:hAnsi="Tahoma" w:cs="Tahoma"/>
          <w:b w:val="0"/>
          <w:bCs/>
          <w:iCs/>
          <w:sz w:val="20"/>
        </w:rPr>
        <w:t>3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33356C" w:rsidRPr="0033356C">
        <w:rPr>
          <w:rFonts w:ascii="Tahoma" w:hAnsi="Tahoma" w:cs="Tahoma"/>
          <w:b w:val="0"/>
          <w:bCs/>
          <w:iCs/>
          <w:sz w:val="20"/>
        </w:rPr>
        <w:t>.</w:t>
      </w:r>
    </w:p>
    <w:p w14:paraId="2F2A0232" w14:textId="77777777" w:rsidR="000D711F" w:rsidRDefault="008E5237" w:rsidP="000D711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94491E">
        <w:rPr>
          <w:rFonts w:ascii="Tahoma" w:hAnsi="Tahoma" w:cs="Tahoma"/>
          <w:b w:val="0"/>
          <w:bCs/>
          <w:iCs/>
          <w:sz w:val="20"/>
        </w:rPr>
        <w:t>MK Moravskoslezský Kočov 2023 – MK Uhlíř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744ADB">
        <w:rPr>
          <w:rFonts w:ascii="Tahoma" w:hAnsi="Tahoma" w:cs="Tahoma"/>
          <w:b w:val="0"/>
          <w:iCs/>
          <w:sz w:val="20"/>
        </w:rPr>
        <w:t xml:space="preserve"> realizovaného v rámci dotačního programu „</w:t>
      </w:r>
      <w:r w:rsidR="0033356C" w:rsidRPr="0033356C">
        <w:rPr>
          <w:rFonts w:ascii="Tahoma" w:hAnsi="Tahoma" w:cs="Tahoma"/>
          <w:b w:val="0"/>
          <w:iCs/>
          <w:sz w:val="20"/>
        </w:rPr>
        <w:t>Podpora obnovy a rozvoje venkova Moravskoslezského kraje 202</w:t>
      </w:r>
      <w:r w:rsidR="00920124">
        <w:rPr>
          <w:rFonts w:ascii="Tahoma" w:hAnsi="Tahoma" w:cs="Tahoma"/>
          <w:b w:val="0"/>
          <w:iCs/>
          <w:sz w:val="20"/>
        </w:rPr>
        <w:t>3</w:t>
      </w:r>
      <w:r w:rsidR="00744ADB">
        <w:rPr>
          <w:rFonts w:ascii="Tahoma" w:hAnsi="Tahoma" w:cs="Tahoma"/>
          <w:b w:val="0"/>
          <w:iCs/>
          <w:sz w:val="20"/>
        </w:rPr>
        <w:t>“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79A31260" w14:textId="77777777" w:rsidR="00B81023" w:rsidRPr="000D711F" w:rsidRDefault="00722CAE" w:rsidP="000D711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0D711F">
        <w:rPr>
          <w:rFonts w:ascii="Tahoma" w:hAnsi="Tahoma" w:cs="Tahoma"/>
          <w:b w:val="0"/>
          <w:iCs/>
          <w:sz w:val="20"/>
        </w:rPr>
        <w:t>Dne</w:t>
      </w:r>
      <w:r w:rsidR="0033356C">
        <w:rPr>
          <w:rFonts w:ascii="Tahoma" w:hAnsi="Tahoma" w:cs="Tahoma"/>
          <w:b w:val="0"/>
          <w:iCs/>
          <w:sz w:val="20"/>
        </w:rPr>
        <w:t xml:space="preserve"> </w:t>
      </w:r>
      <w:r w:rsidR="0094491E">
        <w:rPr>
          <w:rFonts w:ascii="Tahoma" w:hAnsi="Tahoma" w:cs="Tahoma"/>
          <w:b w:val="0"/>
          <w:iCs/>
          <w:sz w:val="20"/>
        </w:rPr>
        <w:t>8</w:t>
      </w:r>
      <w:r w:rsidR="00EF0A69">
        <w:rPr>
          <w:rFonts w:ascii="Tahoma" w:hAnsi="Tahoma" w:cs="Tahoma"/>
          <w:b w:val="0"/>
          <w:iCs/>
          <w:sz w:val="20"/>
        </w:rPr>
        <w:t xml:space="preserve">. </w:t>
      </w:r>
      <w:r w:rsidR="000B05F0">
        <w:rPr>
          <w:rFonts w:ascii="Tahoma" w:hAnsi="Tahoma" w:cs="Tahoma"/>
          <w:b w:val="0"/>
          <w:iCs/>
          <w:sz w:val="20"/>
        </w:rPr>
        <w:t>1</w:t>
      </w:r>
      <w:r w:rsidR="0094491E">
        <w:rPr>
          <w:rFonts w:ascii="Tahoma" w:hAnsi="Tahoma" w:cs="Tahoma"/>
          <w:b w:val="0"/>
          <w:iCs/>
          <w:sz w:val="20"/>
        </w:rPr>
        <w:t>2</w:t>
      </w:r>
      <w:r w:rsidR="00EF0A69">
        <w:rPr>
          <w:rFonts w:ascii="Tahoma" w:hAnsi="Tahoma" w:cs="Tahoma"/>
          <w:b w:val="0"/>
          <w:iCs/>
          <w:sz w:val="20"/>
        </w:rPr>
        <w:t>.</w:t>
      </w:r>
      <w:r w:rsidRPr="000D711F">
        <w:rPr>
          <w:rFonts w:ascii="Tahoma" w:hAnsi="Tahoma" w:cs="Tahoma"/>
          <w:b w:val="0"/>
          <w:iCs/>
          <w:sz w:val="20"/>
        </w:rPr>
        <w:t xml:space="preserve"> 20</w:t>
      </w:r>
      <w:r w:rsidR="001C5E0B">
        <w:rPr>
          <w:rFonts w:ascii="Tahoma" w:hAnsi="Tahoma" w:cs="Tahoma"/>
          <w:b w:val="0"/>
          <w:iCs/>
          <w:sz w:val="20"/>
        </w:rPr>
        <w:t>2</w:t>
      </w:r>
      <w:r w:rsidR="00920124">
        <w:rPr>
          <w:rFonts w:ascii="Tahoma" w:hAnsi="Tahoma" w:cs="Tahoma"/>
          <w:b w:val="0"/>
          <w:iCs/>
          <w:sz w:val="20"/>
        </w:rPr>
        <w:t>3</w:t>
      </w:r>
      <w:r w:rsidRPr="000D711F">
        <w:rPr>
          <w:rFonts w:ascii="Tahoma" w:hAnsi="Tahoma" w:cs="Tahoma"/>
          <w:b w:val="0"/>
          <w:iCs/>
          <w:sz w:val="20"/>
        </w:rPr>
        <w:t xml:space="preserve"> 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byla </w:t>
      </w:r>
      <w:r w:rsidR="00EF0A69">
        <w:rPr>
          <w:rFonts w:ascii="Tahoma" w:hAnsi="Tahoma" w:cs="Tahoma"/>
          <w:b w:val="0"/>
          <w:iCs/>
          <w:sz w:val="20"/>
        </w:rPr>
        <w:t xml:space="preserve">do datové schránky </w:t>
      </w:r>
      <w:r w:rsidR="00D469B8" w:rsidRPr="000D711F">
        <w:rPr>
          <w:rFonts w:ascii="Tahoma" w:hAnsi="Tahoma" w:cs="Tahoma"/>
          <w:b w:val="0"/>
          <w:iCs/>
          <w:sz w:val="20"/>
        </w:rPr>
        <w:t>poskytovatel</w:t>
      </w:r>
      <w:r w:rsidR="00EF0A69">
        <w:rPr>
          <w:rFonts w:ascii="Tahoma" w:hAnsi="Tahoma" w:cs="Tahoma"/>
          <w:b w:val="0"/>
          <w:iCs/>
          <w:sz w:val="20"/>
        </w:rPr>
        <w:t>e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 do</w:t>
      </w:r>
      <w:r w:rsidR="00EF0A69">
        <w:rPr>
          <w:rFonts w:ascii="Tahoma" w:hAnsi="Tahoma" w:cs="Tahoma"/>
          <w:b w:val="0"/>
          <w:iCs/>
          <w:sz w:val="20"/>
        </w:rPr>
        <w:t>dána</w:t>
      </w:r>
      <w:r w:rsidR="00D469B8" w:rsidRPr="000D711F">
        <w:rPr>
          <w:rFonts w:ascii="Tahoma" w:hAnsi="Tahoma" w:cs="Tahoma"/>
          <w:b w:val="0"/>
          <w:iCs/>
          <w:sz w:val="20"/>
        </w:rPr>
        <w:t xml:space="preserve"> žádost </w:t>
      </w:r>
      <w:r w:rsidRPr="000D711F">
        <w:rPr>
          <w:rFonts w:ascii="Tahoma" w:hAnsi="Tahoma" w:cs="Tahoma"/>
          <w:b w:val="0"/>
          <w:iCs/>
          <w:sz w:val="20"/>
        </w:rPr>
        <w:t xml:space="preserve">příjemce </w:t>
      </w:r>
      <w:r w:rsidR="001C5E0B" w:rsidRPr="001C5E0B">
        <w:rPr>
          <w:rFonts w:ascii="Tahoma" w:hAnsi="Tahoma" w:cs="Tahoma"/>
          <w:b w:val="0"/>
          <w:bCs/>
          <w:iCs/>
          <w:sz w:val="20"/>
        </w:rPr>
        <w:t xml:space="preserve">o prodloužení </w:t>
      </w:r>
      <w:r w:rsidR="00EF0A69">
        <w:rPr>
          <w:rFonts w:ascii="Tahoma" w:hAnsi="Tahoma" w:cs="Tahoma"/>
          <w:b w:val="0"/>
          <w:bCs/>
          <w:iCs/>
          <w:sz w:val="20"/>
        </w:rPr>
        <w:t>doby</w:t>
      </w:r>
      <w:r w:rsidR="001C5E0B" w:rsidRPr="001C5E0B">
        <w:rPr>
          <w:rFonts w:ascii="Tahoma" w:hAnsi="Tahoma" w:cs="Tahoma"/>
          <w:b w:val="0"/>
          <w:bCs/>
          <w:iCs/>
          <w:sz w:val="20"/>
        </w:rPr>
        <w:t xml:space="preserve"> </w:t>
      </w:r>
      <w:r w:rsidR="0033356C">
        <w:rPr>
          <w:rFonts w:ascii="Tahoma" w:hAnsi="Tahoma" w:cs="Tahoma"/>
          <w:b w:val="0"/>
          <w:bCs/>
          <w:iCs/>
          <w:sz w:val="20"/>
        </w:rPr>
        <w:t>realizac</w:t>
      </w:r>
      <w:r w:rsidR="00EC61E5">
        <w:rPr>
          <w:rFonts w:ascii="Tahoma" w:hAnsi="Tahoma" w:cs="Tahoma"/>
          <w:b w:val="0"/>
          <w:bCs/>
          <w:iCs/>
          <w:sz w:val="20"/>
        </w:rPr>
        <w:t xml:space="preserve">e </w:t>
      </w:r>
      <w:r w:rsidR="0033356C">
        <w:rPr>
          <w:rFonts w:ascii="Tahoma" w:hAnsi="Tahoma" w:cs="Tahoma"/>
          <w:b w:val="0"/>
          <w:bCs/>
          <w:iCs/>
          <w:sz w:val="20"/>
        </w:rPr>
        <w:t xml:space="preserve">projektu </w:t>
      </w:r>
      <w:bookmarkStart w:id="0" w:name="_Hlk121314429"/>
      <w:r w:rsidR="0033356C">
        <w:rPr>
          <w:rFonts w:ascii="Tahoma" w:hAnsi="Tahoma" w:cs="Tahoma"/>
          <w:b w:val="0"/>
          <w:bCs/>
          <w:iCs/>
          <w:sz w:val="20"/>
        </w:rPr>
        <w:t>z</w:t>
      </w:r>
      <w:r w:rsidR="00EA17DE">
        <w:rPr>
          <w:rFonts w:ascii="Tahoma" w:hAnsi="Tahoma" w:cs="Tahoma"/>
          <w:b w:val="0"/>
          <w:bCs/>
          <w:iCs/>
          <w:sz w:val="20"/>
        </w:rPr>
        <w:t> </w:t>
      </w:r>
      <w:r w:rsidR="0033356C">
        <w:rPr>
          <w:rFonts w:ascii="Tahoma" w:hAnsi="Tahoma" w:cs="Tahoma"/>
          <w:b w:val="0"/>
          <w:bCs/>
          <w:iCs/>
          <w:sz w:val="20"/>
        </w:rPr>
        <w:t>důvodu</w:t>
      </w:r>
      <w:bookmarkEnd w:id="0"/>
      <w:r w:rsidR="00EA17DE">
        <w:rPr>
          <w:rFonts w:ascii="Tahoma" w:hAnsi="Tahoma" w:cs="Tahoma"/>
          <w:b w:val="0"/>
          <w:bCs/>
          <w:iCs/>
          <w:sz w:val="20"/>
        </w:rPr>
        <w:t xml:space="preserve"> </w:t>
      </w:r>
      <w:r w:rsidR="00372AF7">
        <w:rPr>
          <w:rFonts w:ascii="Tahoma" w:hAnsi="Tahoma" w:cs="Tahoma"/>
          <w:b w:val="0"/>
          <w:bCs/>
          <w:iCs/>
          <w:sz w:val="20"/>
        </w:rPr>
        <w:t xml:space="preserve">zpoždění stavebních prací </w:t>
      </w:r>
      <w:r w:rsidR="00A839D2">
        <w:rPr>
          <w:rFonts w:ascii="Tahoma" w:hAnsi="Tahoma" w:cs="Tahoma"/>
          <w:b w:val="0"/>
          <w:bCs/>
          <w:iCs/>
          <w:sz w:val="20"/>
        </w:rPr>
        <w:t>projektu</w:t>
      </w:r>
      <w:r w:rsidR="00AA7784">
        <w:rPr>
          <w:rFonts w:ascii="Tahoma" w:hAnsi="Tahoma" w:cs="Tahoma"/>
          <w:b w:val="0"/>
          <w:bCs/>
          <w:iCs/>
          <w:sz w:val="20"/>
        </w:rPr>
        <w:t>.</w:t>
      </w:r>
      <w:r w:rsidR="002327E8" w:rsidRPr="000D711F">
        <w:rPr>
          <w:rFonts w:ascii="Tahoma" w:hAnsi="Tahoma" w:cs="Tahoma"/>
          <w:b w:val="0"/>
          <w:bCs/>
          <w:sz w:val="20"/>
        </w:rPr>
        <w:t xml:space="preserve"> Tuto žádost nebylo možno projednat v příslušných orgánech poskytovatele před </w:t>
      </w:r>
      <w:r w:rsidR="00610B71" w:rsidRPr="000D711F">
        <w:rPr>
          <w:rFonts w:ascii="Tahoma" w:hAnsi="Tahoma" w:cs="Tahoma"/>
          <w:b w:val="0"/>
          <w:bCs/>
          <w:sz w:val="20"/>
        </w:rPr>
        <w:t xml:space="preserve">uplynutím </w:t>
      </w:r>
      <w:r w:rsidR="003D37BD">
        <w:rPr>
          <w:rFonts w:ascii="Tahoma" w:hAnsi="Tahoma" w:cs="Tahoma"/>
          <w:b w:val="0"/>
          <w:bCs/>
          <w:sz w:val="20"/>
        </w:rPr>
        <w:t>doby realizace projektu</w:t>
      </w:r>
      <w:r w:rsidR="001C5E0B">
        <w:rPr>
          <w:rFonts w:ascii="Tahoma" w:hAnsi="Tahoma" w:cs="Tahoma"/>
          <w:b w:val="0"/>
          <w:bCs/>
          <w:sz w:val="20"/>
        </w:rPr>
        <w:t>, stanovené ve smlouvě</w:t>
      </w:r>
      <w:r w:rsidR="00610B71" w:rsidRPr="000D711F">
        <w:rPr>
          <w:rFonts w:ascii="Tahoma" w:hAnsi="Tahoma" w:cs="Tahoma"/>
          <w:b w:val="0"/>
          <w:bCs/>
          <w:sz w:val="20"/>
        </w:rPr>
        <w:t>.</w:t>
      </w:r>
    </w:p>
    <w:p w14:paraId="0004E165" w14:textId="77777777" w:rsidR="00CD30B5" w:rsidRDefault="00CD30B5" w:rsidP="006811CE">
      <w:pPr>
        <w:spacing w:before="360"/>
        <w:jc w:val="center"/>
        <w:rPr>
          <w:rFonts w:ascii="Tahoma" w:hAnsi="Tahoma" w:cs="Tahoma"/>
          <w:sz w:val="20"/>
        </w:rPr>
      </w:pPr>
    </w:p>
    <w:p w14:paraId="56477E30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FC0CE82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72BF151C" w14:textId="77777777" w:rsidR="007D045B" w:rsidRPr="00834AB5" w:rsidRDefault="00DD1C53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A60E41" w:rsidRPr="00834AB5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že nedodržení termínu pro ukončení projektu (3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12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. 202</w:t>
      </w:r>
      <w:r w:rsidR="00296C98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), pro předložení závěrečného vyúčtování projektu (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394D4D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. 202</w:t>
      </w:r>
      <w:r w:rsidR="00CA46FE">
        <w:rPr>
          <w:rFonts w:ascii="Tahoma" w:hAnsi="Tahoma" w:cs="Tahoma"/>
          <w:b w:val="0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) a pro vrácení nevyčerpaných finančních prostředků poskytnuté dotace (do 7 kalendářních dnů od termínu pro předložení závěrečného vyúčtování) nepovažují za porušení smlouvy</w:t>
      </w:r>
      <w:r w:rsidR="001C062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2799C2BE" w14:textId="77777777" w:rsidR="00697EEB" w:rsidRPr="00697EEB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se dohodly, že</w:t>
      </w:r>
      <w:r w:rsidR="00697EEB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50D0B855" w14:textId="77777777" w:rsidR="003F507D" w:rsidRPr="003F507D" w:rsidRDefault="003F507D" w:rsidP="003F507D">
      <w:pPr>
        <w:pStyle w:val="Zkladntext"/>
        <w:numPr>
          <w:ilvl w:val="0"/>
          <w:numId w:val="17"/>
        </w:numPr>
        <w:spacing w:before="120" w:after="0"/>
        <w:ind w:left="567" w:hanging="141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ukončení realizace projektu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0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 w:rsidR="00394D4D">
        <w:rPr>
          <w:rFonts w:ascii="Tahoma" w:hAnsi="Tahoma" w:cs="Tahoma"/>
          <w:bCs/>
          <w:iCs/>
          <w:color w:val="000000"/>
          <w:sz w:val="20"/>
        </w:rPr>
        <w:t>6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14:paraId="723C6F64" w14:textId="77777777" w:rsidR="003F507D" w:rsidRPr="003F507D" w:rsidRDefault="003F507D" w:rsidP="003F507D">
      <w:pPr>
        <w:pStyle w:val="Zkladntext"/>
        <w:numPr>
          <w:ilvl w:val="0"/>
          <w:numId w:val="17"/>
        </w:numPr>
        <w:spacing w:before="120" w:after="0"/>
        <w:ind w:left="567" w:hanging="141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předložení závěrečného vyúčtování projektu se považuje datum </w:t>
      </w:r>
      <w:r>
        <w:rPr>
          <w:rFonts w:ascii="Tahoma" w:hAnsi="Tahoma" w:cs="Tahoma"/>
          <w:bCs/>
          <w:iCs/>
          <w:color w:val="000000"/>
          <w:sz w:val="20"/>
        </w:rPr>
        <w:t>3</w:t>
      </w:r>
      <w:r w:rsidR="00394D4D">
        <w:rPr>
          <w:rFonts w:ascii="Tahoma" w:hAnsi="Tahoma" w:cs="Tahoma"/>
          <w:bCs/>
          <w:iCs/>
          <w:color w:val="000000"/>
          <w:sz w:val="20"/>
        </w:rPr>
        <w:t>1</w:t>
      </w:r>
      <w:r>
        <w:rPr>
          <w:rFonts w:ascii="Tahoma" w:hAnsi="Tahoma" w:cs="Tahoma"/>
          <w:bCs/>
          <w:iCs/>
          <w:color w:val="000000"/>
          <w:sz w:val="20"/>
        </w:rPr>
        <w:t>.</w:t>
      </w:r>
      <w:r w:rsidRP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94D4D">
        <w:rPr>
          <w:rFonts w:ascii="Tahoma" w:hAnsi="Tahoma" w:cs="Tahoma"/>
          <w:bCs/>
          <w:iCs/>
          <w:color w:val="000000"/>
          <w:sz w:val="20"/>
        </w:rPr>
        <w:t>7</w:t>
      </w:r>
      <w:r w:rsidRPr="003F507D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38A395B" w14:textId="77777777" w:rsidR="00394D4D" w:rsidRDefault="007D045B" w:rsidP="00394D4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dále dohodly, že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uznatelné se považují náklady, které vznikly a byly příjemcem uhrazeny v období od 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1. </w:t>
      </w:r>
      <w:r w:rsidR="003F507D">
        <w:rPr>
          <w:rFonts w:ascii="Tahoma" w:hAnsi="Tahoma" w:cs="Tahoma"/>
          <w:bCs/>
          <w:iCs/>
          <w:color w:val="000000"/>
          <w:sz w:val="20"/>
        </w:rPr>
        <w:t>1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 20</w:t>
      </w:r>
      <w:r w:rsidR="003F507D"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3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 xml:space="preserve"> do 3</w:t>
      </w:r>
      <w:r w:rsidR="003F507D">
        <w:rPr>
          <w:rFonts w:ascii="Tahoma" w:hAnsi="Tahoma" w:cs="Tahoma"/>
          <w:bCs/>
          <w:iCs/>
          <w:color w:val="000000"/>
          <w:sz w:val="20"/>
        </w:rPr>
        <w:t>0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</w:t>
      </w:r>
      <w:r w:rsid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94D4D">
        <w:rPr>
          <w:rFonts w:ascii="Tahoma" w:hAnsi="Tahoma" w:cs="Tahoma"/>
          <w:bCs/>
          <w:iCs/>
          <w:color w:val="000000"/>
          <w:sz w:val="20"/>
        </w:rPr>
        <w:t>6</w:t>
      </w:r>
      <w:r w:rsidR="003F507D" w:rsidRPr="00834AB5">
        <w:rPr>
          <w:rFonts w:ascii="Tahoma" w:hAnsi="Tahoma" w:cs="Tahoma"/>
          <w:bCs/>
          <w:iCs/>
          <w:color w:val="000000"/>
          <w:sz w:val="20"/>
        </w:rPr>
        <w:t>. 20</w:t>
      </w:r>
      <w:r w:rsidR="003F507D">
        <w:rPr>
          <w:rFonts w:ascii="Tahoma" w:hAnsi="Tahoma" w:cs="Tahoma"/>
          <w:bCs/>
          <w:iCs/>
          <w:color w:val="000000"/>
          <w:sz w:val="20"/>
        </w:rPr>
        <w:t>2</w:t>
      </w:r>
      <w:r w:rsidR="00CA46FE">
        <w:rPr>
          <w:rFonts w:ascii="Tahoma" w:hAnsi="Tahoma" w:cs="Tahoma"/>
          <w:bCs/>
          <w:iCs/>
          <w:color w:val="000000"/>
          <w:sz w:val="20"/>
        </w:rPr>
        <w:t>4</w:t>
      </w:r>
      <w:r w:rsidR="003F507D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a které </w:t>
      </w:r>
      <w:r w:rsidR="003F507D" w:rsidRPr="00D852FB">
        <w:rPr>
          <w:rFonts w:ascii="Tahoma" w:hAnsi="Tahoma" w:cs="Tahoma"/>
          <w:b w:val="0"/>
          <w:bCs/>
          <w:iCs/>
          <w:color w:val="000000"/>
          <w:sz w:val="20"/>
        </w:rPr>
        <w:t>splňují ostatní podmínky stanovené ve smlouvě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8C70C6F" w14:textId="77777777" w:rsidR="003F507D" w:rsidRPr="003F507D" w:rsidRDefault="003F507D" w:rsidP="003F507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566FD8">
        <w:rPr>
          <w:rFonts w:ascii="Tahoma" w:hAnsi="Tahoma" w:cs="Tahoma"/>
          <w:b w:val="0"/>
          <w:bCs/>
          <w:iCs/>
          <w:color w:val="000000"/>
          <w:sz w:val="20"/>
        </w:rPr>
        <w:t xml:space="preserve">Druhá splátka dotace bude příjemci vyplacena v souladu se smlouvou a touto dohodou </w:t>
      </w:r>
      <w:r>
        <w:rPr>
          <w:rFonts w:ascii="Tahoma" w:hAnsi="Tahoma" w:cs="Tahoma"/>
          <w:b w:val="0"/>
          <w:bCs/>
          <w:iCs/>
          <w:color w:val="000000"/>
          <w:sz w:val="20"/>
        </w:rPr>
        <w:t>do 60 dnů od předložení bezchybného závěrečného vyúčtování projektu příjemcem. Lhůta pro vyplacení této splátky začne běžet nejdříve nabytím účinnosti této dohody o narovnání.</w:t>
      </w:r>
    </w:p>
    <w:p w14:paraId="4734D6E4" w14:textId="77777777" w:rsidR="00FC3BC1" w:rsidRPr="003F507D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prohlašují,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že tato dohoda o narovnání narovnává pouze vzájemné povinnosti a závazky vyplývající z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3F507D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V odst. 1, čl. </w:t>
      </w:r>
      <w:r w:rsidR="003F507D" w:rsidRPr="00963B5F">
        <w:rPr>
          <w:rFonts w:ascii="Tahoma" w:hAnsi="Tahoma" w:cs="Tahoma"/>
          <w:b w:val="0"/>
          <w:bCs/>
          <w:iCs/>
          <w:color w:val="000000"/>
          <w:sz w:val="20"/>
        </w:rPr>
        <w:t xml:space="preserve">V odst.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písm. 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c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 xml:space="preserve"> a g) 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a čl. VI odst. 1 písm. a) smlouvy. Ostatní práva a závazky vyplývající ze smlouvy touto dohodou neupraven</w:t>
      </w:r>
      <w:r w:rsidR="003F507D"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3F507D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="003F507D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124B721" w14:textId="77777777" w:rsidR="00CD30B5" w:rsidRDefault="00CD30B5" w:rsidP="006811CE">
      <w:pPr>
        <w:spacing w:before="360"/>
        <w:jc w:val="center"/>
        <w:rPr>
          <w:rFonts w:ascii="Tahoma" w:hAnsi="Tahoma" w:cs="Tahoma"/>
          <w:sz w:val="20"/>
        </w:rPr>
      </w:pPr>
    </w:p>
    <w:p w14:paraId="08923FB6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6DA2F0F9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1F0361B7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5FC87AA0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29154177" w14:textId="77777777" w:rsidR="008E5237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83083D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2F7D36F1" w14:textId="77777777" w:rsidR="00786714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786714">
        <w:rPr>
          <w:rFonts w:ascii="Tahoma" w:hAnsi="Tahoma" w:cs="Tahoma"/>
          <w:b w:val="0"/>
          <w:bCs/>
          <w:iCs/>
          <w:sz w:val="20"/>
        </w:rPr>
        <w:t>Dohoda bude zveřejněna na oficiálních webových stránkách Moravskoslezského kraje. Dohoda bude zveřejněna po anonymizaci provedené v souladu s platnými právními předpisy.</w:t>
      </w:r>
    </w:p>
    <w:p w14:paraId="71B184AE" w14:textId="77777777" w:rsidR="00786714" w:rsidRPr="00834AB5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786714">
        <w:rPr>
          <w:rFonts w:ascii="Tahoma" w:hAnsi="Tahoma" w:cs="Tahoma"/>
          <w:b w:val="0"/>
          <w:bCs/>
          <w:iCs/>
          <w:sz w:val="20"/>
        </w:rPr>
        <w:t xml:space="preserve">Osobní údaje obsažené ve smlouvě a v této dohodě budou poskytovatelem zpracovávány pouze pro účely plnění práv a povinností vyplývajících ze smlouvy a 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786714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786714">
        <w:rPr>
          <w:rFonts w:ascii="Tahoma" w:hAnsi="Tahoma" w:cs="Tahoma"/>
          <w:b w:val="0"/>
          <w:bCs/>
          <w:iCs/>
          <w:sz w:val="20"/>
        </w:rPr>
        <w:t>.</w:t>
      </w:r>
    </w:p>
    <w:p w14:paraId="423BEBD7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0FD36EDA" w14:textId="77777777" w:rsidR="008E5237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933947">
        <w:rPr>
          <w:rFonts w:ascii="Tahoma" w:hAnsi="Tahoma" w:cs="Tahoma"/>
          <w:b w:val="0"/>
          <w:bCs/>
          <w:sz w:val="20"/>
        </w:rPr>
        <w:t>............</w:t>
      </w:r>
      <w:r w:rsidR="003721C9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933947">
        <w:rPr>
          <w:rFonts w:ascii="Tahoma" w:hAnsi="Tahoma" w:cs="Tahoma"/>
          <w:b w:val="0"/>
          <w:bCs/>
          <w:sz w:val="20"/>
        </w:rPr>
        <w:t>............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3D504935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4C154FF1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68A8BAA6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2C0D53F0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1659EBAB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12B2AB8F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6B6C3568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3149DA48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7947CD9A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52A777CB" w14:textId="77777777" w:rsidR="00CD30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7DAB817B" w14:textId="77777777" w:rsidR="00CD30B5" w:rsidRPr="00834AB5" w:rsidRDefault="00CD30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p w14:paraId="37934A9D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lastRenderedPageBreak/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28A2377D" w14:textId="77777777" w:rsidR="00834AB5" w:rsidRDefault="008E5237" w:rsidP="00132402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0F157C">
        <w:rPr>
          <w:rFonts w:ascii="Tahoma" w:hAnsi="Tahoma" w:cs="Tahoma"/>
          <w:b w:val="0"/>
          <w:bCs/>
          <w:sz w:val="20"/>
        </w:rPr>
        <w:t xml:space="preserve">rozhodla rada /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hodlo</w:t>
      </w:r>
      <w:r w:rsidR="000F157C">
        <w:rPr>
          <w:rFonts w:ascii="Tahoma" w:hAnsi="Tahoma" w:cs="Tahoma"/>
          <w:b w:val="0"/>
          <w:bCs/>
          <w:sz w:val="20"/>
        </w:rPr>
        <w:t xml:space="preserve"> zastupitelstvo </w:t>
      </w:r>
      <w:r w:rsidR="00173833">
        <w:rPr>
          <w:rFonts w:ascii="Tahoma" w:hAnsi="Tahoma" w:cs="Tahoma"/>
          <w:b w:val="0"/>
          <w:bCs/>
          <w:sz w:val="20"/>
        </w:rPr>
        <w:t>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tbl>
      <w:tblPr>
        <w:tblW w:w="89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1955"/>
        <w:gridCol w:w="3490"/>
      </w:tblGrid>
      <w:tr w:rsidR="00E34199" w:rsidRPr="00E34199" w14:paraId="0737D4B6" w14:textId="77777777" w:rsidTr="00132402">
        <w:trPr>
          <w:trHeight w:val="2252"/>
        </w:trPr>
        <w:tc>
          <w:tcPr>
            <w:tcW w:w="3491" w:type="dxa"/>
          </w:tcPr>
          <w:p w14:paraId="723770B4" w14:textId="77777777" w:rsidR="00E34199" w:rsidRPr="00132402" w:rsidRDefault="00E34199" w:rsidP="008B0E3B">
            <w:pPr>
              <w:spacing w:before="48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53EB8F5E" w14:textId="77777777" w:rsidR="00E34199" w:rsidRPr="00E34199" w:rsidRDefault="00E34199" w:rsidP="008B0E3B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55" w:type="dxa"/>
          </w:tcPr>
          <w:p w14:paraId="0EE7EB3C" w14:textId="77777777" w:rsidR="00E34199" w:rsidRPr="00E34199" w:rsidRDefault="00E34199" w:rsidP="008B0E3B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490" w:type="dxa"/>
          </w:tcPr>
          <w:p w14:paraId="7238075A" w14:textId="77777777" w:rsidR="00E34199" w:rsidRPr="00132402" w:rsidRDefault="00E34199" w:rsidP="008B0E3B">
            <w:pPr>
              <w:spacing w:before="48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6A7F0E7D" w14:textId="77777777" w:rsidR="00132402" w:rsidRPr="00E34199" w:rsidRDefault="00E34199" w:rsidP="008B0E3B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V</w:t>
            </w:r>
            <w:r w:rsidR="00FC72F2">
              <w:rPr>
                <w:rFonts w:ascii="Tahoma" w:hAnsi="Tahoma" w:cs="Tahoma"/>
                <w:b w:val="0"/>
                <w:sz w:val="20"/>
              </w:rPr>
              <w:t xml:space="preserve"> Chlebičově </w:t>
            </w:r>
            <w:r w:rsidRPr="00E34199">
              <w:rPr>
                <w:rFonts w:ascii="Tahoma" w:hAnsi="Tahoma" w:cs="Tahoma"/>
                <w:b w:val="0"/>
                <w:sz w:val="20"/>
              </w:rPr>
              <w:t>dne:</w:t>
            </w:r>
          </w:p>
          <w:p w14:paraId="275BC8EC" w14:textId="77777777" w:rsidR="00E34199" w:rsidRPr="00E34199" w:rsidRDefault="00E34199" w:rsidP="008B0E3B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34199" w:rsidRPr="00E34199" w14:paraId="653F10CB" w14:textId="77777777" w:rsidTr="00132402">
        <w:trPr>
          <w:trHeight w:val="1287"/>
        </w:trPr>
        <w:tc>
          <w:tcPr>
            <w:tcW w:w="3491" w:type="dxa"/>
            <w:tcBorders>
              <w:top w:val="single" w:sz="4" w:space="0" w:color="auto"/>
            </w:tcBorders>
          </w:tcPr>
          <w:p w14:paraId="03E80ED5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za poskytovatele</w:t>
            </w:r>
          </w:p>
          <w:p w14:paraId="788DA424" w14:textId="77777777" w:rsidR="00CF22CA" w:rsidRPr="00CF22CA" w:rsidRDefault="00CF22CA" w:rsidP="00CF22CA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F22CA">
              <w:rPr>
                <w:rFonts w:ascii="Tahoma" w:hAnsi="Tahoma" w:cs="Tahoma"/>
                <w:b w:val="0"/>
                <w:sz w:val="20"/>
              </w:rPr>
              <w:t>Ing. Šárka Šimoňáková</w:t>
            </w:r>
          </w:p>
          <w:p w14:paraId="6CDF0411" w14:textId="77777777" w:rsidR="00E34199" w:rsidRPr="00E34199" w:rsidRDefault="00CF22CA" w:rsidP="00CF22CA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F22CA">
              <w:rPr>
                <w:rFonts w:ascii="Tahoma" w:hAnsi="Tahoma" w:cs="Tahoma"/>
                <w:b w:val="0"/>
                <w:sz w:val="20"/>
              </w:rPr>
              <w:t>na základě pověření hejtmana kraje</w:t>
            </w:r>
          </w:p>
        </w:tc>
        <w:tc>
          <w:tcPr>
            <w:tcW w:w="1955" w:type="dxa"/>
            <w:vAlign w:val="center"/>
          </w:tcPr>
          <w:p w14:paraId="42ABFE48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</w:tcBorders>
          </w:tcPr>
          <w:p w14:paraId="5B46DE9B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14:paraId="48D6C0F7" w14:textId="77777777" w:rsidR="00E34199" w:rsidRPr="00E34199" w:rsidRDefault="00FC72F2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Ing. </w:t>
            </w:r>
            <w:r w:rsidR="00F042A5">
              <w:rPr>
                <w:rFonts w:ascii="Tahoma" w:hAnsi="Tahoma" w:cs="Tahoma"/>
                <w:b w:val="0"/>
                <w:sz w:val="20"/>
              </w:rPr>
              <w:t>Josef Havlík</w:t>
            </w:r>
          </w:p>
          <w:p w14:paraId="71B5A9B5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  <w:r w:rsidRPr="00E34199">
              <w:rPr>
                <w:rFonts w:ascii="Tahoma" w:hAnsi="Tahoma" w:cs="Tahoma"/>
                <w:b w:val="0"/>
                <w:sz w:val="20"/>
              </w:rPr>
              <w:t>starosta</w:t>
            </w:r>
          </w:p>
          <w:p w14:paraId="613C66C2" w14:textId="77777777" w:rsidR="00E34199" w:rsidRPr="00E34199" w:rsidRDefault="00E34199" w:rsidP="008B0E3B">
            <w:pPr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3F74204D" w14:textId="2ECC855D" w:rsidR="005A7A74" w:rsidRPr="00811589" w:rsidRDefault="00B42BE6" w:rsidP="00132402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0"/>
        </w:rPr>
      </w:pPr>
      <w:r w:rsidRPr="00811589">
        <w:rPr>
          <w:rFonts w:ascii="Tahoma" w:hAnsi="Tahoma" w:cs="Tahoma"/>
          <w:b w:val="0"/>
          <w:bCs/>
          <w:iCs/>
          <w:sz w:val="20"/>
        </w:rPr>
        <w:t>T</w:t>
      </w:r>
      <w:r w:rsidR="007311D7">
        <w:rPr>
          <w:rFonts w:ascii="Tahoma" w:hAnsi="Tahoma" w:cs="Tahoma"/>
          <w:b w:val="0"/>
          <w:bCs/>
          <w:iCs/>
          <w:sz w:val="20"/>
        </w:rPr>
        <w:t>uto</w:t>
      </w:r>
      <w:r w:rsidR="00811589">
        <w:rPr>
          <w:rFonts w:ascii="Tahoma" w:hAnsi="Tahoma" w:cs="Tahoma"/>
          <w:b w:val="0"/>
          <w:bCs/>
          <w:iCs/>
          <w:sz w:val="20"/>
        </w:rPr>
        <w:t xml:space="preserve"> dohod</w:t>
      </w:r>
      <w:r w:rsidR="007311D7">
        <w:rPr>
          <w:rFonts w:ascii="Tahoma" w:hAnsi="Tahoma" w:cs="Tahoma"/>
          <w:b w:val="0"/>
          <w:bCs/>
          <w:iCs/>
          <w:sz w:val="20"/>
        </w:rPr>
        <w:t>u</w:t>
      </w:r>
      <w:r w:rsidR="00811589">
        <w:rPr>
          <w:rFonts w:ascii="Tahoma" w:hAnsi="Tahoma" w:cs="Tahoma"/>
          <w:b w:val="0"/>
          <w:bCs/>
          <w:iCs/>
          <w:sz w:val="20"/>
        </w:rPr>
        <w:t xml:space="preserve"> </w:t>
      </w:r>
      <w:r w:rsidRPr="00811589">
        <w:rPr>
          <w:rFonts w:ascii="Tahoma" w:hAnsi="Tahoma" w:cs="Tahoma"/>
          <w:b w:val="0"/>
          <w:bCs/>
          <w:iCs/>
          <w:sz w:val="20"/>
        </w:rPr>
        <w:t xml:space="preserve">je na základě pověření uděleného se souhlasem rady kraje oprávněna podepsat náměstkyně hejtmana kraje. V případě nepřítomnosti náměstkyně </w:t>
      </w:r>
      <w:r w:rsidR="007311D7">
        <w:rPr>
          <w:rFonts w:ascii="Tahoma" w:hAnsi="Tahoma" w:cs="Tahoma"/>
          <w:b w:val="0"/>
          <w:bCs/>
          <w:iCs/>
          <w:sz w:val="20"/>
        </w:rPr>
        <w:t xml:space="preserve">hejtmana kraje </w:t>
      </w:r>
      <w:r w:rsidRPr="00811589">
        <w:rPr>
          <w:rFonts w:ascii="Tahoma" w:hAnsi="Tahoma" w:cs="Tahoma"/>
          <w:b w:val="0"/>
          <w:bCs/>
          <w:iCs/>
          <w:sz w:val="20"/>
        </w:rPr>
        <w:t>podepisuje dodatek hejtman</w:t>
      </w:r>
      <w:r w:rsidR="007311D7">
        <w:rPr>
          <w:rFonts w:ascii="Tahoma" w:hAnsi="Tahoma" w:cs="Tahoma"/>
          <w:b w:val="0"/>
          <w:bCs/>
          <w:iCs/>
          <w:sz w:val="20"/>
        </w:rPr>
        <w:t xml:space="preserve"> kraje</w:t>
      </w:r>
      <w:r w:rsidRPr="00811589">
        <w:rPr>
          <w:rFonts w:ascii="Tahoma" w:hAnsi="Tahoma" w:cs="Tahoma"/>
          <w:b w:val="0"/>
          <w:bCs/>
          <w:iCs/>
          <w:sz w:val="20"/>
        </w:rPr>
        <w:t>, případně jeho zástupce v pořadí určeném usnesením zastupitelstva č. 1/10 ze dne 5. 11. 2020, ve znění usnesení zastupitelstva kraje č. 12/1193 ze dne 8. 6. 2023</w:t>
      </w:r>
    </w:p>
    <w:sectPr w:rsidR="005A7A74" w:rsidRPr="00811589" w:rsidSect="00132402">
      <w:footerReference w:type="default" r:id="rId9"/>
      <w:headerReference w:type="first" r:id="rId10"/>
      <w:footerReference w:type="first" r:id="rId11"/>
      <w:pgSz w:w="11906" w:h="16838"/>
      <w:pgMar w:top="1417" w:right="1417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F10C" w14:textId="77777777" w:rsidR="004C3078" w:rsidRDefault="004C3078">
      <w:r>
        <w:separator/>
      </w:r>
    </w:p>
  </w:endnote>
  <w:endnote w:type="continuationSeparator" w:id="0">
    <w:p w14:paraId="1D24334D" w14:textId="77777777" w:rsidR="004C3078" w:rsidRDefault="004C3078">
      <w:r>
        <w:continuationSeparator/>
      </w:r>
    </w:p>
  </w:endnote>
  <w:endnote w:type="continuationNotice" w:id="1">
    <w:p w14:paraId="3837B178" w14:textId="77777777" w:rsidR="004C3078" w:rsidRDefault="004C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2512" w14:textId="6ABB1201" w:rsidR="005A688C" w:rsidRDefault="00206D0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8E17C95" wp14:editId="5C5959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76420625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3F30A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17C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3243F30A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6250" w14:textId="0E027270" w:rsidR="005A688C" w:rsidRDefault="00206D0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75261D" wp14:editId="59D9A7A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94003254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A17B5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526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C2A17B5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2ADB" w14:textId="77777777" w:rsidR="004C3078" w:rsidRDefault="004C3078">
      <w:r>
        <w:separator/>
      </w:r>
    </w:p>
  </w:footnote>
  <w:footnote w:type="continuationSeparator" w:id="0">
    <w:p w14:paraId="0CEEA395" w14:textId="77777777" w:rsidR="004C3078" w:rsidRDefault="004C3078">
      <w:r>
        <w:continuationSeparator/>
      </w:r>
    </w:p>
  </w:footnote>
  <w:footnote w:type="continuationNotice" w:id="1">
    <w:p w14:paraId="1B15A392" w14:textId="77777777" w:rsidR="004C3078" w:rsidRDefault="004C3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3DC2" w14:textId="77777777" w:rsidR="00221AB9" w:rsidRDefault="00221AB9">
    <w:pPr>
      <w:pStyle w:val="Zhlav"/>
    </w:pPr>
    <w:r>
      <w:t>Příloha č.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36F66"/>
    <w:multiLevelType w:val="hybridMultilevel"/>
    <w:tmpl w:val="EB9676EA"/>
    <w:lvl w:ilvl="0" w:tplc="62B88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811861">
    <w:abstractNumId w:val="7"/>
  </w:num>
  <w:num w:numId="2" w16cid:durableId="910501456">
    <w:abstractNumId w:val="5"/>
  </w:num>
  <w:num w:numId="3" w16cid:durableId="2097285490">
    <w:abstractNumId w:val="9"/>
  </w:num>
  <w:num w:numId="4" w16cid:durableId="228536799">
    <w:abstractNumId w:val="15"/>
  </w:num>
  <w:num w:numId="5" w16cid:durableId="1943878839">
    <w:abstractNumId w:val="13"/>
  </w:num>
  <w:num w:numId="6" w16cid:durableId="1860657339">
    <w:abstractNumId w:val="12"/>
  </w:num>
  <w:num w:numId="7" w16cid:durableId="547303379">
    <w:abstractNumId w:val="8"/>
  </w:num>
  <w:num w:numId="8" w16cid:durableId="2117944180">
    <w:abstractNumId w:val="11"/>
  </w:num>
  <w:num w:numId="9" w16cid:durableId="47463380">
    <w:abstractNumId w:val="6"/>
  </w:num>
  <w:num w:numId="10" w16cid:durableId="1928687530">
    <w:abstractNumId w:val="16"/>
  </w:num>
  <w:num w:numId="11" w16cid:durableId="357237147">
    <w:abstractNumId w:val="3"/>
  </w:num>
  <w:num w:numId="12" w16cid:durableId="1327434587">
    <w:abstractNumId w:val="1"/>
  </w:num>
  <w:num w:numId="13" w16cid:durableId="1123425860">
    <w:abstractNumId w:val="7"/>
  </w:num>
  <w:num w:numId="14" w16cid:durableId="1381129685">
    <w:abstractNumId w:val="0"/>
  </w:num>
  <w:num w:numId="15" w16cid:durableId="70395333">
    <w:abstractNumId w:val="2"/>
  </w:num>
  <w:num w:numId="16" w16cid:durableId="947663754">
    <w:abstractNumId w:val="10"/>
  </w:num>
  <w:num w:numId="17" w16cid:durableId="1991907892">
    <w:abstractNumId w:val="14"/>
  </w:num>
  <w:num w:numId="18" w16cid:durableId="2129469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332E7"/>
    <w:rsid w:val="00041DF2"/>
    <w:rsid w:val="00045872"/>
    <w:rsid w:val="0005228E"/>
    <w:rsid w:val="00056044"/>
    <w:rsid w:val="0005736A"/>
    <w:rsid w:val="00067C4D"/>
    <w:rsid w:val="00071E76"/>
    <w:rsid w:val="000907B2"/>
    <w:rsid w:val="0009123E"/>
    <w:rsid w:val="00093C22"/>
    <w:rsid w:val="000B05F0"/>
    <w:rsid w:val="000B52CE"/>
    <w:rsid w:val="000C436F"/>
    <w:rsid w:val="000C6CA8"/>
    <w:rsid w:val="000C79E9"/>
    <w:rsid w:val="000D3FD2"/>
    <w:rsid w:val="000D711F"/>
    <w:rsid w:val="000E0822"/>
    <w:rsid w:val="000E442F"/>
    <w:rsid w:val="000E67C1"/>
    <w:rsid w:val="000E6A97"/>
    <w:rsid w:val="000F157C"/>
    <w:rsid w:val="000F6DAB"/>
    <w:rsid w:val="00102EF3"/>
    <w:rsid w:val="00106EA0"/>
    <w:rsid w:val="0011276C"/>
    <w:rsid w:val="00114C13"/>
    <w:rsid w:val="00115613"/>
    <w:rsid w:val="0012522B"/>
    <w:rsid w:val="00125E46"/>
    <w:rsid w:val="00126FA2"/>
    <w:rsid w:val="00132402"/>
    <w:rsid w:val="00134DA7"/>
    <w:rsid w:val="00136C98"/>
    <w:rsid w:val="00141D54"/>
    <w:rsid w:val="00144573"/>
    <w:rsid w:val="0014505A"/>
    <w:rsid w:val="00173833"/>
    <w:rsid w:val="00181A52"/>
    <w:rsid w:val="00187AD3"/>
    <w:rsid w:val="00190869"/>
    <w:rsid w:val="001C062B"/>
    <w:rsid w:val="001C4953"/>
    <w:rsid w:val="001C5C91"/>
    <w:rsid w:val="001C5E0B"/>
    <w:rsid w:val="001D4010"/>
    <w:rsid w:val="001D65D9"/>
    <w:rsid w:val="00201C4B"/>
    <w:rsid w:val="00206D00"/>
    <w:rsid w:val="002175DD"/>
    <w:rsid w:val="00220E19"/>
    <w:rsid w:val="00221AB9"/>
    <w:rsid w:val="00223F71"/>
    <w:rsid w:val="002327E8"/>
    <w:rsid w:val="00242B64"/>
    <w:rsid w:val="0024503E"/>
    <w:rsid w:val="00264068"/>
    <w:rsid w:val="002736E2"/>
    <w:rsid w:val="00274BFD"/>
    <w:rsid w:val="00296C98"/>
    <w:rsid w:val="002B2BF9"/>
    <w:rsid w:val="002C3CDA"/>
    <w:rsid w:val="002D3560"/>
    <w:rsid w:val="002E0E37"/>
    <w:rsid w:val="002E3AD4"/>
    <w:rsid w:val="00305A42"/>
    <w:rsid w:val="00306F80"/>
    <w:rsid w:val="003110F4"/>
    <w:rsid w:val="00315D87"/>
    <w:rsid w:val="003178AD"/>
    <w:rsid w:val="0032278E"/>
    <w:rsid w:val="00324137"/>
    <w:rsid w:val="00326866"/>
    <w:rsid w:val="0033356C"/>
    <w:rsid w:val="00333818"/>
    <w:rsid w:val="00341E2B"/>
    <w:rsid w:val="003548E0"/>
    <w:rsid w:val="003721C9"/>
    <w:rsid w:val="00372AF7"/>
    <w:rsid w:val="003741E3"/>
    <w:rsid w:val="00375714"/>
    <w:rsid w:val="0037647E"/>
    <w:rsid w:val="00380F20"/>
    <w:rsid w:val="00382ACC"/>
    <w:rsid w:val="003905FF"/>
    <w:rsid w:val="00390E23"/>
    <w:rsid w:val="00394D4D"/>
    <w:rsid w:val="00396F29"/>
    <w:rsid w:val="003A20EE"/>
    <w:rsid w:val="003A47E6"/>
    <w:rsid w:val="003A48B4"/>
    <w:rsid w:val="003A7C26"/>
    <w:rsid w:val="003B1F71"/>
    <w:rsid w:val="003C1260"/>
    <w:rsid w:val="003C7E4D"/>
    <w:rsid w:val="003D1C82"/>
    <w:rsid w:val="003D37BD"/>
    <w:rsid w:val="003E39D0"/>
    <w:rsid w:val="003F3A7E"/>
    <w:rsid w:val="003F3CC8"/>
    <w:rsid w:val="003F507D"/>
    <w:rsid w:val="00401B23"/>
    <w:rsid w:val="00403B0D"/>
    <w:rsid w:val="0041560C"/>
    <w:rsid w:val="00417F85"/>
    <w:rsid w:val="004313C8"/>
    <w:rsid w:val="00444C14"/>
    <w:rsid w:val="004452DE"/>
    <w:rsid w:val="00445D13"/>
    <w:rsid w:val="0044695D"/>
    <w:rsid w:val="00460B8E"/>
    <w:rsid w:val="00472A14"/>
    <w:rsid w:val="00475CEF"/>
    <w:rsid w:val="004A012E"/>
    <w:rsid w:val="004B15F7"/>
    <w:rsid w:val="004C3078"/>
    <w:rsid w:val="004C70A3"/>
    <w:rsid w:val="004D53DF"/>
    <w:rsid w:val="004D6924"/>
    <w:rsid w:val="004F32B4"/>
    <w:rsid w:val="004F3301"/>
    <w:rsid w:val="004F4F45"/>
    <w:rsid w:val="00501690"/>
    <w:rsid w:val="00502361"/>
    <w:rsid w:val="00511BEA"/>
    <w:rsid w:val="00513C7D"/>
    <w:rsid w:val="00524193"/>
    <w:rsid w:val="005274B6"/>
    <w:rsid w:val="00537934"/>
    <w:rsid w:val="00543518"/>
    <w:rsid w:val="005464E5"/>
    <w:rsid w:val="00550EF8"/>
    <w:rsid w:val="005512E4"/>
    <w:rsid w:val="00553DEF"/>
    <w:rsid w:val="00566FD8"/>
    <w:rsid w:val="00570591"/>
    <w:rsid w:val="00580A0B"/>
    <w:rsid w:val="005A688C"/>
    <w:rsid w:val="005A7A74"/>
    <w:rsid w:val="005B27C5"/>
    <w:rsid w:val="005B3EF9"/>
    <w:rsid w:val="005C7764"/>
    <w:rsid w:val="005E2F13"/>
    <w:rsid w:val="005F6D13"/>
    <w:rsid w:val="0060317F"/>
    <w:rsid w:val="006038A8"/>
    <w:rsid w:val="00610B71"/>
    <w:rsid w:val="00617FAB"/>
    <w:rsid w:val="00636EE8"/>
    <w:rsid w:val="00665BEB"/>
    <w:rsid w:val="00680D6C"/>
    <w:rsid w:val="006811CE"/>
    <w:rsid w:val="006861EC"/>
    <w:rsid w:val="0068642F"/>
    <w:rsid w:val="006867E6"/>
    <w:rsid w:val="00690540"/>
    <w:rsid w:val="00692D47"/>
    <w:rsid w:val="00695832"/>
    <w:rsid w:val="00697EEB"/>
    <w:rsid w:val="006A56C6"/>
    <w:rsid w:val="006B306E"/>
    <w:rsid w:val="006C0D5D"/>
    <w:rsid w:val="006F4A08"/>
    <w:rsid w:val="006F5871"/>
    <w:rsid w:val="00707374"/>
    <w:rsid w:val="00713459"/>
    <w:rsid w:val="00721603"/>
    <w:rsid w:val="00722CAE"/>
    <w:rsid w:val="00724BEE"/>
    <w:rsid w:val="007269FD"/>
    <w:rsid w:val="007311D7"/>
    <w:rsid w:val="00731ADC"/>
    <w:rsid w:val="0074156C"/>
    <w:rsid w:val="00744ADB"/>
    <w:rsid w:val="00750AB1"/>
    <w:rsid w:val="00756419"/>
    <w:rsid w:val="00756A35"/>
    <w:rsid w:val="0076111A"/>
    <w:rsid w:val="0076454C"/>
    <w:rsid w:val="00772711"/>
    <w:rsid w:val="00777532"/>
    <w:rsid w:val="00786714"/>
    <w:rsid w:val="00795AAF"/>
    <w:rsid w:val="007A23FC"/>
    <w:rsid w:val="007A26F4"/>
    <w:rsid w:val="007A704F"/>
    <w:rsid w:val="007A7E0B"/>
    <w:rsid w:val="007C2BB8"/>
    <w:rsid w:val="007D045B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1589"/>
    <w:rsid w:val="008141C5"/>
    <w:rsid w:val="008146C7"/>
    <w:rsid w:val="008211ED"/>
    <w:rsid w:val="00826FEB"/>
    <w:rsid w:val="0083083D"/>
    <w:rsid w:val="00831292"/>
    <w:rsid w:val="00834AB5"/>
    <w:rsid w:val="00843EBC"/>
    <w:rsid w:val="00843FE4"/>
    <w:rsid w:val="008510FE"/>
    <w:rsid w:val="008548BE"/>
    <w:rsid w:val="008662CF"/>
    <w:rsid w:val="00867F31"/>
    <w:rsid w:val="00870D07"/>
    <w:rsid w:val="00870D69"/>
    <w:rsid w:val="00875EE0"/>
    <w:rsid w:val="00876381"/>
    <w:rsid w:val="008A3719"/>
    <w:rsid w:val="008B0E3B"/>
    <w:rsid w:val="008B1B5E"/>
    <w:rsid w:val="008C0FAF"/>
    <w:rsid w:val="008C7647"/>
    <w:rsid w:val="008E5237"/>
    <w:rsid w:val="009016AA"/>
    <w:rsid w:val="00903C8A"/>
    <w:rsid w:val="00912E86"/>
    <w:rsid w:val="00913237"/>
    <w:rsid w:val="00920124"/>
    <w:rsid w:val="009212ED"/>
    <w:rsid w:val="00924EBD"/>
    <w:rsid w:val="009338B9"/>
    <w:rsid w:val="00933947"/>
    <w:rsid w:val="0094491E"/>
    <w:rsid w:val="009478D6"/>
    <w:rsid w:val="00951139"/>
    <w:rsid w:val="00954265"/>
    <w:rsid w:val="009619E8"/>
    <w:rsid w:val="00963B5F"/>
    <w:rsid w:val="00964968"/>
    <w:rsid w:val="0097232B"/>
    <w:rsid w:val="009738E1"/>
    <w:rsid w:val="00975C01"/>
    <w:rsid w:val="00984454"/>
    <w:rsid w:val="00991BCE"/>
    <w:rsid w:val="009A0BC5"/>
    <w:rsid w:val="009A7171"/>
    <w:rsid w:val="009A7A8F"/>
    <w:rsid w:val="009B622A"/>
    <w:rsid w:val="009B6B77"/>
    <w:rsid w:val="009B6DB3"/>
    <w:rsid w:val="009C3DAE"/>
    <w:rsid w:val="009C5C81"/>
    <w:rsid w:val="009C7D71"/>
    <w:rsid w:val="009D4087"/>
    <w:rsid w:val="00A03450"/>
    <w:rsid w:val="00A11BD4"/>
    <w:rsid w:val="00A27359"/>
    <w:rsid w:val="00A31614"/>
    <w:rsid w:val="00A37714"/>
    <w:rsid w:val="00A40DCA"/>
    <w:rsid w:val="00A4352A"/>
    <w:rsid w:val="00A457F5"/>
    <w:rsid w:val="00A53F35"/>
    <w:rsid w:val="00A55F05"/>
    <w:rsid w:val="00A60E41"/>
    <w:rsid w:val="00A615D0"/>
    <w:rsid w:val="00A66F04"/>
    <w:rsid w:val="00A72773"/>
    <w:rsid w:val="00A837F6"/>
    <w:rsid w:val="00A839D2"/>
    <w:rsid w:val="00A91E9B"/>
    <w:rsid w:val="00AA0037"/>
    <w:rsid w:val="00AA7784"/>
    <w:rsid w:val="00AB21A8"/>
    <w:rsid w:val="00AB41FA"/>
    <w:rsid w:val="00AD0C93"/>
    <w:rsid w:val="00AE0ED0"/>
    <w:rsid w:val="00AF24BA"/>
    <w:rsid w:val="00AF44C7"/>
    <w:rsid w:val="00B07B5E"/>
    <w:rsid w:val="00B10DC5"/>
    <w:rsid w:val="00B25C5E"/>
    <w:rsid w:val="00B4182E"/>
    <w:rsid w:val="00B42BE6"/>
    <w:rsid w:val="00B463CD"/>
    <w:rsid w:val="00B50C73"/>
    <w:rsid w:val="00B54BA0"/>
    <w:rsid w:val="00B6227B"/>
    <w:rsid w:val="00B6542F"/>
    <w:rsid w:val="00B81023"/>
    <w:rsid w:val="00B86B4E"/>
    <w:rsid w:val="00B91076"/>
    <w:rsid w:val="00B91586"/>
    <w:rsid w:val="00B92E5A"/>
    <w:rsid w:val="00B96821"/>
    <w:rsid w:val="00BA5564"/>
    <w:rsid w:val="00BB4A9B"/>
    <w:rsid w:val="00BD5314"/>
    <w:rsid w:val="00BF467D"/>
    <w:rsid w:val="00C00331"/>
    <w:rsid w:val="00C00B8B"/>
    <w:rsid w:val="00C05D96"/>
    <w:rsid w:val="00C0673E"/>
    <w:rsid w:val="00C23A08"/>
    <w:rsid w:val="00C33B76"/>
    <w:rsid w:val="00C43A93"/>
    <w:rsid w:val="00C455EF"/>
    <w:rsid w:val="00C51B38"/>
    <w:rsid w:val="00C609DD"/>
    <w:rsid w:val="00C6427A"/>
    <w:rsid w:val="00C64451"/>
    <w:rsid w:val="00C95CC9"/>
    <w:rsid w:val="00CA35D4"/>
    <w:rsid w:val="00CA46FE"/>
    <w:rsid w:val="00CA5244"/>
    <w:rsid w:val="00CA7490"/>
    <w:rsid w:val="00CB0DBE"/>
    <w:rsid w:val="00CB3CEC"/>
    <w:rsid w:val="00CD202A"/>
    <w:rsid w:val="00CD30B5"/>
    <w:rsid w:val="00CD3A06"/>
    <w:rsid w:val="00CD5D48"/>
    <w:rsid w:val="00CE4655"/>
    <w:rsid w:val="00CF22CA"/>
    <w:rsid w:val="00CF3037"/>
    <w:rsid w:val="00CF6EB6"/>
    <w:rsid w:val="00D01CAF"/>
    <w:rsid w:val="00D02E95"/>
    <w:rsid w:val="00D1557B"/>
    <w:rsid w:val="00D15748"/>
    <w:rsid w:val="00D16EE7"/>
    <w:rsid w:val="00D2041C"/>
    <w:rsid w:val="00D23F5C"/>
    <w:rsid w:val="00D31657"/>
    <w:rsid w:val="00D32B08"/>
    <w:rsid w:val="00D372C3"/>
    <w:rsid w:val="00D469B8"/>
    <w:rsid w:val="00D500A5"/>
    <w:rsid w:val="00D852FB"/>
    <w:rsid w:val="00D93FE7"/>
    <w:rsid w:val="00DB50F7"/>
    <w:rsid w:val="00DB60B5"/>
    <w:rsid w:val="00DC02E6"/>
    <w:rsid w:val="00DC49D0"/>
    <w:rsid w:val="00DC4A78"/>
    <w:rsid w:val="00DC4EDF"/>
    <w:rsid w:val="00DD04FB"/>
    <w:rsid w:val="00DD1C53"/>
    <w:rsid w:val="00DD557E"/>
    <w:rsid w:val="00DE0B4E"/>
    <w:rsid w:val="00DE436F"/>
    <w:rsid w:val="00E00264"/>
    <w:rsid w:val="00E05F86"/>
    <w:rsid w:val="00E25712"/>
    <w:rsid w:val="00E258DC"/>
    <w:rsid w:val="00E34199"/>
    <w:rsid w:val="00E401FB"/>
    <w:rsid w:val="00E44F44"/>
    <w:rsid w:val="00E47C36"/>
    <w:rsid w:val="00E5436D"/>
    <w:rsid w:val="00E60704"/>
    <w:rsid w:val="00E674AF"/>
    <w:rsid w:val="00E73FE5"/>
    <w:rsid w:val="00E77098"/>
    <w:rsid w:val="00E91752"/>
    <w:rsid w:val="00E92A25"/>
    <w:rsid w:val="00EA17DE"/>
    <w:rsid w:val="00EA21B1"/>
    <w:rsid w:val="00EA3DA7"/>
    <w:rsid w:val="00EC16EA"/>
    <w:rsid w:val="00EC61E5"/>
    <w:rsid w:val="00EC698B"/>
    <w:rsid w:val="00ED276B"/>
    <w:rsid w:val="00ED3891"/>
    <w:rsid w:val="00EE7D3D"/>
    <w:rsid w:val="00EF0A69"/>
    <w:rsid w:val="00F003B2"/>
    <w:rsid w:val="00F042A5"/>
    <w:rsid w:val="00F06A3B"/>
    <w:rsid w:val="00F264D3"/>
    <w:rsid w:val="00F26A3C"/>
    <w:rsid w:val="00F57F52"/>
    <w:rsid w:val="00F654EF"/>
    <w:rsid w:val="00F675B3"/>
    <w:rsid w:val="00F7494B"/>
    <w:rsid w:val="00F768EE"/>
    <w:rsid w:val="00F80AD1"/>
    <w:rsid w:val="00F81ACD"/>
    <w:rsid w:val="00F81F0D"/>
    <w:rsid w:val="00F8697D"/>
    <w:rsid w:val="00F91A72"/>
    <w:rsid w:val="00FA5CEB"/>
    <w:rsid w:val="00FA6AFD"/>
    <w:rsid w:val="00FA6F4F"/>
    <w:rsid w:val="00FB1E6E"/>
    <w:rsid w:val="00FB5A01"/>
    <w:rsid w:val="00FC3BC1"/>
    <w:rsid w:val="00FC59C8"/>
    <w:rsid w:val="00FC72F2"/>
    <w:rsid w:val="00FD7E89"/>
    <w:rsid w:val="00FE0F60"/>
    <w:rsid w:val="00FE4A7B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EF2A6E"/>
  <w15:chartTrackingRefBased/>
  <w15:docId w15:val="{53BE5DDA-D546-4A6A-9FEE-67A93315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786714"/>
    <w:rPr>
      <w:color w:val="0000FF"/>
      <w:u w:val="single"/>
    </w:rPr>
  </w:style>
  <w:style w:type="paragraph" w:styleId="Revize">
    <w:name w:val="Revision"/>
    <w:hidden/>
    <w:uiPriority w:val="99"/>
    <w:semiHidden/>
    <w:rsid w:val="005F6D1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9C21-F31F-4FDF-A976-97B7C0E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4769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Bartošková Jana</cp:lastModifiedBy>
  <cp:revision>3</cp:revision>
  <cp:lastPrinted>2013-04-10T06:50:00Z</cp:lastPrinted>
  <dcterms:created xsi:type="dcterms:W3CDTF">2024-02-09T06:01:00Z</dcterms:created>
  <dcterms:modified xsi:type="dcterms:W3CDTF">2024-02-09T06:01:00Z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2023-01-03T11:50:35Z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b99be814-7793-4300-8eae-8147f79fd755</vt:lpwstr>
  </property>
  <property fmtid="{D5CDD505-2E9C-101B-9397-08002B2CF9AE}" pid="8" name="MSIP_Label_bc18e8b5-cf04-4356-9f73-4b8f937bc4ae_ContentBits">
    <vt:lpwstr>0</vt:lpwstr>
  </property>
</Properties>
</file>