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CC96D" w14:textId="4FBC2526" w:rsidR="009156F1" w:rsidRDefault="00D41D18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FFE928" wp14:editId="4F1A66F1">
                <wp:simplePos x="0" y="0"/>
                <wp:positionH relativeFrom="column">
                  <wp:posOffset>4600258</wp:posOffset>
                </wp:positionH>
                <wp:positionV relativeFrom="paragraph">
                  <wp:posOffset>2961957</wp:posOffset>
                </wp:positionV>
                <wp:extent cx="6645910" cy="9407525"/>
                <wp:effectExtent l="390525" t="0" r="432435" b="0"/>
                <wp:wrapNone/>
                <wp:docPr id="75974893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960335">
                          <a:off x="0" y="0"/>
                          <a:ext cx="6645910" cy="940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2A1824" w14:textId="55750638" w:rsidR="00D41D18" w:rsidRPr="00D41D18" w:rsidRDefault="00D41D18" w:rsidP="00D41D18">
                            <w:pPr>
                              <w:jc w:val="center"/>
                              <w:rPr>
                                <w:rFonts w:ascii="Tahoma" w:hAnsi="Tahoma" w:cs="Tahom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přístupová komunikace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FFE928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62.25pt;margin-top:233.2pt;width:523.3pt;height:740.75pt;rotation:3233475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yZeFwIAADAEAAAOAAAAZHJzL2Uyb0RvYy54bWysU8Fu2zAMvQ/YPwi6L7bTJG2MOEXWIsOA&#10;oC2QDj0rshwbsEVBYmJnXz9KdtKs22nYRaBI+ol873lx3zU1OyrrKtAZT0YxZ0pLyCu9z/iP1/WX&#10;O84cCp2LGrTK+Ek5fr/8/GnRmlSNoYQ6V5YRiHZpazJeIpo0ipwsVSPcCIzSVCzANgLpavdRbkVL&#10;6E0djeN4FrVgc2NBKuco+9gX+TLgF4WS+FwUTiGrM06zYThtOHf+jJYLke6tMGUlhzHEP0zRiErT&#10;oxeoR4GCHWz1B1RTSQsOChxJaCIoikqqsANtk8QfttmWwqiwC5HjzIUm9/9g5dNxa14sw+4rdCSg&#10;J6Q1LnWU9Pt0hW2YBeJtPJ/FNzfTsCXNzaibCD1dSFQdMknJ2WwynSdUklSbT+Lb6XjqUaMezIMa&#10;6/Cbgob5IOOWVAqw4rhx2LeeW3y7hnVV10GpWv+WIEyfid4n9hF2u25YYwf5ibYLC9BIzsh1RW9u&#10;hMMXYUlpSpJ78ZmOooY24zBEnJVgf/4t7/tJAKpy1pJzMq7J2pzV3zUJM08mEwLFcJlMb8d0sdeV&#10;3XVFH5oHIGsmYbYQ+n6sz2FhoXkji6/8m1QSWtLLGcdz+IC9m+kXkWq1Ck1kLSNwo7dGeugz5a/d&#10;m7BmIB1Jryc4O0ykH7jve/2XzqwOSAoEYTy9PacD62TLIO3wC3nfX99D1/uPvvwFAAD//wMAUEsD&#10;BBQABgAIAAAAIQDMRqY14wAAAA0BAAAPAAAAZHJzL2Rvd25yZXYueG1sTI/BTsMwEETvSPyDtUjc&#10;qA1V2jTEqVAlQIJeCEhwdOMljhKvQ+w2yd/jnuA2qxnNvsm3k+3YCQffOJJwuxDAkCqnG6olfLw/&#10;3qTAfFCkVecIJczoYVtcXuQq026kNzyVoWaxhHymJJgQ+oxzXxm0yi9cjxS9bzdYFeI51FwPaozl&#10;tuN3Qqy4VQ3FD0b1uDNYteXRSnC63JmX3rXz+PXz+tT2z+V+/pTy+mp6uAcWcAp/YTjjR3QoItPB&#10;HUl71klIxDpuCRJW6XID7JzYpGkC7BDVeikS4EXO/68ofgEAAP//AwBQSwECLQAUAAYACAAAACEA&#10;toM4kv4AAADhAQAAEwAAAAAAAAAAAAAAAAAAAAAAW0NvbnRlbnRfVHlwZXNdLnhtbFBLAQItABQA&#10;BgAIAAAAIQA4/SH/1gAAAJQBAAALAAAAAAAAAAAAAAAAAC8BAABfcmVscy8ucmVsc1BLAQItABQA&#10;BgAIAAAAIQAutyZeFwIAADAEAAAOAAAAAAAAAAAAAAAAAC4CAABkcnMvZTJvRG9jLnhtbFBLAQIt&#10;ABQABgAIAAAAIQDMRqY14wAAAA0BAAAPAAAAAAAAAAAAAAAAAHEEAABkcnMvZG93bnJldi54bWxQ&#10;SwUGAAAAAAQABADzAAAAgQUAAAAA&#10;" filled="f" stroked="f">
                <v:textbox style="mso-fit-shape-to-text:t">
                  <w:txbxContent>
                    <w:p w14:paraId="642A1824" w14:textId="55750638" w:rsidR="00D41D18" w:rsidRPr="00D41D18" w:rsidRDefault="00D41D18" w:rsidP="00D41D18">
                      <w:pPr>
                        <w:jc w:val="center"/>
                        <w:rPr>
                          <w:rFonts w:ascii="Tahoma" w:hAnsi="Tahoma" w:cs="Tahom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přístupová komunikace</w:t>
                      </w:r>
                    </w:p>
                  </w:txbxContent>
                </v:textbox>
              </v:shape>
            </w:pict>
          </mc:Fallback>
        </mc:AlternateContent>
      </w:r>
      <w:r w:rsidR="006E34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01215" wp14:editId="15D2CEEE">
                <wp:simplePos x="0" y="0"/>
                <wp:positionH relativeFrom="margin">
                  <wp:align>center</wp:align>
                </wp:positionH>
                <wp:positionV relativeFrom="paragraph">
                  <wp:posOffset>2676525</wp:posOffset>
                </wp:positionV>
                <wp:extent cx="6645910" cy="9407525"/>
                <wp:effectExtent l="0" t="190500" r="0" b="194310"/>
                <wp:wrapNone/>
                <wp:docPr id="1103616849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74733">
                          <a:off x="0" y="0"/>
                          <a:ext cx="6645910" cy="940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3F94B5" w14:textId="44F7E225" w:rsidR="006E347C" w:rsidRPr="006E347C" w:rsidRDefault="006E347C" w:rsidP="006E347C">
                            <w:pPr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ELMONTEX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01215" id="_x0000_s1027" type="#_x0000_t202" style="position:absolute;left:0;text-align:left;margin-left:0;margin-top:210.75pt;width:523.3pt;height:740.75pt;rotation:-2539812fd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KaGgIAADgEAAAOAAAAZHJzL2Uyb0RvYy54bWysU1Fv2jAQfp+0/2D5fYTQACUiVKwV0yTU&#10;VqJTn43jkEiJz7IPEvbrd3aAsq5P1V6s893l8933fZnfdU3NDsq6CnTG48GQM6Ul5JXeZfzXy+rb&#10;LWcOhc5FDVpl/Kgcv1t8/TJvTapGUEKdK8sIRLu0NRkvEU0aRU6WqhFuAEZpKhZgG4F0tbsot6Il&#10;9KaORsPhJGrB5saCVM5R9qEv8kXALwol8akonEJWZ5xmw3DacG79GS3mIt1ZYcpKnsYQn5iiEZWm&#10;Ry9QDwIF29vqH6imkhYcFDiQ0ERQFJVUYQfaJh6+22ZTCqPCLkSOMxea3P+DlY+HjXm2DLvv0JGA&#10;npDWuNRR0u/TFbZhFoi3eDaaJtObm7AmDc6onRg9XlhUHTJJyckkGc9iKkmqzZLhdDwae9ioR/Oo&#10;xjr8oaBhPsi4JZkCrDisHfat5xbfrmFV1XWQqtZ/JQjTZ6K3kX2E3bZjVX61zhbyI20ZFqHJnJGr&#10;ip5eC4fPwpLilCQX4xMdRQ1txuEUcVaC/f1R3veTEFTlrCUHZVyTxTmrf2oSaBYnCYFiuCTj6Ygu&#10;9rqyva7ofXMPZNE4zBZC34/1OSwsNK9k9aV/k0pCS3o543gO77F3Nf0qUi2XoYksZgSu9cZID31m&#10;/qV7FdacuEeS7RHOThPpOwn6Xv+lM8s9khBBH89yz+mJfLJnUPj0K3n/X99D19sPv/gDAAD//wMA&#10;UEsDBBQABgAIAAAAIQAHvDbd4AAAAAoBAAAPAAAAZHJzL2Rvd25yZXYueG1sTI/NTsMwEITvSLyD&#10;tUjcqJ1QIghxKgTihkD0TxzdeEmixOtgu23Sp8c9wW1Ws5r5pliMpmcHdL61JCGZCWBIldUt1RLW&#10;q9ebe2A+KNKqt4QSJvSwKC8vCpVre6RPPCxDzWII+VxJaEIYcs591aBRfmYHpOh9W2dUiKeruXbq&#10;GMNNz1MhMm5US7GhUQM+N1h1y72RsJnW3Vs3GffjTqePr/TdrF6SrZTXV+PTI7CAY/h7hjN+RIcy&#10;Mu3snrRnvYQ4JEiYp8kdsLMt5lkGbBfVg7gVwMuC/59Q/gIAAP//AwBQSwECLQAUAAYACAAAACEA&#10;toM4kv4AAADhAQAAEwAAAAAAAAAAAAAAAAAAAAAAW0NvbnRlbnRfVHlwZXNdLnhtbFBLAQItABQA&#10;BgAIAAAAIQA4/SH/1gAAAJQBAAALAAAAAAAAAAAAAAAAAC8BAABfcmVscy8ucmVsc1BLAQItABQA&#10;BgAIAAAAIQDs/uKaGgIAADgEAAAOAAAAAAAAAAAAAAAAAC4CAABkcnMvZTJvRG9jLnhtbFBLAQIt&#10;ABQABgAIAAAAIQAHvDbd4AAAAAoBAAAPAAAAAAAAAAAAAAAAAHQEAABkcnMvZG93bnJldi54bWxQ&#10;SwUGAAAAAAQABADzAAAAgQUAAAAA&#10;" filled="f" stroked="f">
                <v:textbox style="mso-fit-shape-to-text:t">
                  <w:txbxContent>
                    <w:p w14:paraId="403F94B5" w14:textId="44F7E225" w:rsidR="006E347C" w:rsidRPr="006E347C" w:rsidRDefault="006E347C" w:rsidP="006E347C">
                      <w:pPr>
                        <w:jc w:val="center"/>
                        <w:rPr>
                          <w:rFonts w:ascii="Tahoma" w:hAnsi="Tahoma" w:cs="Tahoma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ELMONTEX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r w:rsidR="009156F1" w:rsidRPr="009156F1">
        <w:rPr>
          <w:rFonts w:ascii="Tahoma" w:hAnsi="Tahoma" w:cs="Tahoma"/>
          <w:b/>
          <w:bCs/>
          <w:sz w:val="24"/>
          <w:szCs w:val="24"/>
        </w:rPr>
        <w:t>Ortofotomapa</w:t>
      </w:r>
      <w:proofErr w:type="spellEnd"/>
      <w:r w:rsidR="009156F1" w:rsidRPr="009156F1">
        <w:rPr>
          <w:rFonts w:ascii="Tahoma" w:hAnsi="Tahoma" w:cs="Tahoma"/>
          <w:b/>
          <w:bCs/>
          <w:sz w:val="24"/>
          <w:szCs w:val="24"/>
        </w:rPr>
        <w:t xml:space="preserve">, </w:t>
      </w:r>
      <w:r w:rsidR="0005553B">
        <w:rPr>
          <w:rFonts w:ascii="Tahoma" w:hAnsi="Tahoma" w:cs="Tahoma"/>
          <w:b/>
          <w:bCs/>
          <w:sz w:val="24"/>
          <w:szCs w:val="24"/>
        </w:rPr>
        <w:t xml:space="preserve">panorama, </w:t>
      </w:r>
      <w:r w:rsidR="009156F1" w:rsidRPr="009156F1">
        <w:rPr>
          <w:rFonts w:ascii="Tahoma" w:hAnsi="Tahoma" w:cs="Tahoma"/>
          <w:b/>
          <w:bCs/>
          <w:sz w:val="24"/>
          <w:szCs w:val="24"/>
        </w:rPr>
        <w:t>výpis z katastru nemovitostí</w:t>
      </w:r>
      <w:r w:rsidR="009156F1" w:rsidRPr="009156F1">
        <w:rPr>
          <w:rFonts w:ascii="Tahoma" w:hAnsi="Tahoma" w:cs="Tahoma"/>
          <w:b/>
          <w:bCs/>
          <w:noProof/>
          <w:sz w:val="24"/>
          <w:szCs w:val="24"/>
        </w:rPr>
        <w:drawing>
          <wp:inline distT="0" distB="0" distL="0" distR="0" wp14:anchorId="66726C70" wp14:editId="3DEDFD0A">
            <wp:extent cx="6645910" cy="9407525"/>
            <wp:effectExtent l="0" t="0" r="2540" b="3175"/>
            <wp:docPr id="10208431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04C62" w14:textId="77777777" w:rsidR="006E347C" w:rsidRDefault="006E347C" w:rsidP="009156F1">
      <w:pPr>
        <w:jc w:val="center"/>
        <w:rPr>
          <w:rFonts w:ascii="Tahoma" w:hAnsi="Tahoma" w:cs="Tahoma"/>
          <w:b/>
          <w:bCs/>
          <w:sz w:val="24"/>
          <w:szCs w:val="24"/>
        </w:rPr>
        <w:sectPr w:rsidR="006E347C" w:rsidSect="009156F1">
          <w:footerReference w:type="even" r:id="rId7"/>
          <w:footerReference w:type="default" r:id="rId8"/>
          <w:footerReference w:type="firs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EB00079" w14:textId="77777777" w:rsidR="007A3336" w:rsidRDefault="007A3336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B9B9C47" w14:textId="77777777" w:rsidR="007A3336" w:rsidRDefault="007A3336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260202F" w14:textId="710F1B6A" w:rsidR="006E347C" w:rsidRDefault="006E347C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EAE2414" wp14:editId="447BA263">
            <wp:extent cx="9777730" cy="5255260"/>
            <wp:effectExtent l="0" t="0" r="0" b="2540"/>
            <wp:docPr id="117351094" name="Obrázek 1" descr="Obsah obrázku text, auto, vozidlo, Pozemní vozi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51094" name="Obrázek 1" descr="Obsah obrázku text, auto, vozidlo, Pozemní vozidlo&#10;&#10;Popis byl vytvořen automatick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4172" w14:textId="5CDFA6C4" w:rsidR="00C54B9E" w:rsidRDefault="00714E73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0D8626" wp14:editId="659C2677">
            <wp:extent cx="9777730" cy="5255260"/>
            <wp:effectExtent l="0" t="0" r="0" b="2540"/>
            <wp:docPr id="21870160" name="Obrázek 1" descr="Obsah obrázku text, auto, Pozemní vozidlo, vozid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0160" name="Obrázek 1" descr="Obsah obrázku text, auto, Pozemní vozidlo, vozidlo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6FD4B" w14:textId="77777777" w:rsidR="006E347C" w:rsidRDefault="006E347C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80BEA96" w14:textId="77777777" w:rsidR="006E347C" w:rsidRDefault="006E347C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C33696F" w14:textId="77777777" w:rsidR="006E347C" w:rsidRDefault="006E347C" w:rsidP="009156F1">
      <w:pPr>
        <w:jc w:val="center"/>
        <w:rPr>
          <w:rFonts w:ascii="Tahoma" w:hAnsi="Tahoma" w:cs="Tahoma"/>
          <w:b/>
          <w:bCs/>
          <w:sz w:val="24"/>
          <w:szCs w:val="24"/>
        </w:rPr>
        <w:sectPr w:rsidR="006E347C" w:rsidSect="006E347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2868244" w14:textId="56117D97" w:rsidR="009156F1" w:rsidRDefault="009156F1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9156F1">
        <w:rPr>
          <w:rFonts w:ascii="Tahoma" w:hAnsi="Tahoma" w:cs="Tahoma"/>
          <w:b/>
          <w:bCs/>
          <w:noProof/>
          <w:sz w:val="24"/>
          <w:szCs w:val="24"/>
        </w:rPr>
        <w:drawing>
          <wp:inline distT="0" distB="0" distL="0" distR="0" wp14:anchorId="6B77AE97" wp14:editId="33330A34">
            <wp:extent cx="6645910" cy="9277350"/>
            <wp:effectExtent l="0" t="0" r="2540" b="0"/>
            <wp:docPr id="110605024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B2E73" w14:textId="77777777" w:rsidR="0005553B" w:rsidRDefault="0005553B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5D7B059" w14:textId="365224E2" w:rsidR="009156F1" w:rsidRDefault="009156F1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9156F1">
        <w:rPr>
          <w:rFonts w:ascii="Tahoma" w:hAnsi="Tahoma" w:cs="Tahoma"/>
          <w:b/>
          <w:bCs/>
          <w:noProof/>
          <w:sz w:val="24"/>
          <w:szCs w:val="24"/>
        </w:rPr>
        <w:drawing>
          <wp:inline distT="0" distB="0" distL="0" distR="0" wp14:anchorId="225BBFBE" wp14:editId="18D76B98">
            <wp:extent cx="6645910" cy="9185910"/>
            <wp:effectExtent l="0" t="0" r="2540" b="0"/>
            <wp:docPr id="12553062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8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1D24" w14:textId="77777777" w:rsidR="009156F1" w:rsidRPr="009156F1" w:rsidRDefault="009156F1" w:rsidP="009156F1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R="009156F1" w:rsidRPr="009156F1" w:rsidSect="006E34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17293" w14:textId="77777777" w:rsidR="009156F1" w:rsidRDefault="009156F1" w:rsidP="009156F1">
      <w:pPr>
        <w:spacing w:after="0" w:line="240" w:lineRule="auto"/>
      </w:pPr>
      <w:r>
        <w:separator/>
      </w:r>
    </w:p>
  </w:endnote>
  <w:endnote w:type="continuationSeparator" w:id="0">
    <w:p w14:paraId="087D6CEB" w14:textId="77777777" w:rsidR="009156F1" w:rsidRDefault="009156F1" w:rsidP="00915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9A22" w14:textId="6705507B" w:rsidR="009156F1" w:rsidRDefault="009156F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ED6064" wp14:editId="2FA34D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725667860" name="Textové pole 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78B81" w14:textId="1D6FD3D8" w:rsidR="009156F1" w:rsidRPr="009156F1" w:rsidRDefault="009156F1" w:rsidP="009156F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156F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D6064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5B78B81" w14:textId="1D6FD3D8" w:rsidR="009156F1" w:rsidRPr="009156F1" w:rsidRDefault="009156F1" w:rsidP="009156F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156F1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1026" w14:textId="4C1FC9B9" w:rsidR="009156F1" w:rsidRDefault="009156F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A8A938C" wp14:editId="0B593724">
              <wp:simplePos x="4572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090439099" name="Textové pole 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B2876A" w14:textId="65019E22" w:rsidR="009156F1" w:rsidRPr="009156F1" w:rsidRDefault="009156F1" w:rsidP="009156F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156F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8A938C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DB2876A" w14:textId="65019E22" w:rsidR="009156F1" w:rsidRPr="009156F1" w:rsidRDefault="009156F1" w:rsidP="009156F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156F1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9AD5A" w14:textId="2C17F8B6" w:rsidR="009156F1" w:rsidRDefault="009156F1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EAD1DBC" wp14:editId="3439045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993775811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E0146B" w14:textId="4E7C1D91" w:rsidR="009156F1" w:rsidRPr="009156F1" w:rsidRDefault="009156F1" w:rsidP="009156F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156F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D1DBC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0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BE0146B" w14:textId="4E7C1D91" w:rsidR="009156F1" w:rsidRPr="009156F1" w:rsidRDefault="009156F1" w:rsidP="009156F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9156F1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D3549" w14:textId="77777777" w:rsidR="009156F1" w:rsidRDefault="009156F1" w:rsidP="009156F1">
      <w:pPr>
        <w:spacing w:after="0" w:line="240" w:lineRule="auto"/>
      </w:pPr>
      <w:r>
        <w:separator/>
      </w:r>
    </w:p>
  </w:footnote>
  <w:footnote w:type="continuationSeparator" w:id="0">
    <w:p w14:paraId="45D87229" w14:textId="77777777" w:rsidR="009156F1" w:rsidRDefault="009156F1" w:rsidP="009156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F1"/>
    <w:rsid w:val="0005553B"/>
    <w:rsid w:val="004E4039"/>
    <w:rsid w:val="006E347C"/>
    <w:rsid w:val="00714E73"/>
    <w:rsid w:val="007A3336"/>
    <w:rsid w:val="007E50BF"/>
    <w:rsid w:val="009156F1"/>
    <w:rsid w:val="00A97F24"/>
    <w:rsid w:val="00C1230C"/>
    <w:rsid w:val="00C54B9E"/>
    <w:rsid w:val="00D41D18"/>
    <w:rsid w:val="00DB4F04"/>
    <w:rsid w:val="00E1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7E54"/>
  <w15:chartTrackingRefBased/>
  <w15:docId w15:val="{ACE395FD-D6C7-442A-AF43-B20476E58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15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</Words>
  <Characters>62</Characters>
  <Application>Microsoft Office Word</Application>
  <DocSecurity>0</DocSecurity>
  <Lines>1</Lines>
  <Paragraphs>1</Paragraphs>
  <ScaleCrop>false</ScaleCrop>
  <Company>Moravskoslezsky kraj - krajsky urad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2024-02-02T08:57:00Z</dcterms:created>
  <dcterms:modified xsi:type="dcterms:W3CDTF">2024-02-02T08:57:00Z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76d69ac3,2b40d014,40fec7bb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2023-12-21T07:31:42Z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49b3877b-b225-4515-9cda-f9003daa6a19</vt:lpwstr>
  </property>
  <property fmtid="{D5CDD505-2E9C-101B-9397-08002B2CF9AE}" pid="11" name="MSIP_Label_215ad6d0-798b-44f9-b3fd-112ad6275fb4_ContentBits">
    <vt:lpwstr>2</vt:lpwstr>
  </property>
</Properties>
</file>