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4785E" w14:textId="7BE07452" w:rsidR="007F0F45" w:rsidRPr="00353B1A" w:rsidRDefault="007F0F45" w:rsidP="007F0F4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353B1A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cs-CZ"/>
          <w14:ligatures w14:val="none"/>
        </w:rPr>
        <w:t xml:space="preserve">Usnesení zastupitelstva </w:t>
      </w:r>
      <w:r w:rsidR="00ED69A1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cs-CZ"/>
          <w14:ligatures w14:val="none"/>
        </w:rPr>
        <w:t xml:space="preserve">č. </w:t>
      </w:r>
      <w:r w:rsidR="00AA587A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cs-CZ"/>
          <w14:ligatures w14:val="none"/>
        </w:rPr>
        <w:t>8/790</w:t>
      </w:r>
      <w:r w:rsidRPr="00353B1A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cs-CZ"/>
          <w14:ligatures w14:val="none"/>
        </w:rPr>
        <w:t xml:space="preserve"> ze dne </w:t>
      </w:r>
      <w:r w:rsidR="00AA587A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cs-CZ"/>
          <w14:ligatures w14:val="none"/>
        </w:rPr>
        <w:t>16.6.2022</w:t>
      </w:r>
    </w:p>
    <w:p w14:paraId="2C8A5D48" w14:textId="77777777" w:rsidR="007F0F45" w:rsidRPr="00353B1A" w:rsidRDefault="007F0F45" w:rsidP="007F0F45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53B1A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Zastupitelstvo kraje</w:t>
      </w:r>
    </w:p>
    <w:p w14:paraId="5329504C" w14:textId="77777777" w:rsidR="007F0F45" w:rsidRPr="00353B1A" w:rsidRDefault="007F0F45" w:rsidP="007F0F45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53B1A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k usnesení rady kraje</w:t>
      </w:r>
    </w:p>
    <w:p w14:paraId="511E670B" w14:textId="1F2823E2" w:rsidR="007F0F45" w:rsidRDefault="007F0F45" w:rsidP="007F0F45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8/790 16. 6. 2022</w:t>
      </w:r>
    </w:p>
    <w:p w14:paraId="07296B99" w14:textId="79807BE8" w:rsidR="007F0F45" w:rsidRDefault="007F0F45" w:rsidP="007F0F45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Style w:val="Siln"/>
          <w:rFonts w:ascii="Arial" w:eastAsiaTheme="majorEastAsia" w:hAnsi="Arial" w:cs="Arial"/>
          <w:color w:val="000000"/>
        </w:rPr>
        <w:t>4. rozhodlo</w:t>
      </w:r>
    </w:p>
    <w:p w14:paraId="5B118C0C" w14:textId="77777777" w:rsidR="007F0F45" w:rsidRDefault="007F0F45" w:rsidP="007F0F45">
      <w:pPr>
        <w:pStyle w:val="Normlnweb"/>
        <w:spacing w:before="0" w:beforeAutospacing="0" w:after="456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    darovat nemovité věci ve vlastnictví kraje, v hospodaření organizace Správa silnic Moravskoslezského kraje, příspěvková organizace, Úprkova 795/1, Přívoz, Ostrava IČO 00095711, a to:</w:t>
      </w:r>
    </w:p>
    <w:p w14:paraId="4B367C6E" w14:textId="77777777" w:rsidR="007F0F45" w:rsidRDefault="007F0F45" w:rsidP="007F0F45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část pozemku </w:t>
      </w:r>
      <w:proofErr w:type="spellStart"/>
      <w:r>
        <w:rPr>
          <w:rFonts w:ascii="Arial" w:hAnsi="Arial" w:cs="Arial"/>
          <w:color w:val="000000"/>
        </w:rPr>
        <w:t>parc</w:t>
      </w:r>
      <w:proofErr w:type="spellEnd"/>
      <w:r>
        <w:rPr>
          <w:rFonts w:ascii="Arial" w:hAnsi="Arial" w:cs="Arial"/>
          <w:color w:val="000000"/>
        </w:rPr>
        <w:t>. č. 4039/2 trvalý travní porost označenou jako díl „g“ o výměře 746 m</w:t>
      </w:r>
      <w:r>
        <w:rPr>
          <w:rFonts w:ascii="Arial" w:hAnsi="Arial" w:cs="Arial"/>
          <w:color w:val="000000"/>
          <w:sz w:val="19"/>
          <w:szCs w:val="19"/>
          <w:vertAlign w:val="superscript"/>
        </w:rPr>
        <w:t>2</w:t>
      </w:r>
      <w:r>
        <w:rPr>
          <w:rFonts w:ascii="Arial" w:hAnsi="Arial" w:cs="Arial"/>
          <w:color w:val="000000"/>
        </w:rPr>
        <w:t xml:space="preserve"> a nově sloučené do pozemku </w:t>
      </w:r>
      <w:proofErr w:type="spellStart"/>
      <w:r>
        <w:rPr>
          <w:rFonts w:ascii="Arial" w:hAnsi="Arial" w:cs="Arial"/>
          <w:color w:val="000000"/>
        </w:rPr>
        <w:t>parc</w:t>
      </w:r>
      <w:proofErr w:type="spellEnd"/>
      <w:r>
        <w:rPr>
          <w:rFonts w:ascii="Arial" w:hAnsi="Arial" w:cs="Arial"/>
          <w:color w:val="000000"/>
        </w:rPr>
        <w:t>. č. 4030/5 ostatní plocha o nové, dosud nezapsané výměře 3 069 m</w:t>
      </w:r>
      <w:r>
        <w:rPr>
          <w:rFonts w:ascii="Arial" w:hAnsi="Arial" w:cs="Arial"/>
          <w:color w:val="000000"/>
          <w:sz w:val="19"/>
          <w:szCs w:val="19"/>
          <w:vertAlign w:val="superscript"/>
        </w:rPr>
        <w:t>2</w:t>
      </w:r>
      <w:r>
        <w:rPr>
          <w:rFonts w:ascii="Arial" w:hAnsi="Arial" w:cs="Arial"/>
          <w:color w:val="000000"/>
        </w:rPr>
        <w:t>, oddělenou dle geometrického plánu č. 5316-1921/2022 potvrzeného katastrálním úřadem dne 2. 3. 2022,</w:t>
      </w:r>
    </w:p>
    <w:p w14:paraId="04505A29" w14:textId="77777777" w:rsidR="007F0F45" w:rsidRDefault="007F0F45" w:rsidP="007F0F45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část pozemku </w:t>
      </w:r>
      <w:proofErr w:type="spellStart"/>
      <w:r>
        <w:rPr>
          <w:rFonts w:ascii="Arial" w:hAnsi="Arial" w:cs="Arial"/>
          <w:color w:val="000000"/>
        </w:rPr>
        <w:t>parc</w:t>
      </w:r>
      <w:proofErr w:type="spellEnd"/>
      <w:r>
        <w:rPr>
          <w:rFonts w:ascii="Arial" w:hAnsi="Arial" w:cs="Arial"/>
          <w:color w:val="000000"/>
        </w:rPr>
        <w:t>. č. 4039/2 trvalý travní porost označenou jako díl „a“ o výměře 147 m</w:t>
      </w:r>
      <w:r>
        <w:rPr>
          <w:rFonts w:ascii="Arial" w:hAnsi="Arial" w:cs="Arial"/>
          <w:color w:val="000000"/>
          <w:sz w:val="19"/>
          <w:szCs w:val="19"/>
          <w:vertAlign w:val="superscript"/>
        </w:rPr>
        <w:t>2</w:t>
      </w:r>
      <w:r>
        <w:rPr>
          <w:rFonts w:ascii="Arial" w:hAnsi="Arial" w:cs="Arial"/>
          <w:color w:val="000000"/>
        </w:rPr>
        <w:t xml:space="preserve"> a nově sloučené do pozemku </w:t>
      </w:r>
      <w:proofErr w:type="spellStart"/>
      <w:r>
        <w:rPr>
          <w:rFonts w:ascii="Arial" w:hAnsi="Arial" w:cs="Arial"/>
          <w:color w:val="000000"/>
        </w:rPr>
        <w:t>parc</w:t>
      </w:r>
      <w:proofErr w:type="spellEnd"/>
      <w:r>
        <w:rPr>
          <w:rFonts w:ascii="Arial" w:hAnsi="Arial" w:cs="Arial"/>
          <w:color w:val="000000"/>
        </w:rPr>
        <w:t>. č. 4039/2 ostatní plocha o nové, dosud nezapsané výměře 444 m</w:t>
      </w:r>
      <w:r>
        <w:rPr>
          <w:rFonts w:ascii="Arial" w:hAnsi="Arial" w:cs="Arial"/>
          <w:color w:val="000000"/>
          <w:sz w:val="19"/>
          <w:szCs w:val="19"/>
          <w:vertAlign w:val="superscript"/>
        </w:rPr>
        <w:t>2</w:t>
      </w:r>
      <w:r>
        <w:rPr>
          <w:rFonts w:ascii="Arial" w:hAnsi="Arial" w:cs="Arial"/>
          <w:color w:val="000000"/>
        </w:rPr>
        <w:t>, oddělenou dle geometrického plánu č. 5316-1921/2022 potvrzeného katastrálním úřadem dne 2. 3. 2022, </w:t>
      </w:r>
    </w:p>
    <w:p w14:paraId="199F9457" w14:textId="77777777" w:rsidR="007F0F45" w:rsidRDefault="007F0F45" w:rsidP="007F0F45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část pozemku </w:t>
      </w:r>
      <w:proofErr w:type="spellStart"/>
      <w:r>
        <w:rPr>
          <w:rFonts w:ascii="Arial" w:hAnsi="Arial" w:cs="Arial"/>
          <w:color w:val="000000"/>
        </w:rPr>
        <w:t>parc</w:t>
      </w:r>
      <w:proofErr w:type="spellEnd"/>
      <w:r>
        <w:rPr>
          <w:rFonts w:ascii="Arial" w:hAnsi="Arial" w:cs="Arial"/>
          <w:color w:val="000000"/>
        </w:rPr>
        <w:t xml:space="preserve">. č. 4039/2 trvalý travní porost oddělenou dle geometrického plánu č. 5316-1921/2022 potvrzeného katastrálním úřadem dne 2. 3. 2022 a nově označenou jako pozemek </w:t>
      </w:r>
      <w:proofErr w:type="spellStart"/>
      <w:r>
        <w:rPr>
          <w:rFonts w:ascii="Arial" w:hAnsi="Arial" w:cs="Arial"/>
          <w:color w:val="000000"/>
        </w:rPr>
        <w:t>parc</w:t>
      </w:r>
      <w:proofErr w:type="spellEnd"/>
      <w:r>
        <w:rPr>
          <w:rFonts w:ascii="Arial" w:hAnsi="Arial" w:cs="Arial"/>
          <w:color w:val="000000"/>
        </w:rPr>
        <w:t>. č. 4039/3 ostatní plocha o výměře 1 348 m</w:t>
      </w:r>
      <w:r>
        <w:rPr>
          <w:rFonts w:ascii="Arial" w:hAnsi="Arial" w:cs="Arial"/>
          <w:color w:val="000000"/>
          <w:sz w:val="19"/>
          <w:szCs w:val="19"/>
          <w:vertAlign w:val="superscript"/>
        </w:rPr>
        <w:t>2</w:t>
      </w:r>
      <w:r>
        <w:rPr>
          <w:rFonts w:ascii="Arial" w:hAnsi="Arial" w:cs="Arial"/>
          <w:color w:val="000000"/>
        </w:rPr>
        <w:t>,</w:t>
      </w:r>
    </w:p>
    <w:p w14:paraId="1A0A7EFC" w14:textId="77777777" w:rsidR="007F0F45" w:rsidRDefault="007F0F45" w:rsidP="007F0F45">
      <w:pPr>
        <w:pStyle w:val="Normlnweb"/>
        <w:spacing w:before="0" w:beforeAutospacing="0" w:after="456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včetně všech součástí a příslušenství těchto nemovitých věcí,</w:t>
      </w:r>
    </w:p>
    <w:p w14:paraId="1FB657ED" w14:textId="77777777" w:rsidR="007F0F45" w:rsidRDefault="007F0F45" w:rsidP="007F0F45">
      <w:pPr>
        <w:pStyle w:val="Normlnweb"/>
        <w:spacing w:before="0" w:beforeAutospacing="0" w:after="12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vše v k. </w:t>
      </w:r>
      <w:proofErr w:type="spellStart"/>
      <w:r>
        <w:rPr>
          <w:rFonts w:ascii="Arial" w:hAnsi="Arial" w:cs="Arial"/>
          <w:color w:val="000000"/>
        </w:rPr>
        <w:t>ú.</w:t>
      </w:r>
      <w:proofErr w:type="spellEnd"/>
      <w:r>
        <w:rPr>
          <w:rFonts w:ascii="Arial" w:hAnsi="Arial" w:cs="Arial"/>
          <w:color w:val="000000"/>
        </w:rPr>
        <w:t xml:space="preserve"> Místek, obec Frýdek-Místek,</w:t>
      </w:r>
    </w:p>
    <w:p w14:paraId="3157D26D" w14:textId="77777777" w:rsidR="007F0F45" w:rsidRDefault="007F0F45" w:rsidP="007F0F45">
      <w:pPr>
        <w:pStyle w:val="Normlnweb"/>
        <w:spacing w:before="0" w:beforeAutospacing="0" w:after="12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</w:p>
    <w:p w14:paraId="11306356" w14:textId="77777777" w:rsidR="007F0F45" w:rsidRDefault="007F0F45" w:rsidP="007F0F45">
      <w:pPr>
        <w:pStyle w:val="Normlnweb"/>
        <w:spacing w:before="0" w:beforeAutospacing="0" w:after="12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stavební objekt „SO 121 – Chodníky“ a stavební objekt „SO 185 Sjezd v km 0,022 MK“ realizované v rámci stavby „Nové vedení trasy silnice III/484, ul. </w:t>
      </w:r>
      <w:proofErr w:type="spellStart"/>
      <w:r>
        <w:rPr>
          <w:rFonts w:ascii="Arial" w:hAnsi="Arial" w:cs="Arial"/>
          <w:color w:val="000000"/>
        </w:rPr>
        <w:t>Palkovická</w:t>
      </w:r>
      <w:proofErr w:type="spellEnd"/>
      <w:r>
        <w:rPr>
          <w:rFonts w:ascii="Arial" w:hAnsi="Arial" w:cs="Arial"/>
          <w:color w:val="000000"/>
        </w:rPr>
        <w:t>, Frýdek-Místek“ a umístěné na pozemcích</w:t>
      </w:r>
    </w:p>
    <w:p w14:paraId="085F9584" w14:textId="77777777" w:rsidR="007F0F45" w:rsidRDefault="007F0F45" w:rsidP="007F0F45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parc</w:t>
      </w:r>
      <w:proofErr w:type="spellEnd"/>
      <w:r>
        <w:rPr>
          <w:rFonts w:ascii="Arial" w:hAnsi="Arial" w:cs="Arial"/>
          <w:color w:val="000000"/>
        </w:rPr>
        <w:t>. č. 4030 orná půda,</w:t>
      </w:r>
    </w:p>
    <w:p w14:paraId="55F79011" w14:textId="77777777" w:rsidR="007F0F45" w:rsidRDefault="007F0F45" w:rsidP="007F0F45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parc</w:t>
      </w:r>
      <w:proofErr w:type="spellEnd"/>
      <w:r>
        <w:rPr>
          <w:rFonts w:ascii="Arial" w:hAnsi="Arial" w:cs="Arial"/>
          <w:color w:val="000000"/>
        </w:rPr>
        <w:t>. č. 5190/1 ostatní plocha,</w:t>
      </w:r>
    </w:p>
    <w:p w14:paraId="155EAEF9" w14:textId="77777777" w:rsidR="007F0F45" w:rsidRDefault="007F0F45" w:rsidP="007F0F45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parc</w:t>
      </w:r>
      <w:proofErr w:type="spellEnd"/>
      <w:r>
        <w:rPr>
          <w:rFonts w:ascii="Arial" w:hAnsi="Arial" w:cs="Arial"/>
          <w:color w:val="000000"/>
        </w:rPr>
        <w:t>. č. 5173/1 ostatní plocha,</w:t>
      </w:r>
    </w:p>
    <w:p w14:paraId="6C6B5547" w14:textId="77777777" w:rsidR="007F0F45" w:rsidRDefault="007F0F45" w:rsidP="007F0F45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parc</w:t>
      </w:r>
      <w:proofErr w:type="spellEnd"/>
      <w:r>
        <w:rPr>
          <w:rFonts w:ascii="Arial" w:hAnsi="Arial" w:cs="Arial"/>
          <w:color w:val="000000"/>
        </w:rPr>
        <w:t>. č. 4038 trvalý travní porost,</w:t>
      </w:r>
    </w:p>
    <w:p w14:paraId="6CB3884A" w14:textId="77777777" w:rsidR="007F0F45" w:rsidRDefault="007F0F45" w:rsidP="007F0F45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parc</w:t>
      </w:r>
      <w:proofErr w:type="spellEnd"/>
      <w:r>
        <w:rPr>
          <w:rFonts w:ascii="Arial" w:hAnsi="Arial" w:cs="Arial"/>
          <w:color w:val="000000"/>
        </w:rPr>
        <w:t>. č. 4039/2 trvalý travní porost,</w:t>
      </w:r>
    </w:p>
    <w:p w14:paraId="3E8076B2" w14:textId="77777777" w:rsidR="007F0F45" w:rsidRDefault="007F0F45" w:rsidP="007F0F45">
      <w:pPr>
        <w:pStyle w:val="Normlnweb"/>
        <w:spacing w:before="0" w:beforeAutospacing="0" w:after="456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vše v rozsahu dle zaměření skutečného provedení stavby, včetně všech součástí a příslušenství těchto stavebních objektů, vše v k. </w:t>
      </w:r>
      <w:proofErr w:type="spellStart"/>
      <w:r>
        <w:rPr>
          <w:rFonts w:ascii="Arial" w:hAnsi="Arial" w:cs="Arial"/>
          <w:color w:val="000000"/>
        </w:rPr>
        <w:t>ú.</w:t>
      </w:r>
      <w:proofErr w:type="spellEnd"/>
      <w:r>
        <w:rPr>
          <w:rFonts w:ascii="Arial" w:hAnsi="Arial" w:cs="Arial"/>
          <w:color w:val="000000"/>
        </w:rPr>
        <w:t xml:space="preserve"> Místek, obec Frýdek-Místek,</w:t>
      </w:r>
    </w:p>
    <w:p w14:paraId="61564F39" w14:textId="77777777" w:rsidR="007F0F45" w:rsidRDefault="007F0F45" w:rsidP="007F0F45">
      <w:pPr>
        <w:pStyle w:val="Normlnweb"/>
        <w:spacing w:before="0" w:beforeAutospacing="0" w:after="456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vlastnictví statutárního města Frýdek-Místek, Radniční 1148, Frýdek-Místek, IČO 00296643</w:t>
      </w:r>
    </w:p>
    <w:p w14:paraId="26A3FD97" w14:textId="67978B6A" w:rsidR="007F0F45" w:rsidRDefault="007F0F45" w:rsidP="007F0F45">
      <w:pPr>
        <w:pStyle w:val="Normlnweb"/>
        <w:spacing w:before="0" w:beforeAutospacing="0" w:after="456" w:afterAutospacing="0"/>
      </w:pPr>
      <w:r>
        <w:rPr>
          <w:rFonts w:ascii="Arial" w:hAnsi="Arial" w:cs="Arial"/>
          <w:color w:val="000000"/>
        </w:rPr>
        <w:t>b)   vyjmout nemovité věci specifikované v bodě 4. písm. a) tohoto usnesení z hospodaření organizace Správa silnic Moravskoslezského kraje, příspěvková organizace, Úprkova 795/1, Přívoz, Ostrava, IČO 00095711, a to ke dni nabytí jejich vlastnictví obdarovaným vkladem práv do katastru nemovitostí</w:t>
      </w:r>
    </w:p>
    <w:sectPr w:rsidR="007F0F45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1CA02" w14:textId="77777777" w:rsidR="0026755F" w:rsidRDefault="0026755F" w:rsidP="007F0F45">
      <w:pPr>
        <w:spacing w:after="0" w:line="240" w:lineRule="auto"/>
      </w:pPr>
      <w:r>
        <w:separator/>
      </w:r>
    </w:p>
  </w:endnote>
  <w:endnote w:type="continuationSeparator" w:id="0">
    <w:p w14:paraId="20B0C8C9" w14:textId="77777777" w:rsidR="0026755F" w:rsidRDefault="0026755F" w:rsidP="007F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C215B" w14:textId="638F2C3D" w:rsidR="007F0F45" w:rsidRDefault="007F0F4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A11846" wp14:editId="3D90BB0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2409500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0AF97" w14:textId="042D29B9" w:rsidR="007F0F45" w:rsidRPr="007F0F45" w:rsidRDefault="007F0F45" w:rsidP="007F0F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F0F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1184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D10AF97" w14:textId="042D29B9" w:rsidR="007F0F45" w:rsidRPr="007F0F45" w:rsidRDefault="007F0F45" w:rsidP="007F0F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F0F4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DFACF" w14:textId="4C309716" w:rsidR="007F0F45" w:rsidRDefault="007F0F4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2102ED" wp14:editId="10C658F8">
              <wp:simplePos x="89916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38184990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662D2E" w14:textId="44E011B5" w:rsidR="007F0F45" w:rsidRPr="007F0F45" w:rsidRDefault="007F0F45" w:rsidP="007F0F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F0F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102E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2662D2E" w14:textId="44E011B5" w:rsidR="007F0F45" w:rsidRPr="007F0F45" w:rsidRDefault="007F0F45" w:rsidP="007F0F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F0F4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637C8" w14:textId="7FF170EB" w:rsidR="007F0F45" w:rsidRDefault="007F0F4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85F49C" wp14:editId="43F2F4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44597306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66685" w14:textId="10979F03" w:rsidR="007F0F45" w:rsidRPr="007F0F45" w:rsidRDefault="007F0F45" w:rsidP="007F0F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F0F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5F49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0066685" w14:textId="10979F03" w:rsidR="007F0F45" w:rsidRPr="007F0F45" w:rsidRDefault="007F0F45" w:rsidP="007F0F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F0F4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345E8" w14:textId="77777777" w:rsidR="0026755F" w:rsidRDefault="0026755F" w:rsidP="007F0F45">
      <w:pPr>
        <w:spacing w:after="0" w:line="240" w:lineRule="auto"/>
      </w:pPr>
      <w:r>
        <w:separator/>
      </w:r>
    </w:p>
  </w:footnote>
  <w:footnote w:type="continuationSeparator" w:id="0">
    <w:p w14:paraId="466694AF" w14:textId="77777777" w:rsidR="0026755F" w:rsidRDefault="0026755F" w:rsidP="007F0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45"/>
    <w:rsid w:val="00054293"/>
    <w:rsid w:val="0026755F"/>
    <w:rsid w:val="007F0F45"/>
    <w:rsid w:val="00AA587A"/>
    <w:rsid w:val="00ED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026E"/>
  <w15:chartTrackingRefBased/>
  <w15:docId w15:val="{07606927-E815-441D-BE98-E8ADD02E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0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0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0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0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0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0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0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0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0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0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0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0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0F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0F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0F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0F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0F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0F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0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0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0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0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0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0F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0F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0F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0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0F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0F4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7F0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F0F45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7F0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0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0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Tvardková Michaela</dc:creator>
  <cp:keywords/>
  <dc:description/>
  <cp:lastModifiedBy>Ločárek Miroslav</cp:lastModifiedBy>
  <cp:revision>3</cp:revision>
  <dcterms:created xsi:type="dcterms:W3CDTF">2024-04-10T12:36:00Z</dcterms:created>
  <dcterms:modified xsi:type="dcterms:W3CDTF">2024-08-09T05:29:00Z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561ace3a,74bd21c,3de1721e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2024-04-10T12:39:23Z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f9702111-a345-4729-a871-aa8fdf1088e9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