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26EE" w14:textId="44FA02D7" w:rsidR="00C35527" w:rsidRDefault="00C35527" w:rsidP="00C3552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r w:rsidR="005B3267">
        <w:rPr>
          <w:rFonts w:ascii="Tahoma" w:hAnsi="Tahoma" w:cs="Tahoma"/>
          <w:b/>
          <w:sz w:val="20"/>
          <w:szCs w:val="20"/>
        </w:rPr>
        <w:t>1</w:t>
      </w:r>
    </w:p>
    <w:p w14:paraId="2A58633C" w14:textId="7F50A02C" w:rsidR="00C35527" w:rsidRPr="00C53DDA" w:rsidRDefault="00C35527" w:rsidP="00C3552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r w:rsidR="00FE1F36">
        <w:rPr>
          <w:rFonts w:ascii="Tahoma" w:hAnsi="Tahoma" w:cs="Tahoma"/>
          <w:b/>
          <w:sz w:val="20"/>
          <w:szCs w:val="20"/>
        </w:rPr>
        <w:t>01185</w:t>
      </w:r>
      <w:r>
        <w:rPr>
          <w:rFonts w:ascii="Tahoma" w:hAnsi="Tahoma" w:cs="Tahoma"/>
          <w:b/>
          <w:sz w:val="20"/>
          <w:szCs w:val="20"/>
        </w:rPr>
        <w:t>/202</w:t>
      </w:r>
      <w:r w:rsidR="00FE1F36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/</w:t>
      </w:r>
      <w:r w:rsidR="00FE1F36">
        <w:rPr>
          <w:rFonts w:ascii="Tahoma" w:hAnsi="Tahoma" w:cs="Tahoma"/>
          <w:b/>
          <w:sz w:val="20"/>
          <w:szCs w:val="20"/>
        </w:rPr>
        <w:t>RRC</w:t>
      </w:r>
    </w:p>
    <w:p w14:paraId="442C801C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A3B7DD9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5757D934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50241B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50241B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603484F8" w14:textId="77777777" w:rsidR="00FA4EE2" w:rsidRPr="00E87E7A" w:rsidRDefault="00C92159" w:rsidP="009A50F7">
      <w:pPr>
        <w:tabs>
          <w:tab w:val="left" w:pos="2552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F13741">
        <w:rPr>
          <w:rFonts w:ascii="Tahoma" w:hAnsi="Tahoma" w:cs="Tahoma"/>
          <w:sz w:val="20"/>
          <w:szCs w:val="20"/>
        </w:rPr>
        <w:t>Mgr. Stanislavem Folwarcznym, náměstkem hejtmana kraje</w:t>
      </w:r>
    </w:p>
    <w:p w14:paraId="59DDF935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3AE3B4C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E25B2AB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D87060">
        <w:rPr>
          <w:rFonts w:ascii="Tahoma" w:hAnsi="Tahoma" w:cs="Tahoma"/>
          <w:sz w:val="20"/>
          <w:szCs w:val="20"/>
        </w:rPr>
        <w:t>UniCredit Bank, a.s.</w:t>
      </w:r>
    </w:p>
    <w:p w14:paraId="47441EB7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F03CD1">
        <w:rPr>
          <w:rFonts w:ascii="Tahoma" w:hAnsi="Tahoma" w:cs="Tahoma"/>
          <w:sz w:val="20"/>
          <w:szCs w:val="20"/>
        </w:rPr>
        <w:t>1002520362/2700</w:t>
      </w:r>
    </w:p>
    <w:p w14:paraId="1B5B2F18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142A72AE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3B7E3136" w14:textId="77777777" w:rsidR="00FA4EE2" w:rsidRPr="00E87E7A" w:rsidRDefault="00F41E39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Moravskoslezská krajská organizace ČUS</w:t>
      </w:r>
    </w:p>
    <w:p w14:paraId="7332C0B4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9A50F7" w:rsidRPr="009A50F7">
        <w:rPr>
          <w:rFonts w:ascii="Tahoma" w:hAnsi="Tahoma" w:cs="Tahoma"/>
          <w:sz w:val="20"/>
          <w:szCs w:val="20"/>
        </w:rPr>
        <w:t>Vítkovická 3083/1, Moravská Ostrava, 702 00 Ostrava</w:t>
      </w:r>
    </w:p>
    <w:p w14:paraId="7D179C4B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9D2C4B" w:rsidRPr="009D2C4B">
        <w:rPr>
          <w:rFonts w:ascii="Tahoma" w:hAnsi="Tahoma" w:cs="Tahoma"/>
          <w:sz w:val="20"/>
          <w:szCs w:val="20"/>
        </w:rPr>
        <w:t>Ing. Markem Hájkem, předsedou, a Janem Urbanem, místopředsedou</w:t>
      </w:r>
    </w:p>
    <w:p w14:paraId="0DD3E076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9D2C4B" w:rsidRPr="009D2C4B">
        <w:rPr>
          <w:rFonts w:ascii="Tahoma" w:hAnsi="Tahoma" w:cs="Tahoma"/>
          <w:sz w:val="20"/>
          <w:szCs w:val="20"/>
        </w:rPr>
        <w:t>70926379</w:t>
      </w:r>
    </w:p>
    <w:p w14:paraId="1456C20C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9D2C4B">
        <w:rPr>
          <w:rFonts w:ascii="Tahoma" w:hAnsi="Tahoma" w:cs="Tahoma"/>
          <w:sz w:val="20"/>
          <w:szCs w:val="20"/>
        </w:rPr>
        <w:t>Československá obchodní banka, a. s.</w:t>
      </w:r>
    </w:p>
    <w:p w14:paraId="5F5EFC28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401C23">
        <w:rPr>
          <w:rFonts w:ascii="Tahoma" w:hAnsi="Tahoma" w:cs="Tahoma"/>
          <w:sz w:val="20"/>
          <w:szCs w:val="20"/>
        </w:rPr>
        <w:t>193577761/0300</w:t>
      </w:r>
    </w:p>
    <w:p w14:paraId="59FC7467" w14:textId="317BAFF5" w:rsidR="00D539BF" w:rsidRPr="00150616" w:rsidRDefault="00FA4EE2" w:rsidP="00D539B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 v</w:t>
      </w:r>
      <w:r w:rsidR="002A3437">
        <w:rPr>
          <w:rFonts w:ascii="Tahoma" w:hAnsi="Tahoma" w:cs="Tahoma"/>
          <w:sz w:val="20"/>
          <w:szCs w:val="20"/>
        </w:rPr>
        <w:t xml:space="preserve">e spolkovém </w:t>
      </w:r>
      <w:r w:rsidRPr="00E87E7A">
        <w:rPr>
          <w:rFonts w:ascii="Tahoma" w:hAnsi="Tahoma" w:cs="Tahoma"/>
          <w:sz w:val="20"/>
          <w:szCs w:val="20"/>
        </w:rPr>
        <w:t>rejstříku vedeném</w:t>
      </w:r>
      <w:r w:rsidR="00401C23">
        <w:rPr>
          <w:rFonts w:ascii="Tahoma" w:hAnsi="Tahoma" w:cs="Tahoma"/>
          <w:sz w:val="20"/>
          <w:szCs w:val="20"/>
        </w:rPr>
        <w:t xml:space="preserve"> u Městského soudu</w:t>
      </w:r>
      <w:r w:rsidR="004820E5" w:rsidRPr="00E87E7A">
        <w:rPr>
          <w:rFonts w:ascii="Tahoma" w:hAnsi="Tahoma" w:cs="Tahoma"/>
          <w:sz w:val="20"/>
          <w:szCs w:val="20"/>
        </w:rPr>
        <w:t xml:space="preserve"> v </w:t>
      </w:r>
      <w:r w:rsidR="00401C23">
        <w:rPr>
          <w:rFonts w:ascii="Tahoma" w:hAnsi="Tahoma" w:cs="Tahoma"/>
          <w:sz w:val="20"/>
          <w:szCs w:val="20"/>
        </w:rPr>
        <w:t>Praze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r w:rsidR="00D539BF" w:rsidRPr="00150616">
        <w:rPr>
          <w:rFonts w:ascii="Tahoma" w:hAnsi="Tahoma" w:cs="Tahoma"/>
          <w:sz w:val="20"/>
          <w:szCs w:val="20"/>
        </w:rPr>
        <w:t xml:space="preserve">sp. zn. </w:t>
      </w:r>
      <w:r w:rsidR="00401C23">
        <w:rPr>
          <w:rFonts w:ascii="Tahoma" w:hAnsi="Tahoma" w:cs="Tahoma"/>
          <w:sz w:val="20"/>
          <w:szCs w:val="20"/>
        </w:rPr>
        <w:t>L 42799</w:t>
      </w:r>
    </w:p>
    <w:p w14:paraId="450A8682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5F21E764" w14:textId="77777777" w:rsidR="00701CC1" w:rsidRDefault="00701CC1" w:rsidP="00701CC1">
      <w:pPr>
        <w:jc w:val="both"/>
        <w:rPr>
          <w:rFonts w:ascii="Tahoma" w:hAnsi="Tahoma" w:cs="Tahoma"/>
          <w:sz w:val="20"/>
          <w:szCs w:val="20"/>
        </w:rPr>
      </w:pPr>
    </w:p>
    <w:p w14:paraId="1A726A8E" w14:textId="25AC5411" w:rsidR="00701CC1" w:rsidRDefault="00701CC1" w:rsidP="00701CC1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 xml:space="preserve">podle ustanovení § 10a odst. </w:t>
      </w:r>
      <w:r>
        <w:rPr>
          <w:rFonts w:ascii="Tahoma" w:hAnsi="Tahoma" w:cs="Tahoma"/>
          <w:snapToGrid w:val="0"/>
          <w:sz w:val="20"/>
        </w:rPr>
        <w:t>5</w:t>
      </w:r>
      <w:r w:rsidRPr="00927F31">
        <w:rPr>
          <w:rFonts w:ascii="Tahoma" w:hAnsi="Tahoma" w:cs="Tahoma"/>
          <w:snapToGrid w:val="0"/>
          <w:sz w:val="20"/>
        </w:rPr>
        <w:t xml:space="preserve"> zákona č. 250/2000 Sb., o rozpočtových pravidlech územních rozpočtů</w:t>
      </w:r>
      <w:r>
        <w:rPr>
          <w:rFonts w:ascii="Tahoma" w:hAnsi="Tahoma" w:cs="Tahoma"/>
          <w:snapToGrid w:val="0"/>
          <w:sz w:val="20"/>
        </w:rPr>
        <w:t>,</w:t>
      </w:r>
    </w:p>
    <w:p w14:paraId="326E9125" w14:textId="77777777" w:rsidR="00701CC1" w:rsidRPr="00915F0B" w:rsidRDefault="00701CC1" w:rsidP="00701CC1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ve znění pozdějších předpisů.</w:t>
      </w:r>
    </w:p>
    <w:p w14:paraId="56C2FDD3" w14:textId="77777777" w:rsidR="00701CC1" w:rsidRDefault="00701CC1" w:rsidP="00701CC1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DB6A967" w14:textId="77777777" w:rsidR="005B3267" w:rsidRDefault="005B3267" w:rsidP="00701CC1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11906923" w14:textId="77777777" w:rsidR="00701CC1" w:rsidRPr="00B6099E" w:rsidRDefault="00701CC1" w:rsidP="00701CC1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II.</w:t>
      </w:r>
    </w:p>
    <w:p w14:paraId="6C1E2340" w14:textId="77777777" w:rsidR="00701CC1" w:rsidRDefault="00701CC1" w:rsidP="00701CC1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Základní ustanovení</w:t>
      </w:r>
    </w:p>
    <w:p w14:paraId="5B3B4FA6" w14:textId="77777777" w:rsidR="00701CC1" w:rsidRPr="00FC0952" w:rsidRDefault="00701CC1" w:rsidP="00701CC1">
      <w:pPr>
        <w:jc w:val="center"/>
        <w:rPr>
          <w:rFonts w:ascii="Tahoma" w:hAnsi="Tahoma" w:cs="Tahoma"/>
          <w:sz w:val="20"/>
          <w:szCs w:val="20"/>
        </w:rPr>
      </w:pPr>
    </w:p>
    <w:p w14:paraId="0D6B87D2" w14:textId="7E858E51" w:rsidR="00701CC1" w:rsidRDefault="00701CC1" w:rsidP="00701CC1">
      <w:pPr>
        <w:pStyle w:val="Odstavecseseznamem"/>
        <w:numPr>
          <w:ilvl w:val="0"/>
          <w:numId w:val="15"/>
        </w:numPr>
        <w:spacing w:after="120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955A4D">
        <w:rPr>
          <w:rFonts w:ascii="Tahoma" w:hAnsi="Tahoma" w:cs="Tahoma"/>
          <w:sz w:val="20"/>
          <w:szCs w:val="20"/>
        </w:rPr>
        <w:t xml:space="preserve">Smluvní strany uzavřely dne </w:t>
      </w:r>
      <w:r w:rsidR="00FE1F36">
        <w:rPr>
          <w:rFonts w:ascii="Tahoma" w:hAnsi="Tahoma" w:cs="Tahoma"/>
          <w:sz w:val="20"/>
          <w:szCs w:val="20"/>
        </w:rPr>
        <w:t xml:space="preserve">26. 3. 2024 </w:t>
      </w:r>
      <w:r w:rsidRPr="00955A4D">
        <w:rPr>
          <w:rFonts w:ascii="Tahoma" w:hAnsi="Tahoma" w:cs="Tahoma"/>
          <w:sz w:val="20"/>
          <w:szCs w:val="20"/>
        </w:rPr>
        <w:t xml:space="preserve">Smlouvu </w:t>
      </w:r>
      <w:r w:rsidRPr="4EA7C317">
        <w:rPr>
          <w:rFonts w:ascii="Tahoma" w:hAnsi="Tahoma" w:cs="Tahoma"/>
          <w:sz w:val="20"/>
          <w:szCs w:val="20"/>
        </w:rPr>
        <w:t xml:space="preserve">o poskytnutí dotace z rozpočtu Moravskoslezského kraje č. </w:t>
      </w:r>
      <w:r w:rsidR="00FE1F36">
        <w:rPr>
          <w:rFonts w:ascii="Tahoma" w:hAnsi="Tahoma" w:cs="Tahoma"/>
          <w:sz w:val="20"/>
          <w:szCs w:val="20"/>
        </w:rPr>
        <w:t>01185</w:t>
      </w:r>
      <w:r w:rsidRPr="4EA7C317">
        <w:rPr>
          <w:rFonts w:ascii="Tahoma" w:hAnsi="Tahoma" w:cs="Tahoma"/>
          <w:sz w:val="20"/>
          <w:szCs w:val="20"/>
        </w:rPr>
        <w:t>/202</w:t>
      </w:r>
      <w:r w:rsidR="00FE1F36">
        <w:rPr>
          <w:rFonts w:ascii="Tahoma" w:hAnsi="Tahoma" w:cs="Tahoma"/>
          <w:sz w:val="20"/>
          <w:szCs w:val="20"/>
        </w:rPr>
        <w:t>4</w:t>
      </w:r>
      <w:r w:rsidRPr="4EA7C317">
        <w:rPr>
          <w:rFonts w:ascii="Tahoma" w:hAnsi="Tahoma" w:cs="Tahoma"/>
          <w:sz w:val="20"/>
          <w:szCs w:val="20"/>
        </w:rPr>
        <w:t>/</w:t>
      </w:r>
      <w:r w:rsidR="00FE1F36">
        <w:rPr>
          <w:rFonts w:ascii="Tahoma" w:hAnsi="Tahoma" w:cs="Tahoma"/>
          <w:sz w:val="20"/>
          <w:szCs w:val="20"/>
        </w:rPr>
        <w:t>RRC</w:t>
      </w:r>
      <w:r w:rsidRPr="00955A4D">
        <w:rPr>
          <w:rFonts w:ascii="Tahoma" w:hAnsi="Tahoma" w:cs="Tahoma"/>
          <w:sz w:val="20"/>
          <w:szCs w:val="20"/>
        </w:rPr>
        <w:t xml:space="preserve"> (dále jen „Smlouva“), jejímž předmětem je úprava právního postavení </w:t>
      </w:r>
      <w:r w:rsidRPr="4EA7C317">
        <w:rPr>
          <w:rFonts w:ascii="Tahoma" w:hAnsi="Tahoma" w:cs="Tahoma"/>
          <w:sz w:val="20"/>
          <w:szCs w:val="20"/>
        </w:rPr>
        <w:t>poskytovatele</w:t>
      </w:r>
      <w:r w:rsidRPr="00955A4D">
        <w:rPr>
          <w:rFonts w:ascii="Tahoma" w:hAnsi="Tahoma" w:cs="Tahoma"/>
          <w:sz w:val="20"/>
          <w:szCs w:val="20"/>
        </w:rPr>
        <w:t xml:space="preserve"> a </w:t>
      </w:r>
      <w:r w:rsidRPr="4EA7C317">
        <w:rPr>
          <w:rFonts w:ascii="Tahoma" w:hAnsi="Tahoma" w:cs="Tahoma"/>
          <w:sz w:val="20"/>
          <w:szCs w:val="20"/>
        </w:rPr>
        <w:t>příjemce</w:t>
      </w:r>
      <w:r w:rsidRPr="00955A4D">
        <w:rPr>
          <w:rFonts w:ascii="Tahoma" w:hAnsi="Tahoma" w:cs="Tahoma"/>
          <w:sz w:val="20"/>
          <w:szCs w:val="20"/>
        </w:rPr>
        <w:t>, jejich úloh a odpovědnosti, jakož i úprava jejich vzájemných práv a povinností při realizaci projektu „</w:t>
      </w:r>
      <w:r w:rsidR="005B3267" w:rsidRPr="003E3D82">
        <w:rPr>
          <w:rFonts w:ascii="Tahoma" w:hAnsi="Tahoma" w:cs="Tahoma"/>
          <w:sz w:val="20"/>
        </w:rPr>
        <w:t>Organizační, administrativní a</w:t>
      </w:r>
      <w:r w:rsidR="005B3267">
        <w:rPr>
          <w:rFonts w:ascii="Tahoma" w:hAnsi="Tahoma" w:cs="Tahoma"/>
          <w:sz w:val="20"/>
        </w:rPr>
        <w:t> </w:t>
      </w:r>
      <w:r w:rsidR="005B3267" w:rsidRPr="003E3D82">
        <w:rPr>
          <w:rFonts w:ascii="Tahoma" w:hAnsi="Tahoma" w:cs="Tahoma"/>
          <w:sz w:val="20"/>
        </w:rPr>
        <w:t>sportovní zabezpečení ZODM 2025 v MSK, ubytování účastníků, zajištění přípravy a</w:t>
      </w:r>
      <w:r w:rsidR="005B3267">
        <w:rPr>
          <w:rFonts w:ascii="Tahoma" w:hAnsi="Tahoma" w:cs="Tahoma"/>
          <w:sz w:val="20"/>
        </w:rPr>
        <w:t> </w:t>
      </w:r>
      <w:r w:rsidR="005B3267" w:rsidRPr="003E3D82">
        <w:rPr>
          <w:rFonts w:ascii="Tahoma" w:hAnsi="Tahoma" w:cs="Tahoma"/>
          <w:sz w:val="20"/>
        </w:rPr>
        <w:t>účasti sportovní výpravy MSK</w:t>
      </w:r>
      <w:r>
        <w:rPr>
          <w:rFonts w:ascii="Tahoma" w:hAnsi="Tahoma" w:cs="Tahoma"/>
          <w:sz w:val="20"/>
          <w:szCs w:val="20"/>
        </w:rPr>
        <w:t>“</w:t>
      </w:r>
      <w:r w:rsidRPr="00B6099E">
        <w:rPr>
          <w:rFonts w:ascii="Tahoma" w:hAnsi="Tahoma" w:cs="Tahoma"/>
          <w:sz w:val="20"/>
          <w:szCs w:val="20"/>
        </w:rPr>
        <w:t xml:space="preserve"> (dále jen „projekt“)</w:t>
      </w:r>
      <w:r w:rsidRPr="00955A4D">
        <w:rPr>
          <w:rFonts w:ascii="Tahoma" w:hAnsi="Tahoma" w:cs="Tahoma"/>
          <w:sz w:val="20"/>
          <w:szCs w:val="20"/>
        </w:rPr>
        <w:t>.</w:t>
      </w:r>
    </w:p>
    <w:p w14:paraId="7E67922D" w14:textId="2B94007F" w:rsidR="005B3267" w:rsidRDefault="00AD2CC3" w:rsidP="00701CC1">
      <w:pPr>
        <w:pStyle w:val="Odstavecseseznamem"/>
        <w:numPr>
          <w:ilvl w:val="0"/>
          <w:numId w:val="15"/>
        </w:numPr>
        <w:spacing w:after="120"/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v</w:t>
      </w:r>
      <w:r w:rsidR="005B3267">
        <w:rPr>
          <w:rFonts w:ascii="Tahoma" w:hAnsi="Tahoma" w:cs="Tahoma"/>
          <w:sz w:val="20"/>
          <w:szCs w:val="20"/>
        </w:rPr>
        <w:t xml:space="preserve"> rámci projektu </w:t>
      </w:r>
      <w:r w:rsidR="00EE03F5">
        <w:rPr>
          <w:rFonts w:ascii="Tahoma" w:hAnsi="Tahoma" w:cs="Tahoma"/>
          <w:sz w:val="20"/>
          <w:szCs w:val="20"/>
        </w:rPr>
        <w:t>spolupracuje s dalšími subjekty</w:t>
      </w:r>
      <w:r w:rsidR="00D26D32">
        <w:rPr>
          <w:rFonts w:ascii="Tahoma" w:hAnsi="Tahoma" w:cs="Tahoma"/>
          <w:sz w:val="20"/>
          <w:szCs w:val="20"/>
        </w:rPr>
        <w:t xml:space="preserve"> a pro naplnění </w:t>
      </w:r>
      <w:r w:rsidR="00EE03F5">
        <w:rPr>
          <w:rFonts w:ascii="Tahoma" w:hAnsi="Tahoma" w:cs="Tahoma"/>
          <w:sz w:val="20"/>
          <w:szCs w:val="20"/>
        </w:rPr>
        <w:t xml:space="preserve">účelového určení </w:t>
      </w:r>
      <w:r>
        <w:rPr>
          <w:rFonts w:ascii="Tahoma" w:hAnsi="Tahoma" w:cs="Tahoma"/>
          <w:sz w:val="20"/>
          <w:szCs w:val="20"/>
        </w:rPr>
        <w:t>d</w:t>
      </w:r>
      <w:r w:rsidR="00EE03F5">
        <w:rPr>
          <w:rFonts w:ascii="Tahoma" w:hAnsi="Tahoma" w:cs="Tahoma"/>
          <w:sz w:val="20"/>
          <w:szCs w:val="20"/>
        </w:rPr>
        <w:t>otace</w:t>
      </w:r>
      <w:r w:rsidR="00D26D32">
        <w:rPr>
          <w:rFonts w:ascii="Tahoma" w:hAnsi="Tahoma" w:cs="Tahoma"/>
          <w:sz w:val="20"/>
          <w:szCs w:val="20"/>
        </w:rPr>
        <w:t xml:space="preserve"> je nezbytné upravit některé podmínky Smlouvy</w:t>
      </w:r>
      <w:r w:rsidR="001D2063">
        <w:rPr>
          <w:rFonts w:ascii="Tahoma" w:hAnsi="Tahoma" w:cs="Tahoma"/>
          <w:sz w:val="20"/>
          <w:szCs w:val="20"/>
        </w:rPr>
        <w:t>.</w:t>
      </w:r>
    </w:p>
    <w:p w14:paraId="640714F8" w14:textId="77777777" w:rsidR="00701CC1" w:rsidRDefault="00701CC1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75E7DB" w14:textId="77777777" w:rsidR="001D2943" w:rsidRPr="00955A4D" w:rsidRDefault="001D2943" w:rsidP="001D29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55A4D">
        <w:rPr>
          <w:rFonts w:ascii="Tahoma" w:hAnsi="Tahoma" w:cs="Tahoma"/>
          <w:b/>
          <w:bCs/>
          <w:sz w:val="20"/>
          <w:szCs w:val="20"/>
        </w:rPr>
        <w:t>III.</w:t>
      </w:r>
    </w:p>
    <w:p w14:paraId="014CAF6E" w14:textId="77777777" w:rsidR="001D2943" w:rsidRDefault="001D2943" w:rsidP="001D294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55A4D">
        <w:rPr>
          <w:rFonts w:ascii="Tahoma" w:hAnsi="Tahoma" w:cs="Tahoma"/>
          <w:b/>
          <w:bCs/>
          <w:sz w:val="20"/>
          <w:szCs w:val="20"/>
        </w:rPr>
        <w:t>Změna Smlouvy</w:t>
      </w:r>
    </w:p>
    <w:p w14:paraId="75F2AD9B" w14:textId="77777777" w:rsidR="001D2943" w:rsidRPr="00955A4D" w:rsidRDefault="001D2943" w:rsidP="001D29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9FAF84F" w14:textId="77777777" w:rsidR="001D2943" w:rsidRPr="00FC0952" w:rsidRDefault="001D2943" w:rsidP="001D2943">
      <w:pPr>
        <w:rPr>
          <w:rFonts w:ascii="Tahoma" w:hAnsi="Tahoma" w:cs="Tahoma"/>
          <w:sz w:val="20"/>
          <w:szCs w:val="20"/>
        </w:rPr>
      </w:pPr>
      <w:r w:rsidRPr="00FC0952">
        <w:rPr>
          <w:rFonts w:ascii="Tahoma" w:hAnsi="Tahoma" w:cs="Tahoma"/>
          <w:sz w:val="20"/>
          <w:szCs w:val="20"/>
        </w:rPr>
        <w:t>S ohledem na výše uvedené se smluvní strany dohodly na následujících změnách Smlouvy:</w:t>
      </w:r>
    </w:p>
    <w:p w14:paraId="2C14F4BF" w14:textId="77777777" w:rsidR="001D2943" w:rsidRDefault="001D2943" w:rsidP="001D2943">
      <w:pPr>
        <w:rPr>
          <w:rFonts w:ascii="Tahoma" w:hAnsi="Tahoma" w:cs="Tahoma"/>
          <w:sz w:val="20"/>
          <w:szCs w:val="20"/>
        </w:rPr>
      </w:pPr>
    </w:p>
    <w:p w14:paraId="03FF7AE9" w14:textId="7E545680" w:rsidR="001C5CD1" w:rsidRDefault="001D2063" w:rsidP="001C5CD1">
      <w:pPr>
        <w:pStyle w:val="Odstavecseseznamem"/>
        <w:numPr>
          <w:ilvl w:val="0"/>
          <w:numId w:val="18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se zavazuje </w:t>
      </w:r>
      <w:r w:rsidR="001C5CD1" w:rsidRPr="00A844AD">
        <w:rPr>
          <w:rFonts w:ascii="Tahoma" w:hAnsi="Tahoma" w:cs="Tahoma"/>
          <w:bCs/>
          <w:sz w:val="20"/>
          <w:szCs w:val="20"/>
        </w:rPr>
        <w:t>nepřevést</w:t>
      </w:r>
      <w:r w:rsidR="001C5CD1" w:rsidRPr="00A844AD">
        <w:rPr>
          <w:rFonts w:ascii="Tahoma" w:hAnsi="Tahoma" w:cs="Tahoma"/>
          <w:sz w:val="20"/>
          <w:szCs w:val="20"/>
        </w:rPr>
        <w:t xml:space="preserve"> poskytnutou dotaci na jiný právní subjekt s výjimkou </w:t>
      </w:r>
      <w:r w:rsidR="006D4F6E">
        <w:rPr>
          <w:rFonts w:ascii="Tahoma" w:hAnsi="Tahoma" w:cs="Tahoma"/>
          <w:sz w:val="20"/>
          <w:szCs w:val="20"/>
        </w:rPr>
        <w:t xml:space="preserve">spolupracujících </w:t>
      </w:r>
      <w:r w:rsidR="001C5CD1" w:rsidRPr="00A844AD">
        <w:rPr>
          <w:rFonts w:ascii="Tahoma" w:hAnsi="Tahoma" w:cs="Tahoma"/>
          <w:sz w:val="20"/>
          <w:szCs w:val="20"/>
        </w:rPr>
        <w:t xml:space="preserve">subjektů </w:t>
      </w:r>
      <w:r w:rsidR="00EF771D">
        <w:rPr>
          <w:rFonts w:ascii="Tahoma" w:hAnsi="Tahoma" w:cs="Tahoma"/>
          <w:sz w:val="20"/>
          <w:szCs w:val="20"/>
        </w:rPr>
        <w:t xml:space="preserve">na projektu </w:t>
      </w:r>
      <w:r w:rsidR="007539E8">
        <w:rPr>
          <w:rFonts w:ascii="Tahoma" w:hAnsi="Tahoma" w:cs="Tahoma"/>
          <w:sz w:val="20"/>
          <w:szCs w:val="20"/>
        </w:rPr>
        <w:t>uvedený</w:t>
      </w:r>
      <w:r>
        <w:rPr>
          <w:rFonts w:ascii="Tahoma" w:hAnsi="Tahoma" w:cs="Tahoma"/>
          <w:sz w:val="20"/>
          <w:szCs w:val="20"/>
        </w:rPr>
        <w:t>ch</w:t>
      </w:r>
      <w:r w:rsidR="007539E8">
        <w:rPr>
          <w:rFonts w:ascii="Tahoma" w:hAnsi="Tahoma" w:cs="Tahoma"/>
          <w:sz w:val="20"/>
          <w:szCs w:val="20"/>
        </w:rPr>
        <w:t xml:space="preserve"> v příloze č. 2 </w:t>
      </w:r>
      <w:r>
        <w:rPr>
          <w:rFonts w:ascii="Tahoma" w:hAnsi="Tahoma" w:cs="Tahoma"/>
          <w:sz w:val="20"/>
          <w:szCs w:val="20"/>
        </w:rPr>
        <w:t>S</w:t>
      </w:r>
      <w:r w:rsidR="007539E8">
        <w:rPr>
          <w:rFonts w:ascii="Tahoma" w:hAnsi="Tahoma" w:cs="Tahoma"/>
          <w:sz w:val="20"/>
          <w:szCs w:val="20"/>
        </w:rPr>
        <w:t>mlouvy, která je nedílnou součástí tohoto dodatku</w:t>
      </w:r>
      <w:r w:rsidR="00313312">
        <w:rPr>
          <w:rFonts w:ascii="Tahoma" w:hAnsi="Tahoma" w:cs="Tahoma"/>
          <w:sz w:val="20"/>
          <w:szCs w:val="20"/>
        </w:rPr>
        <w:t xml:space="preserve"> (dále též „spolupracující subjekty“</w:t>
      </w:r>
      <w:r>
        <w:rPr>
          <w:rFonts w:ascii="Tahoma" w:hAnsi="Tahoma" w:cs="Tahoma"/>
          <w:sz w:val="20"/>
          <w:szCs w:val="20"/>
        </w:rPr>
        <w:t>)</w:t>
      </w:r>
      <w:r w:rsidR="007539E8">
        <w:rPr>
          <w:rFonts w:ascii="Tahoma" w:hAnsi="Tahoma" w:cs="Tahoma"/>
          <w:sz w:val="20"/>
          <w:szCs w:val="20"/>
        </w:rPr>
        <w:t>.</w:t>
      </w:r>
    </w:p>
    <w:p w14:paraId="7B1AE733" w14:textId="6ACC698C" w:rsidR="001C5CD1" w:rsidRDefault="001D2063" w:rsidP="001C5CD1">
      <w:pPr>
        <w:pStyle w:val="Odstavecseseznamem"/>
        <w:numPr>
          <w:ilvl w:val="0"/>
          <w:numId w:val="18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pro</w:t>
      </w:r>
      <w:r w:rsidR="001C5CD1" w:rsidRPr="00A844AD">
        <w:rPr>
          <w:rFonts w:ascii="Tahoma" w:hAnsi="Tahoma" w:cs="Tahoma"/>
          <w:sz w:val="20"/>
          <w:szCs w:val="20"/>
        </w:rPr>
        <w:t xml:space="preserve"> naplnění účelového určení dotace dle čl. IV </w:t>
      </w:r>
      <w:r>
        <w:rPr>
          <w:rFonts w:ascii="Tahoma" w:hAnsi="Tahoma" w:cs="Tahoma"/>
          <w:sz w:val="20"/>
          <w:szCs w:val="20"/>
        </w:rPr>
        <w:t>S</w:t>
      </w:r>
      <w:r w:rsidR="001C5CD1" w:rsidRPr="00A844AD">
        <w:rPr>
          <w:rFonts w:ascii="Tahoma" w:hAnsi="Tahoma" w:cs="Tahoma"/>
          <w:sz w:val="20"/>
          <w:szCs w:val="20"/>
        </w:rPr>
        <w:t xml:space="preserve">mlouvy převést část dotace </w:t>
      </w:r>
      <w:r w:rsidR="00FD5AD5">
        <w:rPr>
          <w:rFonts w:ascii="Tahoma" w:hAnsi="Tahoma" w:cs="Tahoma"/>
          <w:sz w:val="20"/>
          <w:szCs w:val="20"/>
        </w:rPr>
        <w:t xml:space="preserve">na realizaci projektu </w:t>
      </w:r>
      <w:r w:rsidR="00887140">
        <w:rPr>
          <w:rFonts w:ascii="Tahoma" w:hAnsi="Tahoma" w:cs="Tahoma"/>
          <w:sz w:val="20"/>
          <w:szCs w:val="20"/>
        </w:rPr>
        <w:t xml:space="preserve">spolupracujícím </w:t>
      </w:r>
      <w:r w:rsidR="001C5CD1" w:rsidRPr="00A844AD">
        <w:rPr>
          <w:rFonts w:ascii="Tahoma" w:hAnsi="Tahoma" w:cs="Tahoma"/>
          <w:sz w:val="20"/>
          <w:szCs w:val="20"/>
        </w:rPr>
        <w:t>subjektům uvedeným v příloze č. 2 této smlouvy za stejných podmínek uvedených v</w:t>
      </w:r>
      <w:r w:rsidR="00F95DB3">
        <w:rPr>
          <w:rFonts w:ascii="Tahoma" w:hAnsi="Tahoma" w:cs="Tahoma"/>
          <w:sz w:val="20"/>
          <w:szCs w:val="20"/>
        </w:rPr>
        <w:t>e S</w:t>
      </w:r>
      <w:r w:rsidR="001C5CD1" w:rsidRPr="00A844AD">
        <w:rPr>
          <w:rFonts w:ascii="Tahoma" w:hAnsi="Tahoma" w:cs="Tahoma"/>
          <w:sz w:val="20"/>
          <w:szCs w:val="20"/>
        </w:rPr>
        <w:t>mlouv</w:t>
      </w:r>
      <w:r w:rsidR="00F95DB3">
        <w:rPr>
          <w:rFonts w:ascii="Tahoma" w:hAnsi="Tahoma" w:cs="Tahoma"/>
          <w:sz w:val="20"/>
          <w:szCs w:val="20"/>
        </w:rPr>
        <w:t>ě</w:t>
      </w:r>
      <w:r w:rsidR="001C5CD1" w:rsidRPr="00A844AD">
        <w:rPr>
          <w:rFonts w:ascii="Tahoma" w:hAnsi="Tahoma" w:cs="Tahoma"/>
          <w:sz w:val="20"/>
          <w:szCs w:val="20"/>
        </w:rPr>
        <w:t>.</w:t>
      </w:r>
    </w:p>
    <w:p w14:paraId="70DA1A95" w14:textId="6BDB9DEA" w:rsidR="002415DC" w:rsidRPr="00BB4524" w:rsidRDefault="00F95DB3" w:rsidP="00A844AD">
      <w:pPr>
        <w:pStyle w:val="Odstavecseseznamem"/>
        <w:numPr>
          <w:ilvl w:val="0"/>
          <w:numId w:val="18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B4524">
        <w:rPr>
          <w:rFonts w:ascii="Tahoma" w:hAnsi="Tahoma" w:cs="Tahoma"/>
          <w:sz w:val="20"/>
          <w:szCs w:val="20"/>
        </w:rPr>
        <w:lastRenderedPageBreak/>
        <w:t xml:space="preserve">Příjemce se zavazuje </w:t>
      </w:r>
      <w:r w:rsidR="002415DC" w:rsidRPr="00BB4524">
        <w:rPr>
          <w:rFonts w:ascii="Tahoma" w:hAnsi="Tahoma" w:cs="Tahoma"/>
          <w:sz w:val="20"/>
          <w:szCs w:val="20"/>
        </w:rPr>
        <w:t>zrealizovat projekt ve spolupráci se subjekty uvedenými v příloze č. 2 této smlouvy</w:t>
      </w:r>
      <w:r w:rsidRPr="00BB4524">
        <w:rPr>
          <w:rFonts w:ascii="Tahoma" w:hAnsi="Tahoma" w:cs="Tahoma"/>
          <w:sz w:val="20"/>
          <w:szCs w:val="20"/>
        </w:rPr>
        <w:t>.</w:t>
      </w:r>
    </w:p>
    <w:p w14:paraId="1B619218" w14:textId="3FB9850A" w:rsidR="005C5BFC" w:rsidRDefault="004F74B1" w:rsidP="006C35D2">
      <w:pPr>
        <w:numPr>
          <w:ilvl w:val="0"/>
          <w:numId w:val="18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3E159F">
        <w:rPr>
          <w:rFonts w:ascii="Tahoma" w:hAnsi="Tahoma" w:cs="Tahoma"/>
          <w:sz w:val="20"/>
          <w:szCs w:val="20"/>
        </w:rPr>
        <w:t>Smluvní strany se dohodly, že za u</w:t>
      </w:r>
      <w:r w:rsidR="002415DC" w:rsidRPr="003E159F">
        <w:rPr>
          <w:rFonts w:ascii="Tahoma" w:hAnsi="Tahoma" w:cs="Tahoma"/>
          <w:sz w:val="20"/>
          <w:szCs w:val="20"/>
        </w:rPr>
        <w:t>znatelný náklad</w:t>
      </w:r>
      <w:r w:rsidRPr="003E159F">
        <w:rPr>
          <w:rFonts w:ascii="Tahoma" w:hAnsi="Tahoma" w:cs="Tahoma"/>
          <w:sz w:val="20"/>
          <w:szCs w:val="20"/>
        </w:rPr>
        <w:t xml:space="preserve"> bude </w:t>
      </w:r>
      <w:r w:rsidR="00EF5B38" w:rsidRPr="003E159F">
        <w:rPr>
          <w:rFonts w:ascii="Tahoma" w:hAnsi="Tahoma" w:cs="Tahoma"/>
          <w:sz w:val="20"/>
          <w:szCs w:val="20"/>
        </w:rPr>
        <w:t xml:space="preserve">považován také </w:t>
      </w:r>
      <w:r w:rsidR="002415DC" w:rsidRPr="003E159F">
        <w:rPr>
          <w:rFonts w:ascii="Tahoma" w:hAnsi="Tahoma" w:cs="Tahoma"/>
          <w:sz w:val="20"/>
          <w:szCs w:val="20"/>
        </w:rPr>
        <w:t xml:space="preserve">náklad, který byl </w:t>
      </w:r>
      <w:r w:rsidR="003E159F" w:rsidRPr="003E159F">
        <w:rPr>
          <w:rFonts w:ascii="Tahoma" w:hAnsi="Tahoma" w:cs="Tahoma"/>
          <w:sz w:val="20"/>
          <w:szCs w:val="20"/>
        </w:rPr>
        <w:t xml:space="preserve">uhrazen </w:t>
      </w:r>
      <w:r w:rsidR="002415DC" w:rsidRPr="003E159F">
        <w:rPr>
          <w:rFonts w:ascii="Tahoma" w:hAnsi="Tahoma" w:cs="Tahoma"/>
          <w:sz w:val="20"/>
          <w:szCs w:val="20"/>
        </w:rPr>
        <w:t xml:space="preserve">subjektem uvedeným v příloze č. 2 </w:t>
      </w:r>
      <w:r w:rsidR="00337E8C">
        <w:rPr>
          <w:rFonts w:ascii="Tahoma" w:hAnsi="Tahoma" w:cs="Tahoma"/>
          <w:sz w:val="20"/>
          <w:szCs w:val="20"/>
        </w:rPr>
        <w:t>S</w:t>
      </w:r>
      <w:r w:rsidR="002415DC" w:rsidRPr="003E159F">
        <w:rPr>
          <w:rFonts w:ascii="Tahoma" w:hAnsi="Tahoma" w:cs="Tahoma"/>
          <w:sz w:val="20"/>
          <w:szCs w:val="20"/>
        </w:rPr>
        <w:t>mlouvy</w:t>
      </w:r>
      <w:r w:rsidR="003E159F" w:rsidRPr="003E159F">
        <w:rPr>
          <w:rFonts w:ascii="Tahoma" w:hAnsi="Tahoma" w:cs="Tahoma"/>
          <w:sz w:val="20"/>
          <w:szCs w:val="20"/>
        </w:rPr>
        <w:t xml:space="preserve"> za splnění dalších podmínek uvedených v čl. VI Smlouvy.</w:t>
      </w:r>
    </w:p>
    <w:p w14:paraId="64D5E027" w14:textId="0C4D06E8" w:rsidR="00337E8C" w:rsidRPr="00A844AD" w:rsidRDefault="00337E8C" w:rsidP="00A844AD">
      <w:pPr>
        <w:numPr>
          <w:ilvl w:val="0"/>
          <w:numId w:val="18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Nedílnou součástí </w:t>
      </w:r>
      <w:r w:rsidR="00F42049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je příloha č. 2 </w:t>
      </w:r>
      <w:r w:rsidR="00BA412D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Spolupracující subjekty na projektu, kter</w:t>
      </w:r>
      <w:r w:rsidR="00BA412D">
        <w:rPr>
          <w:rFonts w:ascii="Tahoma" w:hAnsi="Tahoma" w:cs="Tahoma"/>
          <w:sz w:val="20"/>
          <w:szCs w:val="20"/>
        </w:rPr>
        <w:t>á</w:t>
      </w:r>
      <w:r w:rsidR="00F42049">
        <w:rPr>
          <w:rFonts w:ascii="Tahoma" w:hAnsi="Tahoma" w:cs="Tahoma"/>
          <w:sz w:val="20"/>
          <w:szCs w:val="20"/>
        </w:rPr>
        <w:t xml:space="preserve"> je </w:t>
      </w:r>
      <w:r w:rsidR="00BA412D">
        <w:rPr>
          <w:rFonts w:ascii="Tahoma" w:hAnsi="Tahoma" w:cs="Tahoma"/>
          <w:sz w:val="20"/>
          <w:szCs w:val="20"/>
        </w:rPr>
        <w:t xml:space="preserve">uvedena v </w:t>
      </w:r>
      <w:r w:rsidR="00F42049">
        <w:rPr>
          <w:rFonts w:ascii="Tahoma" w:hAnsi="Tahoma" w:cs="Tahoma"/>
          <w:sz w:val="20"/>
          <w:szCs w:val="20"/>
        </w:rPr>
        <w:t>přílo</w:t>
      </w:r>
      <w:r w:rsidR="00BA412D">
        <w:rPr>
          <w:rFonts w:ascii="Tahoma" w:hAnsi="Tahoma" w:cs="Tahoma"/>
          <w:sz w:val="20"/>
          <w:szCs w:val="20"/>
        </w:rPr>
        <w:t>ze</w:t>
      </w:r>
      <w:r w:rsidR="00F42049">
        <w:rPr>
          <w:rFonts w:ascii="Tahoma" w:hAnsi="Tahoma" w:cs="Tahoma"/>
          <w:sz w:val="20"/>
          <w:szCs w:val="20"/>
        </w:rPr>
        <w:t xml:space="preserve"> tohoto dodatku.</w:t>
      </w:r>
    </w:p>
    <w:p w14:paraId="609F48F9" w14:textId="77777777" w:rsidR="00057885" w:rsidRDefault="00057885" w:rsidP="00F12E4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0FAEF7D7" w14:textId="0696B19B" w:rsidR="00F12E4A" w:rsidRDefault="00903CE3" w:rsidP="00F12E4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F12E4A">
        <w:rPr>
          <w:rFonts w:ascii="Tahoma" w:hAnsi="Tahoma" w:cs="Tahoma"/>
          <w:b/>
          <w:sz w:val="20"/>
          <w:szCs w:val="20"/>
        </w:rPr>
        <w:t>V</w:t>
      </w:r>
      <w:r w:rsidR="00F12E4A" w:rsidRPr="0025748D">
        <w:rPr>
          <w:rFonts w:ascii="Tahoma" w:hAnsi="Tahoma" w:cs="Tahoma"/>
          <w:b/>
          <w:sz w:val="20"/>
          <w:szCs w:val="20"/>
        </w:rPr>
        <w:t>.</w:t>
      </w:r>
    </w:p>
    <w:p w14:paraId="4666B81D" w14:textId="77777777" w:rsidR="00F12E4A" w:rsidRDefault="00F12E4A" w:rsidP="00F12E4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6DB21589" w14:textId="77777777" w:rsidR="00F12E4A" w:rsidRDefault="00F12E4A" w:rsidP="00F12E4A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63F12347" w14:textId="77777777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44AD">
        <w:rPr>
          <w:rFonts w:ascii="Tahoma" w:hAnsi="Tahoma" w:cs="Tahoma"/>
          <w:b w:val="0"/>
          <w:bCs w:val="0"/>
          <w:sz w:val="20"/>
          <w:szCs w:val="20"/>
        </w:rPr>
        <w:t>Ustanovení Smlouvy tímto dodatkem neupravená zůstávají v platnosti beze změny.</w:t>
      </w:r>
    </w:p>
    <w:p w14:paraId="34E33409" w14:textId="77777777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63459797"/>
      <w:r w:rsidRPr="00A844AD">
        <w:rPr>
          <w:rFonts w:ascii="Tahoma" w:hAnsi="Tahoma" w:cs="Tahoma"/>
          <w:b w:val="0"/>
          <w:bCs w:val="0"/>
          <w:sz w:val="20"/>
          <w:szCs w:val="20"/>
        </w:rPr>
        <w:t>Je-li tento dodatek uzavřen v listinné podobě, vyhotovuje se ve třech stejnopisech s platností originálu, z nichž dva obdrží poskytovatel a jeden příjemce. Je-li tento dodatek uzavírán elektronicky, obdrží obě strany její elektronický originál opatřený uznávanými elektronickými podpisy.</w:t>
      </w:r>
      <w:bookmarkEnd w:id="0"/>
    </w:p>
    <w:p w14:paraId="0B4FFD90" w14:textId="070386B4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44AD">
        <w:rPr>
          <w:rFonts w:ascii="Tahoma" w:hAnsi="Tahoma" w:cs="Tahoma"/>
          <w:b w:val="0"/>
          <w:bCs w:val="0"/>
          <w:sz w:val="20"/>
          <w:szCs w:val="20"/>
        </w:rPr>
        <w:t>Tento dodatek nabývá platnosti dnem, kdy vyjádření souhlasu s obsahem návrhu dojde druhé smluvní straně</w:t>
      </w:r>
      <w:r w:rsidR="00DD3007">
        <w:rPr>
          <w:rFonts w:ascii="Tahoma" w:hAnsi="Tahoma" w:cs="Tahoma"/>
          <w:b w:val="0"/>
          <w:bCs w:val="0"/>
          <w:sz w:val="20"/>
          <w:szCs w:val="20"/>
        </w:rPr>
        <w:t xml:space="preserve"> a účinnosti dnem uveřejnění v registru smluv </w:t>
      </w:r>
      <w:r w:rsidR="00DD3007" w:rsidRPr="00B8302B">
        <w:rPr>
          <w:rFonts w:ascii="Tahoma" w:hAnsi="Tahoma" w:cs="Tahoma"/>
          <w:b w:val="0"/>
          <w:bCs w:val="0"/>
          <w:sz w:val="20"/>
          <w:szCs w:val="20"/>
        </w:rPr>
        <w:t>dle zákona č. 340/2015 Sb., o</w:t>
      </w:r>
      <w:r w:rsidR="00DD300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D3007" w:rsidRPr="00B8302B">
        <w:rPr>
          <w:rFonts w:ascii="Tahoma" w:hAnsi="Tahoma" w:cs="Tahoma"/>
          <w:b w:val="0"/>
          <w:bCs w:val="0"/>
          <w:sz w:val="20"/>
          <w:szCs w:val="20"/>
        </w:rPr>
        <w:t>zvláštních podmínkách účinnosti některých smluv, uveřejňování těchto smluv a o registru smluv (zákon o registru smluv), ve znění pozdějších předpisů</w:t>
      </w:r>
      <w:r w:rsidR="00DD3007">
        <w:rPr>
          <w:rFonts w:ascii="Tahoma" w:hAnsi="Tahoma" w:cs="Tahoma"/>
          <w:b w:val="0"/>
          <w:bCs w:val="0"/>
          <w:sz w:val="20"/>
          <w:szCs w:val="20"/>
        </w:rPr>
        <w:t>. U</w:t>
      </w:r>
      <w:r w:rsidR="00DD3007" w:rsidRPr="00B8302B">
        <w:rPr>
          <w:rFonts w:ascii="Tahoma" w:hAnsi="Tahoma" w:cs="Tahoma"/>
          <w:b w:val="0"/>
          <w:bCs w:val="0"/>
          <w:sz w:val="20"/>
          <w:szCs w:val="20"/>
        </w:rPr>
        <w:t>veřejnění</w:t>
      </w:r>
      <w:r w:rsidR="00DD3007">
        <w:rPr>
          <w:rFonts w:ascii="Tahoma" w:hAnsi="Tahoma" w:cs="Tahoma"/>
          <w:b w:val="0"/>
          <w:bCs w:val="0"/>
          <w:sz w:val="20"/>
          <w:szCs w:val="20"/>
        </w:rPr>
        <w:t xml:space="preserve"> dodatku provede</w:t>
      </w:r>
      <w:r w:rsidR="00DD3007" w:rsidRPr="00B8302B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70138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D3007" w:rsidRPr="00B8302B">
        <w:rPr>
          <w:rFonts w:ascii="Tahoma" w:hAnsi="Tahoma" w:cs="Tahoma"/>
          <w:b w:val="0"/>
          <w:bCs w:val="0"/>
          <w:sz w:val="20"/>
          <w:szCs w:val="20"/>
        </w:rPr>
        <w:t>souladu se zákonem poskytovatel</w:t>
      </w:r>
      <w:r w:rsidRPr="00A844AD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838BA02" w14:textId="45755D1A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44AD">
        <w:rPr>
          <w:rFonts w:ascii="Tahoma" w:hAnsi="Tahoma" w:cs="Tahoma"/>
          <w:b w:val="0"/>
          <w:bCs w:val="0"/>
          <w:sz w:val="20"/>
          <w:szCs w:val="20"/>
        </w:rPr>
        <w:t xml:space="preserve">Nedílnou součástí tohoto dodatku je </w:t>
      </w:r>
      <w:r w:rsidR="00E21BD1">
        <w:rPr>
          <w:rFonts w:ascii="Tahoma" w:hAnsi="Tahoma" w:cs="Tahoma"/>
          <w:b w:val="0"/>
          <w:bCs w:val="0"/>
          <w:sz w:val="20"/>
          <w:szCs w:val="20"/>
        </w:rPr>
        <w:t xml:space="preserve">Příloha č. 2 </w:t>
      </w:r>
      <w:r w:rsidR="00611134">
        <w:rPr>
          <w:rFonts w:ascii="Tahoma" w:hAnsi="Tahoma" w:cs="Tahoma"/>
          <w:b w:val="0"/>
          <w:bCs w:val="0"/>
          <w:sz w:val="20"/>
          <w:szCs w:val="20"/>
        </w:rPr>
        <w:t>S</w:t>
      </w:r>
      <w:r w:rsidR="00E21BD1">
        <w:rPr>
          <w:rFonts w:ascii="Tahoma" w:hAnsi="Tahoma" w:cs="Tahoma"/>
          <w:b w:val="0"/>
          <w:bCs w:val="0"/>
          <w:sz w:val="20"/>
          <w:szCs w:val="20"/>
        </w:rPr>
        <w:t>mlouvy</w:t>
      </w:r>
      <w:r w:rsidR="0027760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A412D">
        <w:rPr>
          <w:rFonts w:ascii="Tahoma" w:hAnsi="Tahoma" w:cs="Tahoma"/>
          <w:b w:val="0"/>
          <w:bCs w:val="0"/>
          <w:sz w:val="20"/>
          <w:szCs w:val="20"/>
        </w:rPr>
        <w:t xml:space="preserve">- </w:t>
      </w:r>
      <w:r w:rsidR="00277600">
        <w:rPr>
          <w:rFonts w:ascii="Tahoma" w:hAnsi="Tahoma" w:cs="Tahoma"/>
          <w:b w:val="0"/>
          <w:bCs w:val="0"/>
          <w:sz w:val="20"/>
          <w:szCs w:val="20"/>
        </w:rPr>
        <w:t xml:space="preserve">Spolupracující subjekty na projektu, </w:t>
      </w:r>
      <w:r w:rsidRPr="00A844AD">
        <w:rPr>
          <w:rFonts w:ascii="Tahoma" w:hAnsi="Tahoma" w:cs="Tahoma"/>
          <w:b w:val="0"/>
          <w:bCs w:val="0"/>
          <w:sz w:val="20"/>
          <w:szCs w:val="20"/>
        </w:rPr>
        <w:t>kter</w:t>
      </w:r>
      <w:r w:rsidR="00277600">
        <w:rPr>
          <w:rFonts w:ascii="Tahoma" w:hAnsi="Tahoma" w:cs="Tahoma"/>
          <w:b w:val="0"/>
          <w:bCs w:val="0"/>
          <w:sz w:val="20"/>
          <w:szCs w:val="20"/>
        </w:rPr>
        <w:t>á</w:t>
      </w:r>
      <w:r w:rsidR="00BA412D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</w:t>
      </w:r>
      <w:r w:rsidRPr="00A844AD">
        <w:rPr>
          <w:rFonts w:ascii="Tahoma" w:hAnsi="Tahoma" w:cs="Tahoma"/>
          <w:b w:val="0"/>
          <w:bCs w:val="0"/>
          <w:sz w:val="20"/>
          <w:szCs w:val="20"/>
        </w:rPr>
        <w:t>tohoto dodatku.</w:t>
      </w:r>
    </w:p>
    <w:p w14:paraId="53448FBB" w14:textId="77777777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44AD">
        <w:rPr>
          <w:rFonts w:ascii="Tahoma" w:hAnsi="Tahoma" w:cs="Tahoma"/>
          <w:b w:val="0"/>
          <w:bCs w:val="0"/>
          <w:sz w:val="20"/>
          <w:szCs w:val="20"/>
        </w:rPr>
        <w:t xml:space="preserve">Osobní údaje obsažené v tomto dodatku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A844AD">
          <w:rPr>
            <w:rFonts w:ascii="Tahoma" w:hAnsi="Tahoma" w:cs="Tahoma"/>
            <w:b w:val="0"/>
            <w:bCs w:val="0"/>
            <w:sz w:val="20"/>
            <w:szCs w:val="20"/>
          </w:rPr>
          <w:t>www.msk.cz</w:t>
        </w:r>
      </w:hyperlink>
      <w:r w:rsidRPr="00A844AD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84ACAD5" w14:textId="77777777" w:rsidR="00F12E4A" w:rsidRPr="00A844AD" w:rsidRDefault="00F12E4A" w:rsidP="00A844AD">
      <w:pPr>
        <w:pStyle w:val="Zkladntext"/>
        <w:numPr>
          <w:ilvl w:val="0"/>
          <w:numId w:val="17"/>
        </w:numPr>
        <w:spacing w:after="120"/>
        <w:ind w:left="851" w:hanging="425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44AD">
        <w:rPr>
          <w:rFonts w:ascii="Tahoma" w:hAnsi="Tahoma" w:cs="Tahoma"/>
          <w:b w:val="0"/>
          <w:bCs w:val="0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38541550" w14:textId="607934DB" w:rsidR="00F12E4A" w:rsidRPr="00F12E4A" w:rsidRDefault="00F12E4A" w:rsidP="00F12E4A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12E4A">
        <w:rPr>
          <w:rFonts w:ascii="Tahoma" w:hAnsi="Tahoma" w:cs="Tahoma"/>
          <w:sz w:val="20"/>
          <w:szCs w:val="20"/>
        </w:rPr>
        <w:t>O poskytnutí dotace a uzavření tohoto dodatku rozhodlo zastupitelstvo kraje svým usnesením č. ……… ze dne </w:t>
      </w:r>
      <w:r w:rsidR="00DF6557">
        <w:rPr>
          <w:rFonts w:ascii="Tahoma" w:hAnsi="Tahoma" w:cs="Tahoma"/>
          <w:sz w:val="20"/>
          <w:szCs w:val="20"/>
        </w:rPr>
        <w:t>5. 9. 2024.</w:t>
      </w:r>
    </w:p>
    <w:p w14:paraId="622620AE" w14:textId="77777777" w:rsidR="00F12E4A" w:rsidRPr="00E87E7A" w:rsidRDefault="00F12E4A" w:rsidP="00A844AD">
      <w:pPr>
        <w:tabs>
          <w:tab w:val="left" w:pos="6096"/>
        </w:tabs>
        <w:spacing w:before="360"/>
        <w:ind w:left="426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>
        <w:rPr>
          <w:rFonts w:ascii="Tahoma" w:hAnsi="Tahoma" w:cs="Tahoma"/>
          <w:sz w:val="20"/>
          <w:szCs w:val="20"/>
        </w:rPr>
        <w:t>….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6BC0A34D" w14:textId="77777777" w:rsidR="00F12E4A" w:rsidRPr="00674B10" w:rsidRDefault="00F12E4A" w:rsidP="00A844AD">
      <w:pPr>
        <w:tabs>
          <w:tab w:val="left" w:pos="6096"/>
        </w:tabs>
        <w:spacing w:before="720"/>
        <w:ind w:left="142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………………………………………</w:t>
      </w:r>
      <w:r w:rsidRPr="00674B10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845B6FC" w14:textId="77777777" w:rsidR="00F12E4A" w:rsidRPr="00674B10" w:rsidRDefault="00F12E4A" w:rsidP="00F12E4A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za poskytovatele</w:t>
      </w:r>
      <w:r w:rsidRPr="00674B10">
        <w:rPr>
          <w:rFonts w:ascii="Tahoma" w:hAnsi="Tahoma" w:cs="Tahoma"/>
          <w:sz w:val="20"/>
          <w:szCs w:val="20"/>
        </w:rPr>
        <w:tab/>
        <w:t>za příjemce</w:t>
      </w:r>
    </w:p>
    <w:p w14:paraId="0589BEB0" w14:textId="77777777" w:rsidR="00F12E4A" w:rsidRPr="00674B10" w:rsidRDefault="00F12E4A" w:rsidP="00F12E4A">
      <w:pPr>
        <w:tabs>
          <w:tab w:val="left" w:pos="680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Mgr. Stanislav Folwarczny</w:t>
      </w:r>
      <w:r w:rsidRPr="00674B10">
        <w:rPr>
          <w:rFonts w:ascii="Tahoma" w:hAnsi="Tahoma" w:cs="Tahoma"/>
          <w:sz w:val="20"/>
          <w:szCs w:val="20"/>
        </w:rPr>
        <w:tab/>
        <w:t>Ing. Marek Hájek</w:t>
      </w:r>
    </w:p>
    <w:p w14:paraId="106510F3" w14:textId="77777777" w:rsidR="00F12E4A" w:rsidRPr="00674B10" w:rsidRDefault="00F12E4A" w:rsidP="00F12E4A">
      <w:pPr>
        <w:tabs>
          <w:tab w:val="left" w:pos="7088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náměstek hejtmana kraje</w:t>
      </w:r>
      <w:r w:rsidRPr="00674B10">
        <w:rPr>
          <w:rFonts w:ascii="Tahoma" w:hAnsi="Tahoma" w:cs="Tahoma"/>
          <w:sz w:val="20"/>
          <w:szCs w:val="20"/>
        </w:rPr>
        <w:tab/>
        <w:t>předseda</w:t>
      </w:r>
    </w:p>
    <w:p w14:paraId="75E9C0EE" w14:textId="77777777" w:rsidR="00F12E4A" w:rsidRPr="00674B10" w:rsidRDefault="00F12E4A" w:rsidP="00A844AD">
      <w:pPr>
        <w:tabs>
          <w:tab w:val="left" w:pos="6096"/>
        </w:tabs>
        <w:spacing w:before="720"/>
        <w:ind w:left="567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14:paraId="239B6BDD" w14:textId="77777777" w:rsidR="00F12E4A" w:rsidRPr="00674B10" w:rsidRDefault="00F12E4A" w:rsidP="00F12E4A">
      <w:pPr>
        <w:tabs>
          <w:tab w:val="left" w:pos="7088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za příjemce</w:t>
      </w:r>
    </w:p>
    <w:p w14:paraId="1C85CB70" w14:textId="77777777" w:rsidR="00F12E4A" w:rsidRPr="00674B10" w:rsidRDefault="00F12E4A" w:rsidP="00F12E4A">
      <w:pPr>
        <w:tabs>
          <w:tab w:val="left" w:pos="7088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Jan Urban</w:t>
      </w:r>
    </w:p>
    <w:p w14:paraId="53DA4C79" w14:textId="77777777" w:rsidR="00F12E4A" w:rsidRDefault="00F12E4A" w:rsidP="00F12E4A">
      <w:pPr>
        <w:tabs>
          <w:tab w:val="left" w:pos="6946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Místopředseda</w:t>
      </w:r>
    </w:p>
    <w:p w14:paraId="78B48E0D" w14:textId="77777777" w:rsidR="00F12E4A" w:rsidRDefault="00F12E4A" w:rsidP="00F12E4A">
      <w:pPr>
        <w:tabs>
          <w:tab w:val="left" w:pos="6946"/>
        </w:tabs>
        <w:ind w:left="5954"/>
        <w:jc w:val="both"/>
        <w:rPr>
          <w:rFonts w:ascii="Tahoma" w:hAnsi="Tahoma" w:cs="Tahoma"/>
          <w:sz w:val="20"/>
          <w:szCs w:val="20"/>
        </w:rPr>
      </w:pPr>
    </w:p>
    <w:p w14:paraId="0CCE6005" w14:textId="56D2BD11" w:rsidR="00A844AD" w:rsidRDefault="00F12E4A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 w:rsidRPr="00B8302B">
        <w:rPr>
          <w:rFonts w:ascii="Tahoma" w:hAnsi="Tahoma" w:cs="Tahoma"/>
          <w:sz w:val="20"/>
          <w:szCs w:val="20"/>
        </w:rPr>
        <w:t>T</w:t>
      </w:r>
      <w:r w:rsidR="00D81B98">
        <w:rPr>
          <w:rFonts w:ascii="Tahoma" w:hAnsi="Tahoma" w:cs="Tahoma"/>
          <w:sz w:val="20"/>
          <w:szCs w:val="20"/>
        </w:rPr>
        <w:t>ento dodatek</w:t>
      </w:r>
      <w:r w:rsidRPr="00B8302B">
        <w:rPr>
          <w:rFonts w:ascii="Tahoma" w:hAnsi="Tahoma" w:cs="Tahoma"/>
          <w:sz w:val="20"/>
          <w:szCs w:val="20"/>
        </w:rPr>
        <w:t xml:space="preserve"> je na základě pověření uděleného se souhlasem rady kraje oprávněn</w:t>
      </w:r>
      <w:r w:rsidRPr="00B8302B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B8302B">
        <w:rPr>
          <w:rFonts w:ascii="Tahoma" w:hAnsi="Tahoma" w:cs="Tahoma"/>
          <w:sz w:val="20"/>
          <w:szCs w:val="20"/>
        </w:rPr>
        <w:t>podepsat náměstek hejtmana kraje. V případě nepřítomnosti náměstka hejtmana kraje podepisuje smlouvu hejtman kraje, případně jeho zástupce v pořadí určeném usnesením zastupitelstva kraje č. 1/10 ze dne 5. 11. 2020, ve znění usnesení zastupitelstva kraje č. 12/1193 ze dne 8. 6. 2023.</w:t>
      </w:r>
      <w:r w:rsidR="00A844AD">
        <w:rPr>
          <w:rFonts w:ascii="Tahoma" w:hAnsi="Tahoma" w:cs="Tahoma"/>
          <w:sz w:val="20"/>
          <w:szCs w:val="20"/>
        </w:rPr>
        <w:t xml:space="preserve"> </w:t>
      </w:r>
    </w:p>
    <w:p w14:paraId="4282FD27" w14:textId="77777777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</w:p>
    <w:p w14:paraId="659B07C7" w14:textId="220671D8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Příloha č. 2</w:t>
      </w:r>
    </w:p>
    <w:p w14:paraId="76D08AB3" w14:textId="77777777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</w:p>
    <w:p w14:paraId="7921076B" w14:textId="77777777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</w:p>
    <w:p w14:paraId="13F1530D" w14:textId="022DA8CC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 spolupracujících subjektů na projektu:</w:t>
      </w:r>
    </w:p>
    <w:p w14:paraId="0D3B1958" w14:textId="77777777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</w:p>
    <w:p w14:paraId="26C6DE84" w14:textId="1E6B1616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SKI Vítkovice – Bílá z.s. IČO </w:t>
      </w:r>
      <w:r w:rsidRPr="00E32C02">
        <w:rPr>
          <w:rFonts w:ascii="Tahoma" w:hAnsi="Tahoma" w:cs="Tahoma"/>
          <w:sz w:val="20"/>
          <w:szCs w:val="20"/>
        </w:rPr>
        <w:t>70632219</w:t>
      </w:r>
    </w:p>
    <w:p w14:paraId="76317AEE" w14:textId="287F2705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Základní škola, Opava, Praskova 411, příspěvková organizace IČO </w:t>
      </w:r>
      <w:r w:rsidRPr="00E32C02">
        <w:rPr>
          <w:rFonts w:ascii="Tahoma" w:hAnsi="Tahoma" w:cs="Tahoma"/>
          <w:sz w:val="20"/>
          <w:szCs w:val="20"/>
        </w:rPr>
        <w:t>47813482</w:t>
      </w:r>
    </w:p>
    <w:p w14:paraId="3816F695" w14:textId="6BC00A30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Ski klub RD Rýmařov, z.s. IČO </w:t>
      </w:r>
      <w:r w:rsidRPr="00E32C02">
        <w:rPr>
          <w:rFonts w:ascii="Tahoma" w:hAnsi="Tahoma" w:cs="Tahoma"/>
          <w:sz w:val="20"/>
          <w:szCs w:val="20"/>
        </w:rPr>
        <w:t>27003272</w:t>
      </w:r>
    </w:p>
    <w:p w14:paraId="472A74EA" w14:textId="66936357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Klub biatlonu Rožnov pod Radhoštěm, p.s. IČO </w:t>
      </w:r>
      <w:r w:rsidRPr="00E32C02">
        <w:rPr>
          <w:rFonts w:ascii="Tahoma" w:hAnsi="Tahoma" w:cs="Tahoma"/>
          <w:sz w:val="20"/>
          <w:szCs w:val="20"/>
        </w:rPr>
        <w:t>63025736</w:t>
      </w:r>
    </w:p>
    <w:p w14:paraId="03434ADD" w14:textId="0A05EB8A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Český svaz ledního hokeje z.s. IČO </w:t>
      </w:r>
      <w:r w:rsidRPr="00E32C02">
        <w:rPr>
          <w:rFonts w:ascii="Tahoma" w:hAnsi="Tahoma" w:cs="Tahoma"/>
          <w:sz w:val="20"/>
          <w:szCs w:val="20"/>
        </w:rPr>
        <w:t>00536440</w:t>
      </w:r>
    </w:p>
    <w:p w14:paraId="00050D5C" w14:textId="3AF7431E" w:rsidR="00E32C02" w:rsidRDefault="00E32C02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Tělovýchovná jednota Slavoj Český Těšín z.s. IČO </w:t>
      </w:r>
      <w:r w:rsidRPr="00E32C02">
        <w:rPr>
          <w:rFonts w:ascii="Tahoma" w:hAnsi="Tahoma" w:cs="Tahoma"/>
          <w:sz w:val="20"/>
          <w:szCs w:val="20"/>
        </w:rPr>
        <w:t>14613824</w:t>
      </w:r>
    </w:p>
    <w:p w14:paraId="582F4232" w14:textId="189F52F5" w:rsidR="00E32C02" w:rsidRDefault="00565038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Miriquidi z.s. IČO </w:t>
      </w:r>
      <w:r w:rsidRPr="00565038">
        <w:rPr>
          <w:rFonts w:ascii="Tahoma" w:hAnsi="Tahoma" w:cs="Tahoma"/>
          <w:sz w:val="20"/>
          <w:szCs w:val="20"/>
        </w:rPr>
        <w:t>17829712</w:t>
      </w:r>
    </w:p>
    <w:p w14:paraId="78023B3A" w14:textId="7276FF9B" w:rsidR="00565038" w:rsidRDefault="00565038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Český horolezecký svaz IČO </w:t>
      </w:r>
      <w:r w:rsidRPr="00565038">
        <w:rPr>
          <w:rFonts w:ascii="Tahoma" w:hAnsi="Tahoma" w:cs="Tahoma"/>
          <w:sz w:val="20"/>
          <w:szCs w:val="20"/>
        </w:rPr>
        <w:t>00460001</w:t>
      </w:r>
    </w:p>
    <w:p w14:paraId="512C8CA2" w14:textId="19AFD793" w:rsidR="00565038" w:rsidRDefault="00565038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krajský šachový svaz IČO </w:t>
      </w:r>
      <w:r w:rsidRPr="00565038">
        <w:rPr>
          <w:rFonts w:ascii="Tahoma" w:hAnsi="Tahoma" w:cs="Tahoma"/>
          <w:sz w:val="20"/>
          <w:szCs w:val="20"/>
        </w:rPr>
        <w:t>70966141</w:t>
      </w:r>
    </w:p>
    <w:p w14:paraId="3DCE84DB" w14:textId="6078B2BD" w:rsidR="00565038" w:rsidRDefault="00565038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iDance Studio, z.s. IČO </w:t>
      </w:r>
      <w:r w:rsidRPr="00565038">
        <w:rPr>
          <w:rFonts w:ascii="Tahoma" w:hAnsi="Tahoma" w:cs="Tahoma"/>
          <w:sz w:val="20"/>
          <w:szCs w:val="20"/>
        </w:rPr>
        <w:t>05421551</w:t>
      </w:r>
    </w:p>
    <w:p w14:paraId="407F7F01" w14:textId="77777777" w:rsidR="00565038" w:rsidRPr="00A844AD" w:rsidRDefault="00565038" w:rsidP="0070138A">
      <w:pPr>
        <w:tabs>
          <w:tab w:val="left" w:pos="2292"/>
        </w:tabs>
        <w:jc w:val="both"/>
        <w:rPr>
          <w:rFonts w:ascii="Tahoma" w:hAnsi="Tahoma" w:cs="Tahoma"/>
          <w:sz w:val="20"/>
          <w:szCs w:val="20"/>
        </w:rPr>
      </w:pPr>
    </w:p>
    <w:sectPr w:rsidR="00565038" w:rsidRPr="00A844AD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4C7FD" w14:textId="77777777" w:rsidR="008179E1" w:rsidRDefault="008179E1">
      <w:r>
        <w:separator/>
      </w:r>
    </w:p>
  </w:endnote>
  <w:endnote w:type="continuationSeparator" w:id="0">
    <w:p w14:paraId="7BF364B7" w14:textId="77777777" w:rsidR="008179E1" w:rsidRDefault="0081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39BF" w14:textId="55DC6942" w:rsidR="00C16519" w:rsidRPr="0096476D" w:rsidRDefault="00092878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3920E8" wp14:editId="71F818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47694036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C4367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920E8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9BC4367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E2FA2" w14:textId="5FC8C8CE" w:rsidR="00C16519" w:rsidRPr="00334FD9" w:rsidRDefault="00092878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B03A60" wp14:editId="5692FB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57785609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C0011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03A60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2CC0011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F5394" w14:textId="77777777" w:rsidR="008179E1" w:rsidRDefault="008179E1">
      <w:r>
        <w:separator/>
      </w:r>
    </w:p>
  </w:footnote>
  <w:footnote w:type="continuationSeparator" w:id="0">
    <w:p w14:paraId="7F2B639A" w14:textId="77777777" w:rsidR="008179E1" w:rsidRDefault="0081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AD1DE" w14:textId="7A53BCC7" w:rsidR="000D252B" w:rsidRDefault="000D252B">
    <w:pPr>
      <w:pStyle w:val="Zhlav"/>
    </w:pPr>
    <w:r>
      <w:t>Příloha č. 7 Návrh dodatku č. 1 se subjektem Moravskoslezská krajská organizace ČUS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0F88"/>
    <w:multiLevelType w:val="hybridMultilevel"/>
    <w:tmpl w:val="2BC44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84ECBAA2"/>
    <w:lvl w:ilvl="0" w:tplc="9350D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231C1"/>
    <w:multiLevelType w:val="hybridMultilevel"/>
    <w:tmpl w:val="1E62E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5E3E3B8E"/>
    <w:multiLevelType w:val="hybridMultilevel"/>
    <w:tmpl w:val="99A4AA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8570F9"/>
    <w:multiLevelType w:val="hybridMultilevel"/>
    <w:tmpl w:val="1E62E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293136">
    <w:abstractNumId w:val="6"/>
  </w:num>
  <w:num w:numId="2" w16cid:durableId="976763611">
    <w:abstractNumId w:val="4"/>
  </w:num>
  <w:num w:numId="3" w16cid:durableId="634726327">
    <w:abstractNumId w:val="3"/>
  </w:num>
  <w:num w:numId="4" w16cid:durableId="1472937943">
    <w:abstractNumId w:val="9"/>
  </w:num>
  <w:num w:numId="5" w16cid:durableId="1546866164">
    <w:abstractNumId w:val="15"/>
  </w:num>
  <w:num w:numId="6" w16cid:durableId="1482961412">
    <w:abstractNumId w:val="13"/>
  </w:num>
  <w:num w:numId="7" w16cid:durableId="85734721">
    <w:abstractNumId w:val="1"/>
  </w:num>
  <w:num w:numId="8" w16cid:durableId="955017293">
    <w:abstractNumId w:val="5"/>
  </w:num>
  <w:num w:numId="9" w16cid:durableId="415443389">
    <w:abstractNumId w:val="2"/>
  </w:num>
  <w:num w:numId="10" w16cid:durableId="2063559285">
    <w:abstractNumId w:val="17"/>
  </w:num>
  <w:num w:numId="11" w16cid:durableId="1749225254">
    <w:abstractNumId w:val="11"/>
  </w:num>
  <w:num w:numId="12" w16cid:durableId="1246375790">
    <w:abstractNumId w:val="7"/>
  </w:num>
  <w:num w:numId="13" w16cid:durableId="1343357884">
    <w:abstractNumId w:val="8"/>
  </w:num>
  <w:num w:numId="14" w16cid:durableId="94597445">
    <w:abstractNumId w:val="14"/>
  </w:num>
  <w:num w:numId="15" w16cid:durableId="281812575">
    <w:abstractNumId w:val="10"/>
  </w:num>
  <w:num w:numId="16" w16cid:durableId="2112046411">
    <w:abstractNumId w:val="0"/>
  </w:num>
  <w:num w:numId="17" w16cid:durableId="2104719343">
    <w:abstractNumId w:val="12"/>
  </w:num>
  <w:num w:numId="18" w16cid:durableId="1056125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2B05"/>
    <w:rsid w:val="0000620E"/>
    <w:rsid w:val="00011856"/>
    <w:rsid w:val="000130A9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404FC"/>
    <w:rsid w:val="0005406E"/>
    <w:rsid w:val="00057885"/>
    <w:rsid w:val="000618F5"/>
    <w:rsid w:val="000671C6"/>
    <w:rsid w:val="0007082E"/>
    <w:rsid w:val="000846CF"/>
    <w:rsid w:val="00090850"/>
    <w:rsid w:val="00091681"/>
    <w:rsid w:val="00092878"/>
    <w:rsid w:val="00093373"/>
    <w:rsid w:val="000A2E0B"/>
    <w:rsid w:val="000A713A"/>
    <w:rsid w:val="000B0B34"/>
    <w:rsid w:val="000B471F"/>
    <w:rsid w:val="000C0BD5"/>
    <w:rsid w:val="000C1DF5"/>
    <w:rsid w:val="000C1FE1"/>
    <w:rsid w:val="000C2934"/>
    <w:rsid w:val="000C462F"/>
    <w:rsid w:val="000C56E0"/>
    <w:rsid w:val="000D252B"/>
    <w:rsid w:val="000E398C"/>
    <w:rsid w:val="000E53B1"/>
    <w:rsid w:val="000F117F"/>
    <w:rsid w:val="000F2038"/>
    <w:rsid w:val="001037B1"/>
    <w:rsid w:val="0012006E"/>
    <w:rsid w:val="001235D8"/>
    <w:rsid w:val="00127FBB"/>
    <w:rsid w:val="00135024"/>
    <w:rsid w:val="0013584B"/>
    <w:rsid w:val="00136C05"/>
    <w:rsid w:val="00140075"/>
    <w:rsid w:val="00142EAF"/>
    <w:rsid w:val="00163EE1"/>
    <w:rsid w:val="00174F82"/>
    <w:rsid w:val="001824DC"/>
    <w:rsid w:val="00187547"/>
    <w:rsid w:val="001A248A"/>
    <w:rsid w:val="001A3EDF"/>
    <w:rsid w:val="001A60B1"/>
    <w:rsid w:val="001C4F18"/>
    <w:rsid w:val="001C5CD1"/>
    <w:rsid w:val="001C7CE8"/>
    <w:rsid w:val="001D2063"/>
    <w:rsid w:val="001D2943"/>
    <w:rsid w:val="001D44E7"/>
    <w:rsid w:val="001D49CE"/>
    <w:rsid w:val="001E2203"/>
    <w:rsid w:val="001E320D"/>
    <w:rsid w:val="001E6D51"/>
    <w:rsid w:val="001F4882"/>
    <w:rsid w:val="001F4F31"/>
    <w:rsid w:val="001F577D"/>
    <w:rsid w:val="0020415C"/>
    <w:rsid w:val="00206F2E"/>
    <w:rsid w:val="002116D6"/>
    <w:rsid w:val="00220A83"/>
    <w:rsid w:val="002221FD"/>
    <w:rsid w:val="002272CB"/>
    <w:rsid w:val="00230217"/>
    <w:rsid w:val="00232522"/>
    <w:rsid w:val="00232C30"/>
    <w:rsid w:val="002331B7"/>
    <w:rsid w:val="0023692B"/>
    <w:rsid w:val="002415DC"/>
    <w:rsid w:val="00245B17"/>
    <w:rsid w:val="002631EB"/>
    <w:rsid w:val="002663A5"/>
    <w:rsid w:val="00273F97"/>
    <w:rsid w:val="00277600"/>
    <w:rsid w:val="00281830"/>
    <w:rsid w:val="00284AFD"/>
    <w:rsid w:val="00284C39"/>
    <w:rsid w:val="00290118"/>
    <w:rsid w:val="00290354"/>
    <w:rsid w:val="00293685"/>
    <w:rsid w:val="00297273"/>
    <w:rsid w:val="002A2D2D"/>
    <w:rsid w:val="002A3437"/>
    <w:rsid w:val="002B2263"/>
    <w:rsid w:val="002B51F7"/>
    <w:rsid w:val="002C0579"/>
    <w:rsid w:val="002C45EA"/>
    <w:rsid w:val="002D217A"/>
    <w:rsid w:val="002D4DFE"/>
    <w:rsid w:val="002D6C29"/>
    <w:rsid w:val="002E6B98"/>
    <w:rsid w:val="002F3F49"/>
    <w:rsid w:val="003013F6"/>
    <w:rsid w:val="0030642D"/>
    <w:rsid w:val="003132D6"/>
    <w:rsid w:val="00313312"/>
    <w:rsid w:val="003250BF"/>
    <w:rsid w:val="00334FD9"/>
    <w:rsid w:val="00335F31"/>
    <w:rsid w:val="003362F5"/>
    <w:rsid w:val="00337E8C"/>
    <w:rsid w:val="00355DD8"/>
    <w:rsid w:val="00356973"/>
    <w:rsid w:val="00356DE1"/>
    <w:rsid w:val="00357E78"/>
    <w:rsid w:val="00361A88"/>
    <w:rsid w:val="00362311"/>
    <w:rsid w:val="00364075"/>
    <w:rsid w:val="00366AB5"/>
    <w:rsid w:val="00366B9E"/>
    <w:rsid w:val="00366E5E"/>
    <w:rsid w:val="00373CE5"/>
    <w:rsid w:val="0038578C"/>
    <w:rsid w:val="00390E4E"/>
    <w:rsid w:val="0039202C"/>
    <w:rsid w:val="003929B0"/>
    <w:rsid w:val="003952C1"/>
    <w:rsid w:val="00397C25"/>
    <w:rsid w:val="003A0484"/>
    <w:rsid w:val="003A136D"/>
    <w:rsid w:val="003A5843"/>
    <w:rsid w:val="003B2A79"/>
    <w:rsid w:val="003B47CF"/>
    <w:rsid w:val="003B6421"/>
    <w:rsid w:val="003E159F"/>
    <w:rsid w:val="003E3D82"/>
    <w:rsid w:val="00401C23"/>
    <w:rsid w:val="00404FE2"/>
    <w:rsid w:val="00405619"/>
    <w:rsid w:val="00407F31"/>
    <w:rsid w:val="00412EC4"/>
    <w:rsid w:val="00414B42"/>
    <w:rsid w:val="00415837"/>
    <w:rsid w:val="00430783"/>
    <w:rsid w:val="00432A2C"/>
    <w:rsid w:val="0044399B"/>
    <w:rsid w:val="00444FAB"/>
    <w:rsid w:val="00453931"/>
    <w:rsid w:val="00461992"/>
    <w:rsid w:val="004626FF"/>
    <w:rsid w:val="00462A01"/>
    <w:rsid w:val="004654D1"/>
    <w:rsid w:val="00467126"/>
    <w:rsid w:val="0047552B"/>
    <w:rsid w:val="004820E5"/>
    <w:rsid w:val="00486391"/>
    <w:rsid w:val="00494AFC"/>
    <w:rsid w:val="004A0895"/>
    <w:rsid w:val="004A1492"/>
    <w:rsid w:val="004A36A7"/>
    <w:rsid w:val="004B1ABA"/>
    <w:rsid w:val="004C689F"/>
    <w:rsid w:val="004E425F"/>
    <w:rsid w:val="004E6E3A"/>
    <w:rsid w:val="004F2A95"/>
    <w:rsid w:val="004F74B1"/>
    <w:rsid w:val="00501FE6"/>
    <w:rsid w:val="0050241B"/>
    <w:rsid w:val="00504F2D"/>
    <w:rsid w:val="00507A2C"/>
    <w:rsid w:val="005109EE"/>
    <w:rsid w:val="00510A11"/>
    <w:rsid w:val="00513700"/>
    <w:rsid w:val="005215EF"/>
    <w:rsid w:val="005229FC"/>
    <w:rsid w:val="005324A9"/>
    <w:rsid w:val="00532C81"/>
    <w:rsid w:val="0054388F"/>
    <w:rsid w:val="005503B2"/>
    <w:rsid w:val="00565038"/>
    <w:rsid w:val="00576211"/>
    <w:rsid w:val="00594441"/>
    <w:rsid w:val="005A1A0E"/>
    <w:rsid w:val="005A7B9E"/>
    <w:rsid w:val="005B3267"/>
    <w:rsid w:val="005B333A"/>
    <w:rsid w:val="005C0383"/>
    <w:rsid w:val="005C5BFC"/>
    <w:rsid w:val="005D2CA3"/>
    <w:rsid w:val="005D6DF8"/>
    <w:rsid w:val="005D703F"/>
    <w:rsid w:val="005E6E9C"/>
    <w:rsid w:val="005F1DE0"/>
    <w:rsid w:val="00603CC9"/>
    <w:rsid w:val="0060489E"/>
    <w:rsid w:val="00605292"/>
    <w:rsid w:val="00605859"/>
    <w:rsid w:val="00611134"/>
    <w:rsid w:val="00620F65"/>
    <w:rsid w:val="00624AE6"/>
    <w:rsid w:val="00624FFC"/>
    <w:rsid w:val="0063515D"/>
    <w:rsid w:val="00643242"/>
    <w:rsid w:val="006504F9"/>
    <w:rsid w:val="00652437"/>
    <w:rsid w:val="006546FE"/>
    <w:rsid w:val="00660C81"/>
    <w:rsid w:val="00674B10"/>
    <w:rsid w:val="00694DCE"/>
    <w:rsid w:val="006955AB"/>
    <w:rsid w:val="006A1248"/>
    <w:rsid w:val="006A4D49"/>
    <w:rsid w:val="006C0D20"/>
    <w:rsid w:val="006D19AD"/>
    <w:rsid w:val="006D4F6E"/>
    <w:rsid w:val="006E135F"/>
    <w:rsid w:val="006E69E7"/>
    <w:rsid w:val="006F006F"/>
    <w:rsid w:val="006F307C"/>
    <w:rsid w:val="0070138A"/>
    <w:rsid w:val="00701CC1"/>
    <w:rsid w:val="007024EF"/>
    <w:rsid w:val="00703B29"/>
    <w:rsid w:val="00705B1D"/>
    <w:rsid w:val="0071467D"/>
    <w:rsid w:val="00721AED"/>
    <w:rsid w:val="00726EAB"/>
    <w:rsid w:val="00736C77"/>
    <w:rsid w:val="007476C7"/>
    <w:rsid w:val="007539E8"/>
    <w:rsid w:val="007568AF"/>
    <w:rsid w:val="00757EF5"/>
    <w:rsid w:val="00760DCD"/>
    <w:rsid w:val="00761DA2"/>
    <w:rsid w:val="007678E6"/>
    <w:rsid w:val="00770E63"/>
    <w:rsid w:val="007719D6"/>
    <w:rsid w:val="00784EBF"/>
    <w:rsid w:val="00786889"/>
    <w:rsid w:val="00786B87"/>
    <w:rsid w:val="00794499"/>
    <w:rsid w:val="007A24D4"/>
    <w:rsid w:val="007A7C70"/>
    <w:rsid w:val="007B5388"/>
    <w:rsid w:val="007C0BE6"/>
    <w:rsid w:val="007D235A"/>
    <w:rsid w:val="007D634C"/>
    <w:rsid w:val="007E73D1"/>
    <w:rsid w:val="007E7DE6"/>
    <w:rsid w:val="007F01FD"/>
    <w:rsid w:val="007F2ECA"/>
    <w:rsid w:val="0081075E"/>
    <w:rsid w:val="008179E1"/>
    <w:rsid w:val="00820FA0"/>
    <w:rsid w:val="00830ADA"/>
    <w:rsid w:val="0083552E"/>
    <w:rsid w:val="00844807"/>
    <w:rsid w:val="00851054"/>
    <w:rsid w:val="0086498F"/>
    <w:rsid w:val="008738B4"/>
    <w:rsid w:val="00876591"/>
    <w:rsid w:val="008778E2"/>
    <w:rsid w:val="008819F6"/>
    <w:rsid w:val="00887140"/>
    <w:rsid w:val="00890EC7"/>
    <w:rsid w:val="00894334"/>
    <w:rsid w:val="008946A1"/>
    <w:rsid w:val="00897C18"/>
    <w:rsid w:val="008B5D43"/>
    <w:rsid w:val="008B6106"/>
    <w:rsid w:val="008B669E"/>
    <w:rsid w:val="008C1137"/>
    <w:rsid w:val="008C1DE9"/>
    <w:rsid w:val="008C684B"/>
    <w:rsid w:val="008D23F0"/>
    <w:rsid w:val="008D399D"/>
    <w:rsid w:val="008D41C4"/>
    <w:rsid w:val="008D5104"/>
    <w:rsid w:val="008E2557"/>
    <w:rsid w:val="008F0D78"/>
    <w:rsid w:val="008F1AB6"/>
    <w:rsid w:val="008F2F33"/>
    <w:rsid w:val="008F717B"/>
    <w:rsid w:val="009038A9"/>
    <w:rsid w:val="00903970"/>
    <w:rsid w:val="00903CE3"/>
    <w:rsid w:val="00906716"/>
    <w:rsid w:val="00924125"/>
    <w:rsid w:val="0092582C"/>
    <w:rsid w:val="00936AD1"/>
    <w:rsid w:val="009506F2"/>
    <w:rsid w:val="00953455"/>
    <w:rsid w:val="0095390B"/>
    <w:rsid w:val="00961BF5"/>
    <w:rsid w:val="00962153"/>
    <w:rsid w:val="0096476D"/>
    <w:rsid w:val="0097265D"/>
    <w:rsid w:val="0097768B"/>
    <w:rsid w:val="0098339C"/>
    <w:rsid w:val="00992157"/>
    <w:rsid w:val="009A1F0D"/>
    <w:rsid w:val="009A30B4"/>
    <w:rsid w:val="009A50F7"/>
    <w:rsid w:val="009C58E5"/>
    <w:rsid w:val="009C782E"/>
    <w:rsid w:val="009D2C4B"/>
    <w:rsid w:val="009D354A"/>
    <w:rsid w:val="009E5236"/>
    <w:rsid w:val="009F5421"/>
    <w:rsid w:val="009F54DC"/>
    <w:rsid w:val="00A12EE0"/>
    <w:rsid w:val="00A24C67"/>
    <w:rsid w:val="00A24CB4"/>
    <w:rsid w:val="00A40AF3"/>
    <w:rsid w:val="00A45666"/>
    <w:rsid w:val="00A50EB5"/>
    <w:rsid w:val="00A61C26"/>
    <w:rsid w:val="00A630D1"/>
    <w:rsid w:val="00A70DDA"/>
    <w:rsid w:val="00A71EC1"/>
    <w:rsid w:val="00A728EC"/>
    <w:rsid w:val="00A73E45"/>
    <w:rsid w:val="00A777B7"/>
    <w:rsid w:val="00A77CE6"/>
    <w:rsid w:val="00A82DF9"/>
    <w:rsid w:val="00A844AD"/>
    <w:rsid w:val="00A8565F"/>
    <w:rsid w:val="00A96B71"/>
    <w:rsid w:val="00A96FF0"/>
    <w:rsid w:val="00AB1941"/>
    <w:rsid w:val="00AB529A"/>
    <w:rsid w:val="00AC1112"/>
    <w:rsid w:val="00AD2CC3"/>
    <w:rsid w:val="00AE64BF"/>
    <w:rsid w:val="00AF1AA2"/>
    <w:rsid w:val="00AF4717"/>
    <w:rsid w:val="00AF5ABF"/>
    <w:rsid w:val="00B031EF"/>
    <w:rsid w:val="00B032E1"/>
    <w:rsid w:val="00B03D20"/>
    <w:rsid w:val="00B11B6E"/>
    <w:rsid w:val="00B15F72"/>
    <w:rsid w:val="00B16F8D"/>
    <w:rsid w:val="00B17229"/>
    <w:rsid w:val="00B21C7D"/>
    <w:rsid w:val="00B24B7A"/>
    <w:rsid w:val="00B25960"/>
    <w:rsid w:val="00B30BEC"/>
    <w:rsid w:val="00B35199"/>
    <w:rsid w:val="00B42AB7"/>
    <w:rsid w:val="00B54FDC"/>
    <w:rsid w:val="00B66C97"/>
    <w:rsid w:val="00B757F0"/>
    <w:rsid w:val="00B7718B"/>
    <w:rsid w:val="00B77C7C"/>
    <w:rsid w:val="00B913C0"/>
    <w:rsid w:val="00B9567D"/>
    <w:rsid w:val="00B979CB"/>
    <w:rsid w:val="00BA3C02"/>
    <w:rsid w:val="00BA412D"/>
    <w:rsid w:val="00BB4524"/>
    <w:rsid w:val="00BB69E9"/>
    <w:rsid w:val="00BB779D"/>
    <w:rsid w:val="00BC0B07"/>
    <w:rsid w:val="00BC6D5C"/>
    <w:rsid w:val="00BC70DF"/>
    <w:rsid w:val="00BC789F"/>
    <w:rsid w:val="00BD7698"/>
    <w:rsid w:val="00BE63B4"/>
    <w:rsid w:val="00BE7EC3"/>
    <w:rsid w:val="00BF293D"/>
    <w:rsid w:val="00BF4C02"/>
    <w:rsid w:val="00C05887"/>
    <w:rsid w:val="00C068AA"/>
    <w:rsid w:val="00C140CB"/>
    <w:rsid w:val="00C16519"/>
    <w:rsid w:val="00C1774E"/>
    <w:rsid w:val="00C207CB"/>
    <w:rsid w:val="00C20DA4"/>
    <w:rsid w:val="00C22C12"/>
    <w:rsid w:val="00C3388F"/>
    <w:rsid w:val="00C35527"/>
    <w:rsid w:val="00C4429A"/>
    <w:rsid w:val="00C520D0"/>
    <w:rsid w:val="00C5418D"/>
    <w:rsid w:val="00C57B8F"/>
    <w:rsid w:val="00C71BC6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E2DE9"/>
    <w:rsid w:val="00CF4185"/>
    <w:rsid w:val="00D076E1"/>
    <w:rsid w:val="00D247B4"/>
    <w:rsid w:val="00D26D32"/>
    <w:rsid w:val="00D30B06"/>
    <w:rsid w:val="00D36FA3"/>
    <w:rsid w:val="00D41275"/>
    <w:rsid w:val="00D416D7"/>
    <w:rsid w:val="00D47DFE"/>
    <w:rsid w:val="00D539BF"/>
    <w:rsid w:val="00D57605"/>
    <w:rsid w:val="00D670E7"/>
    <w:rsid w:val="00D72475"/>
    <w:rsid w:val="00D74EED"/>
    <w:rsid w:val="00D81B98"/>
    <w:rsid w:val="00D87060"/>
    <w:rsid w:val="00D92A56"/>
    <w:rsid w:val="00D93FF6"/>
    <w:rsid w:val="00D95FAA"/>
    <w:rsid w:val="00DA06E0"/>
    <w:rsid w:val="00DA2A1A"/>
    <w:rsid w:val="00DA7246"/>
    <w:rsid w:val="00DA7F46"/>
    <w:rsid w:val="00DB20E0"/>
    <w:rsid w:val="00DB5776"/>
    <w:rsid w:val="00DD3007"/>
    <w:rsid w:val="00DD79A7"/>
    <w:rsid w:val="00DE4CCD"/>
    <w:rsid w:val="00DE6B5B"/>
    <w:rsid w:val="00DF40D3"/>
    <w:rsid w:val="00DF6557"/>
    <w:rsid w:val="00DF670F"/>
    <w:rsid w:val="00E16C0B"/>
    <w:rsid w:val="00E21BD1"/>
    <w:rsid w:val="00E22213"/>
    <w:rsid w:val="00E267D9"/>
    <w:rsid w:val="00E26E04"/>
    <w:rsid w:val="00E32C02"/>
    <w:rsid w:val="00E34B0E"/>
    <w:rsid w:val="00E361E2"/>
    <w:rsid w:val="00E375B1"/>
    <w:rsid w:val="00E43D99"/>
    <w:rsid w:val="00E57A10"/>
    <w:rsid w:val="00E60346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6570"/>
    <w:rsid w:val="00EC0F57"/>
    <w:rsid w:val="00EC16FB"/>
    <w:rsid w:val="00EC4415"/>
    <w:rsid w:val="00EC53AF"/>
    <w:rsid w:val="00ED0034"/>
    <w:rsid w:val="00ED43AF"/>
    <w:rsid w:val="00EE03F5"/>
    <w:rsid w:val="00EE2A6B"/>
    <w:rsid w:val="00EF5B38"/>
    <w:rsid w:val="00EF771D"/>
    <w:rsid w:val="00F03CD1"/>
    <w:rsid w:val="00F05077"/>
    <w:rsid w:val="00F056A0"/>
    <w:rsid w:val="00F114FF"/>
    <w:rsid w:val="00F12E4A"/>
    <w:rsid w:val="00F13741"/>
    <w:rsid w:val="00F14FDD"/>
    <w:rsid w:val="00F2075E"/>
    <w:rsid w:val="00F21294"/>
    <w:rsid w:val="00F233E4"/>
    <w:rsid w:val="00F336FC"/>
    <w:rsid w:val="00F3387A"/>
    <w:rsid w:val="00F419CD"/>
    <w:rsid w:val="00F41E39"/>
    <w:rsid w:val="00F42049"/>
    <w:rsid w:val="00F47F1F"/>
    <w:rsid w:val="00F53D20"/>
    <w:rsid w:val="00F5707D"/>
    <w:rsid w:val="00F606AA"/>
    <w:rsid w:val="00F657FD"/>
    <w:rsid w:val="00F728BB"/>
    <w:rsid w:val="00F80B48"/>
    <w:rsid w:val="00F90BA4"/>
    <w:rsid w:val="00F92EBC"/>
    <w:rsid w:val="00F95DB3"/>
    <w:rsid w:val="00FA03E9"/>
    <w:rsid w:val="00FA3501"/>
    <w:rsid w:val="00FA3E14"/>
    <w:rsid w:val="00FA4EE2"/>
    <w:rsid w:val="00FA5464"/>
    <w:rsid w:val="00FA7461"/>
    <w:rsid w:val="00FB3DB3"/>
    <w:rsid w:val="00FC7259"/>
    <w:rsid w:val="00FD09E2"/>
    <w:rsid w:val="00FD5AD5"/>
    <w:rsid w:val="00FD621F"/>
    <w:rsid w:val="00FE1F36"/>
    <w:rsid w:val="00FE4E78"/>
    <w:rsid w:val="00FF15AA"/>
    <w:rsid w:val="00FF3D51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10CB"/>
  <w15:docId w15:val="{5C45B604-59F8-4A5A-9CFC-E756C1A7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CC1"/>
    <w:pPr>
      <w:ind w:left="708"/>
    </w:pPr>
  </w:style>
  <w:style w:type="paragraph" w:styleId="Zkladntext3">
    <w:name w:val="Body Text 3"/>
    <w:basedOn w:val="Normln"/>
    <w:link w:val="Zkladntext3Char"/>
    <w:uiPriority w:val="99"/>
    <w:rsid w:val="00F12E4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12E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904E-5C4B-4961-86A9-613885ED8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BF945-16E9-4388-B4D6-85B460CB2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C1609-06F9-4315-84E1-D75880ADA54A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4.xml><?xml version="1.0" encoding="utf-8"?>
<ds:datastoreItem xmlns:ds="http://schemas.openxmlformats.org/officeDocument/2006/customXml" ds:itemID="{F96F9584-4020-46A4-BBA7-F642DEB3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5349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dc:description/>
  <cp:lastModifiedBy>Kaňoková Markéta</cp:lastModifiedBy>
  <cp:revision>47</cp:revision>
  <cp:lastPrinted>2019-12-04T11:23:00Z</cp:lastPrinted>
  <dcterms:created xsi:type="dcterms:W3CDTF">2024-07-31T05:18:00Z</dcterms:created>
  <dcterms:modified xsi:type="dcterms:W3CDTF">2024-08-08T12:54:00Z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