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E726A" w14:textId="77777777" w:rsidR="00F72B49" w:rsidRDefault="00F72B49" w:rsidP="00F72B49">
      <w:pPr>
        <w:jc w:val="both"/>
        <w:rPr>
          <w:rFonts w:ascii="Tahoma" w:hAnsi="Tahoma"/>
          <w:color w:val="1F4E79"/>
        </w:rPr>
      </w:pPr>
    </w:p>
    <w:p w14:paraId="6CC83D59" w14:textId="77777777" w:rsidR="00F72B49" w:rsidRDefault="00F72B49" w:rsidP="00F72B49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60289" behindDoc="0" locked="0" layoutInCell="1" allowOverlap="1" wp14:anchorId="5A6CAFBA" wp14:editId="325B476B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1313" behindDoc="1" locked="0" layoutInCell="1" allowOverlap="1" wp14:anchorId="55F99ADF" wp14:editId="63B736A0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66E4D" w14:textId="77777777" w:rsidR="00F72B49" w:rsidRPr="00214052" w:rsidRDefault="00F72B49" w:rsidP="00F72B49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1B225A44" w14:textId="77777777" w:rsidR="00F72B49" w:rsidRPr="00214052" w:rsidRDefault="00F72B49" w:rsidP="00F72B49">
      <w:pPr>
        <w:jc w:val="both"/>
        <w:rPr>
          <w:rFonts w:ascii="Tahoma" w:hAnsi="Tahoma"/>
          <w:color w:val="1F4E79"/>
        </w:rPr>
      </w:pPr>
    </w:p>
    <w:p w14:paraId="0FED9176" w14:textId="77777777" w:rsidR="00F72B49" w:rsidRPr="00214052" w:rsidRDefault="00F72B49" w:rsidP="00F72B49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7F21C88" w14:textId="77777777" w:rsidR="00F72B49" w:rsidRPr="00254A9B" w:rsidRDefault="00F72B49" w:rsidP="00F72B49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>
        <w:rPr>
          <w:rFonts w:ascii="Tahoma" w:hAnsi="Tahoma" w:cs="Tahoma"/>
          <w:b/>
          <w:color w:val="C00000"/>
        </w:rPr>
        <w:t>pro dopravu 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0E3D5DE2" w14:textId="77777777" w:rsidR="00F72B49" w:rsidRPr="00254A9B" w:rsidRDefault="00F72B49" w:rsidP="00F72B49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63475DB9" w14:textId="77777777" w:rsidR="00F72B49" w:rsidRPr="00254A9B" w:rsidRDefault="00F72B49" w:rsidP="00F72B49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3E36C02" w14:textId="77777777" w:rsidR="00F72B49" w:rsidRPr="00254A9B" w:rsidRDefault="00F72B49" w:rsidP="00F72B49">
      <w:pPr>
        <w:jc w:val="both"/>
        <w:rPr>
          <w:rFonts w:ascii="Tahoma" w:hAnsi="Tahoma" w:cs="Tahoma"/>
        </w:rPr>
      </w:pPr>
    </w:p>
    <w:p w14:paraId="06B34E7D" w14:textId="77777777" w:rsidR="00F72B49" w:rsidRPr="00254A9B" w:rsidRDefault="00F72B49" w:rsidP="00F72B49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KD1</w:t>
      </w:r>
    </w:p>
    <w:p w14:paraId="27D6C902" w14:textId="77777777" w:rsidR="00F72B49" w:rsidRPr="00254A9B" w:rsidRDefault="00F72B49" w:rsidP="00F72B49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Pr="000C5D38">
        <w:rPr>
          <w:rFonts w:ascii="Tahoma" w:hAnsi="Tahoma" w:cs="Tahoma"/>
          <w:bCs/>
        </w:rPr>
        <w:t>14</w:t>
      </w:r>
      <w:r>
        <w:rPr>
          <w:rFonts w:ascii="Tahoma" w:hAnsi="Tahoma" w:cs="Tahoma"/>
        </w:rPr>
        <w:t>.11.2024</w:t>
      </w:r>
    </w:p>
    <w:p w14:paraId="75EA2305" w14:textId="77777777" w:rsidR="00F72B49" w:rsidRPr="00254A9B" w:rsidRDefault="00F72B49" w:rsidP="00F72B49">
      <w:pPr>
        <w:jc w:val="both"/>
        <w:rPr>
          <w:rFonts w:ascii="Tahoma" w:hAnsi="Tahoma" w:cs="Tahoma"/>
        </w:rPr>
      </w:pPr>
    </w:p>
    <w:p w14:paraId="324E7A18" w14:textId="77777777" w:rsidR="00F72B49" w:rsidRPr="00254A9B" w:rsidRDefault="00F72B49" w:rsidP="00F72B49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7AEA731" w14:textId="77777777" w:rsidR="00F72B49" w:rsidRPr="00254A9B" w:rsidRDefault="00F72B49" w:rsidP="00F72B49">
      <w:pPr>
        <w:jc w:val="both"/>
        <w:rPr>
          <w:rFonts w:ascii="Tahoma" w:hAnsi="Tahoma" w:cs="Tahoma"/>
        </w:rPr>
      </w:pPr>
    </w:p>
    <w:p w14:paraId="5250A651" w14:textId="77777777" w:rsidR="00F72B49" w:rsidRDefault="00F72B49" w:rsidP="00F72B49">
      <w:pPr>
        <w:jc w:val="both"/>
        <w:rPr>
          <w:rFonts w:ascii="Tahoma" w:hAnsi="Tahoma" w:cs="Tahoma"/>
          <w:b/>
          <w:sz w:val="22"/>
          <w:szCs w:val="22"/>
        </w:rPr>
      </w:pPr>
    </w:p>
    <w:p w14:paraId="7B094F02" w14:textId="77777777" w:rsidR="00F72B49" w:rsidRPr="006B0F44" w:rsidRDefault="00F72B49" w:rsidP="00F72B49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1/13</w:t>
      </w:r>
    </w:p>
    <w:p w14:paraId="2F28FAE9" w14:textId="77777777" w:rsidR="00F72B49" w:rsidRDefault="00F72B49" w:rsidP="00F72B49">
      <w:pPr>
        <w:pStyle w:val="Zkladntext3"/>
        <w:spacing w:line="276" w:lineRule="auto"/>
        <w:jc w:val="both"/>
        <w:rPr>
          <w:bCs/>
          <w:sz w:val="22"/>
          <w:szCs w:val="22"/>
        </w:rPr>
      </w:pPr>
    </w:p>
    <w:p w14:paraId="522E87CC" w14:textId="77777777" w:rsidR="00F72B49" w:rsidRPr="00217353" w:rsidRDefault="00F72B49" w:rsidP="00F72B49">
      <w:pPr>
        <w:pStyle w:val="MSKNavrhusneseniZacatek"/>
        <w:jc w:val="left"/>
        <w:rPr>
          <w:sz w:val="22"/>
          <w:szCs w:val="22"/>
        </w:rPr>
      </w:pPr>
      <w:r w:rsidRPr="00217353">
        <w:rPr>
          <w:sz w:val="22"/>
          <w:szCs w:val="22"/>
        </w:rPr>
        <w:t>Komise pro dopravu rady kraje</w:t>
      </w:r>
    </w:p>
    <w:p w14:paraId="5E1C7E11" w14:textId="77777777" w:rsidR="00F72B49" w:rsidRPr="00217353" w:rsidRDefault="00F72B49" w:rsidP="00F72B49">
      <w:pPr>
        <w:pStyle w:val="MSKNormal"/>
        <w:rPr>
          <w:sz w:val="22"/>
          <w:szCs w:val="22"/>
        </w:rPr>
      </w:pPr>
    </w:p>
    <w:p w14:paraId="061D2DAB" w14:textId="77777777" w:rsidR="00F72B49" w:rsidRPr="008C6506" w:rsidRDefault="00F72B49" w:rsidP="00F72B49">
      <w:pPr>
        <w:pStyle w:val="MSKDoplnek"/>
        <w:numPr>
          <w:ilvl w:val="1"/>
          <w:numId w:val="7"/>
        </w:numPr>
        <w:rPr>
          <w:sz w:val="22"/>
          <w:szCs w:val="22"/>
        </w:rPr>
      </w:pPr>
      <w:bookmarkStart w:id="0" w:name="_Hlk112655437"/>
      <w:bookmarkStart w:id="1" w:name="_Hlk150936994"/>
      <w:r w:rsidRPr="008C6506">
        <w:rPr>
          <w:sz w:val="22"/>
          <w:szCs w:val="22"/>
        </w:rPr>
        <w:t>doporučuje</w:t>
      </w:r>
    </w:p>
    <w:p w14:paraId="286DA448" w14:textId="77777777" w:rsidR="00F72B49" w:rsidRPr="008C6506" w:rsidRDefault="00F72B49" w:rsidP="00F72B49">
      <w:pPr>
        <w:pStyle w:val="MSKNormal"/>
        <w:numPr>
          <w:ilvl w:val="0"/>
          <w:numId w:val="1"/>
        </w:numPr>
        <w:rPr>
          <w:sz w:val="22"/>
          <w:szCs w:val="22"/>
        </w:rPr>
      </w:pPr>
    </w:p>
    <w:p w14:paraId="1144299D" w14:textId="77777777" w:rsidR="00F72B49" w:rsidRPr="008C6506" w:rsidRDefault="00F72B49" w:rsidP="00F72B49">
      <w:pPr>
        <w:pStyle w:val="MSKNormal"/>
        <w:numPr>
          <w:ilvl w:val="0"/>
          <w:numId w:val="1"/>
        </w:numPr>
        <w:rPr>
          <w:sz w:val="22"/>
          <w:szCs w:val="22"/>
        </w:rPr>
      </w:pPr>
      <w:r w:rsidRPr="008C6506">
        <w:rPr>
          <w:sz w:val="22"/>
          <w:szCs w:val="22"/>
        </w:rPr>
        <w:t xml:space="preserve">radě kraje </w:t>
      </w:r>
    </w:p>
    <w:p w14:paraId="7EFD1C23" w14:textId="77777777" w:rsidR="00F72B49" w:rsidRPr="008C6506" w:rsidRDefault="00F72B49" w:rsidP="00F72B49">
      <w:pPr>
        <w:pStyle w:val="MSKNormal"/>
        <w:numPr>
          <w:ilvl w:val="0"/>
          <w:numId w:val="1"/>
        </w:numPr>
        <w:rPr>
          <w:sz w:val="22"/>
          <w:szCs w:val="22"/>
        </w:rPr>
      </w:pPr>
      <w:r w:rsidRPr="008C6506">
        <w:rPr>
          <w:sz w:val="22"/>
          <w:szCs w:val="22"/>
        </w:rPr>
        <w:t xml:space="preserve">doporučit zastupitelstvu kraje </w:t>
      </w:r>
      <w:bookmarkEnd w:id="0"/>
      <w:r w:rsidRPr="008C6506">
        <w:rPr>
          <w:sz w:val="22"/>
          <w:szCs w:val="22"/>
        </w:rPr>
        <w:t>schválit návrh rozpočtu Moravskoslezského kraje v odvětví dopravy na rok 2025</w:t>
      </w:r>
    </w:p>
    <w:bookmarkEnd w:id="1"/>
    <w:p w14:paraId="4F2D5C15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A3264BA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A4EF7E8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2894BEE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832E2B2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32F9C75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4920D85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21D7910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Za správnost vyhotovení:</w:t>
      </w:r>
    </w:p>
    <w:p w14:paraId="1FBA3B2C" w14:textId="77777777" w:rsidR="00F72B49" w:rsidRPr="00BC1ECF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67CD117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D6E2B7C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686FC81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14.11.2024</w:t>
      </w:r>
    </w:p>
    <w:p w14:paraId="4391AD24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6AC1478" w14:textId="77777777" w:rsidR="00F72B49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29A29FE" w14:textId="77777777" w:rsidR="00F72B49" w:rsidRPr="00BC1ECF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F49CC69" w14:textId="7B3AB1A6" w:rsidR="00F72B49" w:rsidRPr="00BC1ECF" w:rsidRDefault="00F72B49" w:rsidP="00F72B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>
        <w:rPr>
          <w:rFonts w:ascii="Tahoma" w:hAnsi="Tahoma" w:cs="Tahoma"/>
          <w:sz w:val="22"/>
          <w:szCs w:val="22"/>
        </w:rPr>
        <w:t xml:space="preserve"> v.r.</w:t>
      </w:r>
    </w:p>
    <w:p w14:paraId="4D33E1DD" w14:textId="77777777" w:rsidR="00F72B49" w:rsidRPr="00172A83" w:rsidRDefault="00F72B49" w:rsidP="00F72B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15204938" w14:textId="72CF9BF3" w:rsidR="00F72B49" w:rsidRDefault="00F72B49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br w:type="page"/>
      </w:r>
    </w:p>
    <w:p w14:paraId="219EAF71" w14:textId="77777777" w:rsidR="00D52264" w:rsidRDefault="00D52264">
      <w:pPr>
        <w:rPr>
          <w:rFonts w:ascii="Tahoma" w:hAnsi="Tahoma" w:cs="Tahoma"/>
          <w:bCs/>
        </w:rPr>
      </w:pPr>
    </w:p>
    <w:p w14:paraId="12A5A703" w14:textId="77777777" w:rsidR="00D52264" w:rsidRDefault="00D52264" w:rsidP="00D52264">
      <w:pPr>
        <w:jc w:val="both"/>
        <w:rPr>
          <w:rFonts w:ascii="Tahoma" w:hAnsi="Tahoma"/>
          <w:color w:val="1F4E79"/>
        </w:rPr>
      </w:pPr>
    </w:p>
    <w:p w14:paraId="7804E45F" w14:textId="77777777" w:rsidR="00D52264" w:rsidRDefault="00D52264" w:rsidP="00D52264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17B45289" wp14:editId="7BCF0877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881189019" name="Obrázek 1881189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5084ADFF" wp14:editId="0D13F7B7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67203426" name="Obrázek 367203426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F8E2" w14:textId="77777777" w:rsidR="00D52264" w:rsidRPr="00214052" w:rsidRDefault="00D52264" w:rsidP="00D52264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F8DF75A" w14:textId="77777777" w:rsidR="00D52264" w:rsidRPr="00214052" w:rsidRDefault="00D52264" w:rsidP="00D52264">
      <w:pPr>
        <w:jc w:val="both"/>
        <w:rPr>
          <w:rFonts w:ascii="Tahoma" w:hAnsi="Tahoma"/>
          <w:color w:val="1F4E79"/>
        </w:rPr>
      </w:pPr>
    </w:p>
    <w:p w14:paraId="34571E46" w14:textId="77777777" w:rsidR="00D52264" w:rsidRPr="00214052" w:rsidRDefault="00D52264" w:rsidP="00D52264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0D313089" w14:textId="77777777" w:rsidR="00D52264" w:rsidRPr="00254A9B" w:rsidRDefault="00D52264" w:rsidP="00D52264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331FA7BA" w14:textId="77777777" w:rsidR="00D52264" w:rsidRPr="00254A9B" w:rsidRDefault="00D52264" w:rsidP="00D52264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607247A3" w14:textId="77777777" w:rsidR="00D52264" w:rsidRPr="00254A9B" w:rsidRDefault="00D52264" w:rsidP="00D52264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B33137B" w14:textId="77777777" w:rsidR="00D52264" w:rsidRPr="00254A9B" w:rsidRDefault="00D52264" w:rsidP="00D52264">
      <w:pPr>
        <w:jc w:val="both"/>
        <w:rPr>
          <w:rFonts w:ascii="Tahoma" w:hAnsi="Tahoma" w:cs="Tahoma"/>
        </w:rPr>
      </w:pPr>
    </w:p>
    <w:p w14:paraId="117F124E" w14:textId="77777777" w:rsidR="00D52264" w:rsidRPr="00254A9B" w:rsidRDefault="00D52264" w:rsidP="00D52264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1</w:t>
      </w:r>
    </w:p>
    <w:p w14:paraId="52EDEBCA" w14:textId="77777777" w:rsidR="00D52264" w:rsidRPr="000C51EF" w:rsidRDefault="00D52264" w:rsidP="00D52264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>13 11. 2024</w:t>
      </w:r>
    </w:p>
    <w:p w14:paraId="0C7B79BB" w14:textId="77777777" w:rsidR="00D52264" w:rsidRPr="00254A9B" w:rsidRDefault="00D52264" w:rsidP="00D52264">
      <w:pPr>
        <w:jc w:val="both"/>
        <w:rPr>
          <w:rFonts w:ascii="Tahoma" w:hAnsi="Tahoma" w:cs="Tahoma"/>
        </w:rPr>
      </w:pPr>
    </w:p>
    <w:p w14:paraId="77F9AA23" w14:textId="77777777" w:rsidR="00D52264" w:rsidRPr="00254A9B" w:rsidRDefault="00D52264" w:rsidP="00D52264">
      <w:pPr>
        <w:jc w:val="both"/>
        <w:rPr>
          <w:rFonts w:ascii="Tahoma" w:hAnsi="Tahoma" w:cs="Tahoma"/>
        </w:rPr>
      </w:pPr>
    </w:p>
    <w:p w14:paraId="4000EB30" w14:textId="77777777" w:rsidR="00D52264" w:rsidRDefault="00D52264" w:rsidP="00D52264">
      <w:pPr>
        <w:jc w:val="both"/>
        <w:rPr>
          <w:rFonts w:ascii="Tahoma" w:hAnsi="Tahoma" w:cs="Tahoma"/>
        </w:rPr>
      </w:pPr>
    </w:p>
    <w:p w14:paraId="7E4B6E9E" w14:textId="77777777" w:rsidR="00D52264" w:rsidRDefault="00D52264" w:rsidP="00D52264">
      <w:pPr>
        <w:pStyle w:val="MSKNormal"/>
        <w:rPr>
          <w:b/>
          <w:bCs/>
        </w:rPr>
      </w:pPr>
    </w:p>
    <w:p w14:paraId="2EDFAFF7" w14:textId="77777777" w:rsidR="00D52264" w:rsidRDefault="00D52264" w:rsidP="00D52264">
      <w:pPr>
        <w:pStyle w:val="MSKNormal"/>
        <w:rPr>
          <w:b/>
          <w:bCs/>
        </w:rPr>
      </w:pPr>
    </w:p>
    <w:p w14:paraId="566E6747" w14:textId="77777777" w:rsidR="00D52264" w:rsidRDefault="00D52264" w:rsidP="00D5226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 xml:space="preserve">Číslo usnesení: </w:t>
      </w:r>
      <w:r>
        <w:rPr>
          <w:b/>
          <w:sz w:val="28"/>
        </w:rPr>
        <w:t>1</w:t>
      </w:r>
      <w:r w:rsidRPr="0070559C">
        <w:rPr>
          <w:b/>
          <w:sz w:val="28"/>
        </w:rPr>
        <w:t>/</w:t>
      </w:r>
      <w:r>
        <w:rPr>
          <w:b/>
          <w:sz w:val="28"/>
        </w:rPr>
        <w:t>8</w:t>
      </w:r>
    </w:p>
    <w:p w14:paraId="647CF2BF" w14:textId="77777777" w:rsidR="00D52264" w:rsidRDefault="00D52264" w:rsidP="00D52264">
      <w:pPr>
        <w:pStyle w:val="MSKNormal"/>
        <w:jc w:val="left"/>
        <w:rPr>
          <w:b/>
          <w:sz w:val="28"/>
        </w:rPr>
      </w:pPr>
    </w:p>
    <w:p w14:paraId="28796F11" w14:textId="77777777" w:rsidR="00D52264" w:rsidRDefault="00D52264" w:rsidP="00D52264">
      <w:pPr>
        <w:pStyle w:val="MSKNormal"/>
        <w:jc w:val="left"/>
      </w:pPr>
    </w:p>
    <w:p w14:paraId="55A6A54F" w14:textId="77777777" w:rsidR="00D52264" w:rsidRDefault="00D52264" w:rsidP="00D52264">
      <w:pPr>
        <w:pStyle w:val="MSKNormal"/>
        <w:jc w:val="left"/>
      </w:pPr>
    </w:p>
    <w:p w14:paraId="7520A222" w14:textId="77777777" w:rsidR="00D52264" w:rsidRPr="00395997" w:rsidRDefault="00D52264" w:rsidP="00D52264">
      <w:pPr>
        <w:pStyle w:val="MSKNormal"/>
      </w:pPr>
      <w:r w:rsidRPr="00395997">
        <w:t>Komise pro životní prostředí rady kraje</w:t>
      </w:r>
    </w:p>
    <w:p w14:paraId="7FF8FBC4" w14:textId="77777777" w:rsidR="00D52264" w:rsidRPr="00395997" w:rsidRDefault="00D52264" w:rsidP="00D52264">
      <w:pPr>
        <w:pStyle w:val="MSKNormal"/>
      </w:pPr>
    </w:p>
    <w:p w14:paraId="0DDF9381" w14:textId="77777777" w:rsidR="00D52264" w:rsidRPr="00395997" w:rsidRDefault="00D52264" w:rsidP="00D52264">
      <w:pPr>
        <w:pStyle w:val="MSKNormal"/>
      </w:pPr>
      <w:r w:rsidRPr="00395997">
        <w:t>1)</w:t>
      </w:r>
      <w:r w:rsidRPr="00395997">
        <w:tab/>
        <w:t>doporučuje</w:t>
      </w:r>
    </w:p>
    <w:p w14:paraId="552A74BC" w14:textId="77777777" w:rsidR="00D52264" w:rsidRPr="00395997" w:rsidRDefault="00D52264" w:rsidP="00D52264">
      <w:pPr>
        <w:pStyle w:val="MSKNormal"/>
      </w:pPr>
    </w:p>
    <w:p w14:paraId="58CD24F7" w14:textId="77777777" w:rsidR="00D52264" w:rsidRPr="00395997" w:rsidRDefault="00D52264" w:rsidP="00D52264">
      <w:pPr>
        <w:pStyle w:val="MSKNormal"/>
      </w:pPr>
      <w:r w:rsidRPr="00395997">
        <w:t>radě kraje</w:t>
      </w:r>
    </w:p>
    <w:p w14:paraId="510FFB4F" w14:textId="77777777" w:rsidR="00D52264" w:rsidRPr="00395997" w:rsidRDefault="00D52264" w:rsidP="00D52264">
      <w:pPr>
        <w:pStyle w:val="MSKNormal"/>
      </w:pPr>
      <w:r w:rsidRPr="00395997">
        <w:t>doporučit zastupitelstvu kraje schválit návrh rozpočtu na rok 2025 pro odvětví životní prostředí dle přílohy č. 1 předloženého materiálu</w:t>
      </w:r>
    </w:p>
    <w:p w14:paraId="6D28EEE5" w14:textId="77777777" w:rsidR="00D52264" w:rsidRPr="00395997" w:rsidRDefault="00D52264" w:rsidP="00D52264">
      <w:pPr>
        <w:pStyle w:val="MSKNormal"/>
      </w:pPr>
    </w:p>
    <w:p w14:paraId="5661C84B" w14:textId="77777777" w:rsidR="00D52264" w:rsidRDefault="00D52264" w:rsidP="00D52264">
      <w:pPr>
        <w:pStyle w:val="MSKNormal"/>
        <w:jc w:val="left"/>
      </w:pPr>
    </w:p>
    <w:p w14:paraId="004DBDE4" w14:textId="77777777" w:rsidR="00D52264" w:rsidRDefault="00D52264" w:rsidP="00D52264">
      <w:pPr>
        <w:pStyle w:val="MSKNormal"/>
        <w:jc w:val="left"/>
      </w:pPr>
    </w:p>
    <w:p w14:paraId="417A82BC" w14:textId="77777777" w:rsidR="00D52264" w:rsidRDefault="00D52264" w:rsidP="00D52264">
      <w:pPr>
        <w:pStyle w:val="MSKNormal"/>
        <w:jc w:val="left"/>
      </w:pPr>
    </w:p>
    <w:p w14:paraId="13F634E7" w14:textId="77777777" w:rsidR="00D52264" w:rsidRDefault="00D52264" w:rsidP="00D52264">
      <w:pPr>
        <w:pStyle w:val="MSKNormal"/>
        <w:jc w:val="left"/>
      </w:pPr>
    </w:p>
    <w:p w14:paraId="6758322B" w14:textId="77777777" w:rsidR="00D52264" w:rsidRDefault="00D52264" w:rsidP="00D52264">
      <w:pPr>
        <w:jc w:val="both"/>
        <w:rPr>
          <w:rFonts w:ascii="Tahoma" w:hAnsi="Tahoma" w:cs="Tahoma"/>
          <w:bCs/>
        </w:rPr>
      </w:pPr>
    </w:p>
    <w:p w14:paraId="3D899AED" w14:textId="77777777" w:rsidR="00D52264" w:rsidRPr="00CE1083" w:rsidRDefault="00D52264" w:rsidP="00D52264">
      <w:pPr>
        <w:jc w:val="both"/>
        <w:rPr>
          <w:rFonts w:ascii="Tahoma" w:hAnsi="Tahoma" w:cs="Tahoma"/>
          <w:bCs/>
        </w:rPr>
      </w:pPr>
    </w:p>
    <w:p w14:paraId="630940E0" w14:textId="77777777" w:rsidR="00D52264" w:rsidRPr="00CE1083" w:rsidRDefault="00D52264" w:rsidP="00D52264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Holuša, v.r.</w:t>
      </w:r>
    </w:p>
    <w:p w14:paraId="750AB5DA" w14:textId="56F35BEA" w:rsidR="00D52264" w:rsidRDefault="00D52264" w:rsidP="00D52264">
      <w:pPr>
        <w:jc w:val="both"/>
        <w:rPr>
          <w:rFonts w:ascii="Tahoma" w:hAnsi="Tahoma" w:cs="Tahoma"/>
          <w:bCs/>
        </w:rPr>
      </w:pPr>
      <w:r w:rsidRPr="00CE1083">
        <w:rPr>
          <w:rFonts w:ascii="Tahoma" w:hAnsi="Tahoma" w:cs="Tahoma"/>
          <w:bCs/>
        </w:rPr>
        <w:t xml:space="preserve">předseda Komise pro životní prostředí </w:t>
      </w:r>
    </w:p>
    <w:p w14:paraId="511A06E2" w14:textId="77777777" w:rsidR="004500B0" w:rsidRDefault="00D5226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br w:type="page"/>
      </w:r>
    </w:p>
    <w:p w14:paraId="3C07F83E" w14:textId="77777777" w:rsidR="004500B0" w:rsidRPr="00010F0E" w:rsidRDefault="004500B0" w:rsidP="004500B0">
      <w:pPr>
        <w:spacing w:line="280" w:lineRule="exact"/>
        <w:jc w:val="both"/>
        <w:rPr>
          <w:rFonts w:cs="Tahoma"/>
          <w:szCs w:val="20"/>
        </w:rPr>
      </w:pPr>
    </w:p>
    <w:p w14:paraId="18CB3AB7" w14:textId="77777777" w:rsidR="004500B0" w:rsidRPr="00635AC1" w:rsidRDefault="004500B0" w:rsidP="004500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14:paraId="4798504D" w14:textId="77777777" w:rsidR="004500B0" w:rsidRPr="00635AC1" w:rsidRDefault="004500B0" w:rsidP="004500B0">
      <w:pPr>
        <w:spacing w:line="280" w:lineRule="exact"/>
        <w:jc w:val="center"/>
        <w:rPr>
          <w:rFonts w:ascii="Tahoma" w:hAnsi="Tahoma" w:cs="Tahoma"/>
          <w:b/>
        </w:rPr>
      </w:pPr>
    </w:p>
    <w:p w14:paraId="394D814D" w14:textId="77777777" w:rsidR="004500B0" w:rsidRPr="00635AC1" w:rsidRDefault="004500B0" w:rsidP="004500B0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</w:t>
      </w:r>
      <w:r w:rsidRPr="00635AC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rady</w:t>
      </w:r>
      <w:r w:rsidRPr="00635AC1">
        <w:rPr>
          <w:rFonts w:ascii="Tahoma" w:hAnsi="Tahoma" w:cs="Tahoma"/>
          <w:b/>
        </w:rPr>
        <w:t xml:space="preserve"> kraje</w:t>
      </w:r>
    </w:p>
    <w:p w14:paraId="6D662CF4" w14:textId="77777777" w:rsidR="004500B0" w:rsidRPr="00635AC1" w:rsidRDefault="004500B0" w:rsidP="004500B0">
      <w:pPr>
        <w:spacing w:line="280" w:lineRule="exact"/>
        <w:jc w:val="center"/>
        <w:rPr>
          <w:rFonts w:ascii="Tahoma" w:hAnsi="Tahoma" w:cs="Tahoma"/>
        </w:rPr>
      </w:pPr>
    </w:p>
    <w:p w14:paraId="03D77F82" w14:textId="77777777" w:rsidR="004500B0" w:rsidRPr="00635AC1" w:rsidRDefault="004500B0" w:rsidP="004500B0">
      <w:pPr>
        <w:spacing w:line="280" w:lineRule="exact"/>
        <w:jc w:val="center"/>
        <w:rPr>
          <w:rFonts w:ascii="Tahoma" w:hAnsi="Tahoma" w:cs="Tahoma"/>
        </w:rPr>
      </w:pPr>
    </w:p>
    <w:p w14:paraId="7D43633B" w14:textId="77777777" w:rsidR="004500B0" w:rsidRPr="00635AC1" w:rsidRDefault="004500B0" w:rsidP="004500B0">
      <w:pPr>
        <w:pStyle w:val="Nadpis1"/>
        <w:jc w:val="center"/>
        <w:rPr>
          <w:rFonts w:ascii="Tahoma" w:hAnsi="Tahoma" w:cs="Tahoma"/>
        </w:rPr>
      </w:pPr>
      <w:r w:rsidRPr="00635AC1">
        <w:rPr>
          <w:rFonts w:ascii="Tahoma" w:hAnsi="Tahoma" w:cs="Tahoma"/>
        </w:rPr>
        <w:t>V Ý P I S   Z   U S N E S E N Í</w:t>
      </w:r>
    </w:p>
    <w:p w14:paraId="1D42D9CD" w14:textId="77777777" w:rsidR="004500B0" w:rsidRPr="00635AC1" w:rsidRDefault="004500B0" w:rsidP="004500B0">
      <w:pPr>
        <w:spacing w:line="280" w:lineRule="exact"/>
        <w:jc w:val="center"/>
        <w:rPr>
          <w:rFonts w:ascii="Tahoma" w:hAnsi="Tahoma" w:cs="Tahoma"/>
          <w:b/>
        </w:rPr>
      </w:pPr>
    </w:p>
    <w:p w14:paraId="28AA619E" w14:textId="77777777" w:rsidR="004500B0" w:rsidRDefault="004500B0" w:rsidP="004500B0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jednání komise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rady kraje,</w:t>
      </w:r>
    </w:p>
    <w:p w14:paraId="2B6FC391" w14:textId="77777777" w:rsidR="004500B0" w:rsidRDefault="004500B0" w:rsidP="004500B0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11. 11. 2024, konaného v sídle Krajského úřadu Moravskoslezského kraje, místnost G 205</w:t>
      </w:r>
    </w:p>
    <w:p w14:paraId="79AE4AFE" w14:textId="77777777" w:rsidR="004500B0" w:rsidRPr="00635AC1" w:rsidRDefault="004500B0" w:rsidP="004500B0">
      <w:pPr>
        <w:spacing w:line="280" w:lineRule="exact"/>
        <w:jc w:val="both"/>
        <w:rPr>
          <w:rFonts w:ascii="Tahoma" w:hAnsi="Tahoma" w:cs="Tahoma"/>
          <w:b/>
        </w:rPr>
      </w:pPr>
    </w:p>
    <w:p w14:paraId="2E7FF0C1" w14:textId="77777777" w:rsidR="004500B0" w:rsidRDefault="004500B0" w:rsidP="004500B0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Komise</w:t>
      </w:r>
      <w:r w:rsidRPr="006E73F8">
        <w:rPr>
          <w:rFonts w:ascii="Tahoma" w:hAnsi="Tahoma" w:cs="Tahoma"/>
        </w:rPr>
        <w:t xml:space="preserve"> pro kulturu a památky </w:t>
      </w:r>
      <w:r>
        <w:rPr>
          <w:rFonts w:ascii="Tahoma" w:hAnsi="Tahoma" w:cs="Tahoma"/>
        </w:rPr>
        <w:t>rady</w:t>
      </w:r>
      <w:r w:rsidRPr="006E73F8">
        <w:rPr>
          <w:rFonts w:ascii="Tahoma" w:hAnsi="Tahoma" w:cs="Tahoma"/>
        </w:rPr>
        <w:t xml:space="preserve"> kraje</w:t>
      </w:r>
    </w:p>
    <w:p w14:paraId="7D43E6F7" w14:textId="77777777" w:rsidR="004500B0" w:rsidRPr="006E73F8" w:rsidRDefault="004500B0" w:rsidP="004500B0">
      <w:pPr>
        <w:spacing w:line="280" w:lineRule="exact"/>
        <w:jc w:val="center"/>
        <w:rPr>
          <w:rFonts w:ascii="Tahoma" w:hAnsi="Tahoma" w:cs="Tahoma"/>
        </w:rPr>
      </w:pPr>
    </w:p>
    <w:p w14:paraId="31007D2E" w14:textId="77777777" w:rsidR="004500B0" w:rsidRDefault="004500B0" w:rsidP="004500B0">
      <w:pPr>
        <w:spacing w:line="280" w:lineRule="exact"/>
        <w:jc w:val="both"/>
        <w:rPr>
          <w:rFonts w:ascii="Tahoma" w:hAnsi="Tahoma" w:cs="Tahoma"/>
          <w:highlight w:val="yellow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500B0" w14:paraId="752AC08D" w14:textId="77777777" w:rsidTr="00027CD9">
        <w:tc>
          <w:tcPr>
            <w:tcW w:w="9250" w:type="dxa"/>
          </w:tcPr>
          <w:p w14:paraId="7ACF1377" w14:textId="77777777" w:rsidR="004500B0" w:rsidRDefault="004500B0" w:rsidP="00027CD9">
            <w:pPr>
              <w:spacing w:line="280" w:lineRule="exact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1</w:t>
            </w:r>
            <w:r w:rsidRPr="003A7DF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7</w:t>
            </w:r>
          </w:p>
        </w:tc>
      </w:tr>
      <w:tr w:rsidR="004500B0" w14:paraId="18AB9093" w14:textId="77777777" w:rsidTr="00027CD9">
        <w:tc>
          <w:tcPr>
            <w:tcW w:w="9250" w:type="dxa"/>
          </w:tcPr>
          <w:p w14:paraId="0429D909" w14:textId="77777777" w:rsidR="004500B0" w:rsidRDefault="004500B0" w:rsidP="00027CD9">
            <w:pPr>
              <w:jc w:val="both"/>
              <w:rPr>
                <w:rFonts w:ascii="Tahoma" w:hAnsi="Tahoma" w:cs="Tahoma"/>
              </w:rPr>
            </w:pPr>
          </w:p>
          <w:p w14:paraId="5477F2D4" w14:textId="77777777" w:rsidR="004500B0" w:rsidRDefault="004500B0" w:rsidP="00027CD9">
            <w:pPr>
              <w:jc w:val="both"/>
              <w:rPr>
                <w:rFonts w:ascii="Tahoma" w:hAnsi="Tahoma" w:cs="Tahoma"/>
                <w:highlight w:val="yellow"/>
              </w:rPr>
            </w:pPr>
            <w:r w:rsidRPr="003E36F2">
              <w:rPr>
                <w:rFonts w:ascii="Tahoma" w:hAnsi="Tahoma" w:cs="Tahoma"/>
              </w:rPr>
              <w:t>bere na vědomí návrh rozpočtu Moravskoslezského kraje v odvětví kultury na rok 20</w:t>
            </w:r>
            <w:r>
              <w:rPr>
                <w:rFonts w:ascii="Tahoma" w:hAnsi="Tahoma" w:cs="Tahoma"/>
              </w:rPr>
              <w:t>25</w:t>
            </w:r>
          </w:p>
        </w:tc>
      </w:tr>
    </w:tbl>
    <w:p w14:paraId="08D61DEA" w14:textId="77777777" w:rsidR="004500B0" w:rsidRDefault="004500B0" w:rsidP="004500B0">
      <w:pPr>
        <w:spacing w:line="280" w:lineRule="exact"/>
        <w:jc w:val="both"/>
        <w:rPr>
          <w:rFonts w:ascii="Tahoma" w:hAnsi="Tahoma" w:cs="Tahoma"/>
          <w:highlight w:val="yellow"/>
        </w:rPr>
      </w:pPr>
    </w:p>
    <w:p w14:paraId="19464A90" w14:textId="77777777" w:rsidR="004500B0" w:rsidRDefault="004500B0" w:rsidP="004500B0">
      <w:pPr>
        <w:spacing w:line="280" w:lineRule="exact"/>
        <w:jc w:val="both"/>
        <w:rPr>
          <w:rFonts w:ascii="Tahoma" w:hAnsi="Tahoma" w:cs="Tahoma"/>
        </w:rPr>
      </w:pPr>
    </w:p>
    <w:p w14:paraId="38A744C3" w14:textId="77777777" w:rsidR="004500B0" w:rsidRDefault="004500B0" w:rsidP="004500B0">
      <w:pPr>
        <w:spacing w:line="280" w:lineRule="exact"/>
        <w:jc w:val="both"/>
        <w:rPr>
          <w:rFonts w:ascii="Tahoma" w:hAnsi="Tahoma" w:cs="Tahoma"/>
        </w:rPr>
      </w:pPr>
    </w:p>
    <w:p w14:paraId="0405CD80" w14:textId="77777777" w:rsidR="004500B0" w:rsidRPr="000769C6" w:rsidRDefault="004500B0" w:rsidP="004500B0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6DA9671D" w14:textId="77777777" w:rsidR="004500B0" w:rsidRPr="000769C6" w:rsidRDefault="004500B0" w:rsidP="004500B0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V Ostravě dne 11. 11. 2024</w:t>
      </w:r>
    </w:p>
    <w:p w14:paraId="16E5A58B" w14:textId="77777777" w:rsidR="004500B0" w:rsidRPr="000769C6" w:rsidRDefault="004500B0" w:rsidP="004500B0">
      <w:pPr>
        <w:pStyle w:val="Zkladntext"/>
        <w:rPr>
          <w:rFonts w:ascii="Tahoma" w:hAnsi="Tahoma" w:cs="Tahoma"/>
          <w:bCs/>
          <w:snapToGrid w:val="0"/>
        </w:rPr>
      </w:pPr>
    </w:p>
    <w:p w14:paraId="030C8F74" w14:textId="2F5156DD" w:rsidR="004500B0" w:rsidRPr="000769C6" w:rsidRDefault="004500B0" w:rsidP="004500B0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Mgr. et Mgr. Lukáš Curylo, v.r.</w:t>
      </w:r>
    </w:p>
    <w:p w14:paraId="13E81356" w14:textId="492899F8" w:rsidR="00D66D15" w:rsidRDefault="004500B0" w:rsidP="004500B0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předseda</w:t>
      </w:r>
      <w:r w:rsidRPr="000769C6">
        <w:rPr>
          <w:rFonts w:ascii="Tahoma" w:hAnsi="Tahoma" w:cs="Tahoma"/>
          <w:bCs/>
          <w:snapToGrid w:val="0"/>
        </w:rPr>
        <w:t xml:space="preserve"> </w:t>
      </w:r>
      <w:r>
        <w:rPr>
          <w:rFonts w:ascii="Tahoma" w:hAnsi="Tahoma" w:cs="Tahoma"/>
          <w:bCs/>
          <w:snapToGrid w:val="0"/>
        </w:rPr>
        <w:t>komise</w:t>
      </w:r>
      <w:r w:rsidRPr="000769C6">
        <w:rPr>
          <w:rFonts w:ascii="Tahoma" w:hAnsi="Tahoma" w:cs="Tahoma"/>
          <w:bCs/>
          <w:snapToGrid w:val="0"/>
        </w:rPr>
        <w:t xml:space="preserve"> pro kulturu a památky</w:t>
      </w:r>
    </w:p>
    <w:p w14:paraId="35A791E4" w14:textId="77777777" w:rsidR="00D66D15" w:rsidRDefault="00D66D15">
      <w:pPr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br w:type="page"/>
      </w:r>
    </w:p>
    <w:p w14:paraId="7C87866D" w14:textId="77777777" w:rsidR="006A3777" w:rsidRDefault="006A3777" w:rsidP="006A3777">
      <w:pPr>
        <w:jc w:val="both"/>
        <w:rPr>
          <w:rFonts w:ascii="Tahoma" w:hAnsi="Tahoma"/>
          <w:color w:val="1F4E79"/>
        </w:rPr>
      </w:pPr>
    </w:p>
    <w:p w14:paraId="763CFD34" w14:textId="77777777" w:rsidR="006A3777" w:rsidRDefault="006A3777" w:rsidP="006A3777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63361" behindDoc="0" locked="0" layoutInCell="1" allowOverlap="1" wp14:anchorId="418DC903" wp14:editId="7BF8C2A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323950152" name="Obrázek 1323950152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50152" name="Obrázek 1323950152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4385" behindDoc="1" locked="0" layoutInCell="1" allowOverlap="1" wp14:anchorId="04F3A9EA" wp14:editId="12CA1B66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196771756" name="Obrázek 1196771756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AAC9A" w14:textId="77777777" w:rsidR="006A3777" w:rsidRPr="00214052" w:rsidRDefault="006A3777" w:rsidP="006A3777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64C5B66" w14:textId="77777777" w:rsidR="006A3777" w:rsidRPr="00214052" w:rsidRDefault="006A3777" w:rsidP="006A3777">
      <w:pPr>
        <w:jc w:val="both"/>
        <w:rPr>
          <w:rFonts w:ascii="Tahoma" w:hAnsi="Tahoma"/>
          <w:color w:val="1F4E79"/>
        </w:rPr>
      </w:pPr>
    </w:p>
    <w:p w14:paraId="5A5B2E85" w14:textId="77777777" w:rsidR="006A3777" w:rsidRPr="00214052" w:rsidRDefault="006A3777" w:rsidP="006A3777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71495AE" w14:textId="77777777" w:rsidR="006A3777" w:rsidRPr="00254A9B" w:rsidRDefault="006A3777" w:rsidP="006A3777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>
        <w:rPr>
          <w:rFonts w:ascii="Tahoma" w:hAnsi="Tahoma" w:cs="Tahoma"/>
          <w:b/>
          <w:color w:val="C00000"/>
        </w:rPr>
        <w:t>sociální rady kraje</w:t>
      </w:r>
    </w:p>
    <w:p w14:paraId="6BBF2D98" w14:textId="77777777" w:rsidR="006A3777" w:rsidRPr="00254A9B" w:rsidRDefault="006A3777" w:rsidP="006A3777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4503F3" w14:textId="77777777" w:rsidR="006A3777" w:rsidRPr="00254A9B" w:rsidRDefault="006A3777" w:rsidP="006A3777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2B55221" w14:textId="77777777" w:rsidR="006A3777" w:rsidRPr="00254A9B" w:rsidRDefault="006A3777" w:rsidP="006A3777">
      <w:pPr>
        <w:jc w:val="both"/>
        <w:rPr>
          <w:rFonts w:ascii="Tahoma" w:hAnsi="Tahoma" w:cs="Tahoma"/>
        </w:rPr>
      </w:pPr>
    </w:p>
    <w:p w14:paraId="511C6F17" w14:textId="77777777" w:rsidR="006A3777" w:rsidRPr="00254A9B" w:rsidRDefault="006A3777" w:rsidP="006A3777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Pr="00AA75CA">
        <w:rPr>
          <w:rFonts w:ascii="Tahoma" w:hAnsi="Tahoma" w:cs="Tahoma"/>
          <w:b/>
        </w:rPr>
        <w:t>1.</w:t>
      </w:r>
    </w:p>
    <w:p w14:paraId="4ADE9A8C" w14:textId="77777777" w:rsidR="006A3777" w:rsidRPr="00254A9B" w:rsidRDefault="006A3777" w:rsidP="006A3777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15. 11. 2024</w:t>
      </w:r>
    </w:p>
    <w:p w14:paraId="58DBDADA" w14:textId="77777777" w:rsidR="006A3777" w:rsidRPr="00254A9B" w:rsidRDefault="006A3777" w:rsidP="006A3777">
      <w:pPr>
        <w:jc w:val="both"/>
        <w:rPr>
          <w:rFonts w:ascii="Tahoma" w:hAnsi="Tahoma" w:cs="Tahoma"/>
        </w:rPr>
      </w:pPr>
    </w:p>
    <w:p w14:paraId="0567CFEA" w14:textId="77777777" w:rsidR="006A3777" w:rsidRPr="00254A9B" w:rsidRDefault="006A3777" w:rsidP="006A3777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7A9FFB00" w14:textId="77777777" w:rsidR="006A3777" w:rsidRPr="00254A9B" w:rsidRDefault="006A3777" w:rsidP="006A3777">
      <w:pPr>
        <w:jc w:val="both"/>
        <w:rPr>
          <w:rFonts w:ascii="Tahoma" w:hAnsi="Tahoma" w:cs="Tahoma"/>
        </w:rPr>
      </w:pPr>
    </w:p>
    <w:p w14:paraId="666D3BA3" w14:textId="77777777" w:rsidR="006A3777" w:rsidRDefault="006A3777" w:rsidP="006A3777">
      <w:pPr>
        <w:jc w:val="both"/>
        <w:rPr>
          <w:rFonts w:ascii="Tahoma" w:hAnsi="Tahoma" w:cs="Tahoma"/>
        </w:rPr>
      </w:pPr>
    </w:p>
    <w:p w14:paraId="0795DA2C" w14:textId="77777777" w:rsidR="006A3777" w:rsidRPr="001954DD" w:rsidRDefault="006A3777" w:rsidP="006A3777">
      <w:pPr>
        <w:spacing w:line="280" w:lineRule="exact"/>
        <w:rPr>
          <w:rFonts w:ascii="Tahoma" w:hAnsi="Tahoma" w:cs="Tahoma"/>
        </w:rPr>
      </w:pPr>
    </w:p>
    <w:p w14:paraId="1ADF8A6D" w14:textId="77777777" w:rsidR="006A3777" w:rsidRPr="0019618F" w:rsidRDefault="006A3777" w:rsidP="006A3777">
      <w:pPr>
        <w:rPr>
          <w:rFonts w:ascii="Tahoma" w:hAnsi="Tahoma" w:cs="Tahoma"/>
          <w:b/>
          <w:bCs/>
        </w:rPr>
      </w:pPr>
    </w:p>
    <w:p w14:paraId="0CCE332B" w14:textId="77777777" w:rsidR="006A3777" w:rsidRPr="00A43A0F" w:rsidRDefault="006A3777" w:rsidP="006A3777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1/5</w:t>
      </w:r>
    </w:p>
    <w:p w14:paraId="5D8DBB9B" w14:textId="77777777" w:rsidR="006A3777" w:rsidRPr="007D7EA4" w:rsidRDefault="006A3777" w:rsidP="006A3777">
      <w:pPr>
        <w:jc w:val="both"/>
        <w:rPr>
          <w:rFonts w:ascii="Tahoma" w:hAnsi="Tahoma" w:cs="Tahoma"/>
        </w:rPr>
      </w:pPr>
    </w:p>
    <w:p w14:paraId="216311FC" w14:textId="77777777" w:rsidR="006A3777" w:rsidRPr="00AA75CA" w:rsidRDefault="006A3777" w:rsidP="006A3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normaltextrun"/>
          <w:rFonts w:ascii="Tahoma" w:hAnsi="Tahoma" w:cs="Tahoma"/>
        </w:rPr>
        <w:t>Komise sociální rady kraje</w:t>
      </w:r>
    </w:p>
    <w:p w14:paraId="70B5C0DE" w14:textId="77777777" w:rsidR="006A3777" w:rsidRPr="00AA75CA" w:rsidRDefault="006A3777" w:rsidP="006A3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eop"/>
          <w:rFonts w:ascii="Tahoma" w:hAnsi="Tahoma" w:cs="Tahoma"/>
        </w:rPr>
        <w:t> </w:t>
      </w:r>
    </w:p>
    <w:p w14:paraId="07B4FA11" w14:textId="77777777" w:rsidR="006A3777" w:rsidRPr="00644E14" w:rsidRDefault="006A3777" w:rsidP="006A3777">
      <w:pPr>
        <w:pStyle w:val="paragraph"/>
        <w:jc w:val="both"/>
        <w:textAlignment w:val="baseline"/>
        <w:rPr>
          <w:rFonts w:ascii="Tahoma" w:hAnsi="Tahoma" w:cs="Tahoma"/>
        </w:rPr>
      </w:pPr>
      <w:r w:rsidRPr="00644E14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</w:t>
      </w:r>
      <w:r w:rsidRPr="00644E14">
        <w:rPr>
          <w:rFonts w:ascii="Tahoma" w:hAnsi="Tahoma" w:cs="Tahoma"/>
        </w:rPr>
        <w:t>ě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</w:t>
      </w:r>
      <w:r w:rsidRPr="00644E14">
        <w:rPr>
          <w:rFonts w:ascii="Tahoma" w:hAnsi="Tahoma" w:cs="Tahoma"/>
        </w:rPr>
        <w:t xml:space="preserve">í </w:t>
      </w:r>
    </w:p>
    <w:p w14:paraId="44EA0391" w14:textId="77777777" w:rsidR="006A3777" w:rsidRDefault="006A3777" w:rsidP="006A3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44E14">
        <w:rPr>
          <w:rFonts w:ascii="Tahoma" w:hAnsi="Tahoma" w:cs="Tahoma"/>
        </w:rPr>
        <w:t>návrh rozpočtu Moravskoslezského kraje na rok 2025 v odvětví sociálních věcí</w:t>
      </w:r>
      <w:r>
        <w:rPr>
          <w:rStyle w:val="eop"/>
          <w:rFonts w:ascii="Tahoma" w:hAnsi="Tahoma" w:cs="Tahoma"/>
        </w:rPr>
        <w:t> </w:t>
      </w:r>
    </w:p>
    <w:p w14:paraId="60979DA7" w14:textId="77777777" w:rsidR="006A3777" w:rsidRDefault="006A3777" w:rsidP="006A3777">
      <w:pPr>
        <w:pStyle w:val="Normlnweb"/>
        <w:spacing w:before="0" w:beforeAutospacing="0" w:after="0" w:afterAutospacing="0"/>
        <w:jc w:val="both"/>
      </w:pPr>
    </w:p>
    <w:p w14:paraId="3387F08D" w14:textId="77777777" w:rsidR="006A3777" w:rsidRDefault="006A3777" w:rsidP="006A3777">
      <w:pPr>
        <w:pStyle w:val="Normlnweb"/>
        <w:spacing w:before="0" w:beforeAutospacing="0" w:after="0" w:afterAutospacing="0"/>
        <w:jc w:val="both"/>
      </w:pPr>
    </w:p>
    <w:p w14:paraId="012425BF" w14:textId="77777777" w:rsidR="006A3777" w:rsidRDefault="006A3777" w:rsidP="006A3777">
      <w:pPr>
        <w:pStyle w:val="Normlnweb"/>
        <w:spacing w:before="0" w:beforeAutospacing="0" w:after="0" w:afterAutospacing="0"/>
        <w:jc w:val="both"/>
      </w:pPr>
    </w:p>
    <w:p w14:paraId="62C8BFAA" w14:textId="77777777" w:rsidR="006A3777" w:rsidRDefault="006A3777" w:rsidP="006A3777">
      <w:pPr>
        <w:pStyle w:val="Normlnweb"/>
        <w:spacing w:before="0" w:beforeAutospacing="0" w:after="0" w:afterAutospacing="0"/>
        <w:jc w:val="both"/>
      </w:pPr>
    </w:p>
    <w:p w14:paraId="4A6DCE33" w14:textId="77777777" w:rsidR="006A3777" w:rsidRDefault="006A3777" w:rsidP="006A3777">
      <w:pPr>
        <w:pStyle w:val="Normlnweb"/>
        <w:spacing w:before="0" w:beforeAutospacing="0" w:after="0" w:afterAutospacing="0"/>
        <w:jc w:val="both"/>
      </w:pPr>
    </w:p>
    <w:p w14:paraId="718C5FFA" w14:textId="7777777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  <w:bookmarkStart w:id="2" w:name="_Hlk73690842"/>
    </w:p>
    <w:p w14:paraId="314AF7C7" w14:textId="7777777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24104DCF" w14:textId="7777777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2085C0BD" w14:textId="77777777" w:rsidR="006A3777" w:rsidRDefault="006A3777" w:rsidP="006A3777">
      <w:pPr>
        <w:spacing w:line="280" w:lineRule="exact"/>
        <w:jc w:val="both"/>
        <w:rPr>
          <w:rFonts w:ascii="Tahoma" w:hAnsi="Tahoma" w:cs="Tahoma"/>
          <w:i/>
        </w:rPr>
      </w:pPr>
    </w:p>
    <w:p w14:paraId="463FD186" w14:textId="7777777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</w:p>
    <w:p w14:paraId="1955EABB" w14:textId="7777777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15. 11. 2024</w:t>
      </w:r>
    </w:p>
    <w:p w14:paraId="101AD4BD" w14:textId="7777777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</w:p>
    <w:p w14:paraId="7060111A" w14:textId="7777777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</w:p>
    <w:p w14:paraId="307D065C" w14:textId="0DD13E57" w:rsidR="006A3777" w:rsidRDefault="006A3777" w:rsidP="006A37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  <w:r w:rsidR="00590147">
        <w:rPr>
          <w:rFonts w:ascii="Tahoma" w:hAnsi="Tahoma" w:cs="Tahoma"/>
        </w:rPr>
        <w:t>, v.r.</w:t>
      </w:r>
    </w:p>
    <w:p w14:paraId="4769D143" w14:textId="77777777" w:rsidR="006A3777" w:rsidRDefault="006A3777" w:rsidP="006A3777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2"/>
      <w:r>
        <w:rPr>
          <w:rFonts w:ascii="Tahoma" w:hAnsi="Tahoma" w:cs="Tahoma"/>
        </w:rPr>
        <w:t>komise sociální</w:t>
      </w:r>
    </w:p>
    <w:p w14:paraId="7339693F" w14:textId="11517D4F" w:rsidR="006A3777" w:rsidRDefault="006A3777">
      <w:pPr>
        <w:rPr>
          <w:rFonts w:cs="Tahoma"/>
          <w:szCs w:val="20"/>
        </w:rPr>
      </w:pPr>
      <w:r>
        <w:rPr>
          <w:rFonts w:cs="Tahoma"/>
          <w:szCs w:val="20"/>
        </w:rPr>
        <w:br w:type="page"/>
      </w:r>
    </w:p>
    <w:p w14:paraId="5B3015EF" w14:textId="77777777" w:rsidR="001E0529" w:rsidRPr="00554F27" w:rsidRDefault="001E0529" w:rsidP="001E0529">
      <w:pPr>
        <w:spacing w:line="280" w:lineRule="exact"/>
        <w:jc w:val="center"/>
        <w:rPr>
          <w:rFonts w:ascii="Tahoma" w:hAnsi="Tahoma" w:cs="Tahoma"/>
          <w:b/>
          <w:caps/>
          <w:sz w:val="22"/>
          <w:szCs w:val="22"/>
        </w:rPr>
      </w:pPr>
      <w:r w:rsidRPr="00554F27">
        <w:rPr>
          <w:rFonts w:ascii="Tahoma" w:hAnsi="Tahoma" w:cs="Tahoma"/>
          <w:b/>
          <w:caps/>
          <w:sz w:val="22"/>
          <w:szCs w:val="22"/>
        </w:rPr>
        <w:lastRenderedPageBreak/>
        <w:t>Moravskoslezský kraj</w:t>
      </w:r>
    </w:p>
    <w:p w14:paraId="5EC65EFE" w14:textId="77777777" w:rsidR="001E0529" w:rsidRPr="00554F27" w:rsidRDefault="001E0529" w:rsidP="001E052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Komise pro sport Rady</w:t>
      </w:r>
      <w:r w:rsidRPr="00200B2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Moravskoslezského </w:t>
      </w:r>
      <w:r w:rsidRPr="00200B2E">
        <w:rPr>
          <w:rFonts w:ascii="Tahoma" w:hAnsi="Tahoma" w:cs="Tahoma"/>
          <w:b/>
          <w:sz w:val="22"/>
          <w:szCs w:val="22"/>
        </w:rPr>
        <w:t>kraje</w:t>
      </w:r>
    </w:p>
    <w:p w14:paraId="7E40E8FB" w14:textId="77777777" w:rsidR="006A3777" w:rsidRDefault="006A3777" w:rsidP="004D4C4C">
      <w:pPr>
        <w:spacing w:line="280" w:lineRule="exact"/>
        <w:jc w:val="both"/>
        <w:rPr>
          <w:rFonts w:cs="Tahoma"/>
          <w:szCs w:val="20"/>
        </w:rPr>
      </w:pPr>
    </w:p>
    <w:p w14:paraId="48371482" w14:textId="77777777" w:rsidR="001E0529" w:rsidRDefault="001E0529" w:rsidP="004D4C4C">
      <w:pPr>
        <w:spacing w:line="280" w:lineRule="exact"/>
        <w:jc w:val="both"/>
        <w:rPr>
          <w:rFonts w:cs="Tahoma"/>
          <w:szCs w:val="20"/>
        </w:rPr>
      </w:pPr>
    </w:p>
    <w:p w14:paraId="32A24EA9" w14:textId="77777777" w:rsidR="00795D40" w:rsidRPr="00107655" w:rsidRDefault="00795D40" w:rsidP="00795D40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USNESENÍ</w:t>
      </w:r>
    </w:p>
    <w:p w14:paraId="17B07BE5" w14:textId="77777777" w:rsidR="00795D40" w:rsidRPr="00107655" w:rsidRDefault="00795D40" w:rsidP="00795D40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Pr="00107655">
        <w:rPr>
          <w:rFonts w:ascii="Tahoma" w:hAnsi="Tahoma" w:cs="Tahoma"/>
          <w:sz w:val="22"/>
          <w:szCs w:val="22"/>
        </w:rPr>
        <w:t xml:space="preserve"> </w:t>
      </w:r>
    </w:p>
    <w:p w14:paraId="688DB324" w14:textId="77777777" w:rsidR="00795D40" w:rsidRDefault="00795D40" w:rsidP="00795D40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C406BA">
        <w:rPr>
          <w:rFonts w:ascii="Tahoma" w:hAnsi="Tahoma" w:cs="Tahoma"/>
          <w:b/>
          <w:bCs/>
          <w:sz w:val="22"/>
          <w:szCs w:val="22"/>
        </w:rPr>
        <w:t>1.</w:t>
      </w:r>
      <w:r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jednání komise pro sport rady kraje</w:t>
      </w:r>
      <w:r w:rsidRPr="00200B2E">
        <w:rPr>
          <w:rFonts w:ascii="Tahoma" w:hAnsi="Tahoma" w:cs="Tahoma"/>
          <w:b/>
          <w:sz w:val="22"/>
          <w:szCs w:val="22"/>
        </w:rPr>
        <w:t xml:space="preserve"> </w:t>
      </w:r>
    </w:p>
    <w:p w14:paraId="1F1E59B3" w14:textId="77777777" w:rsidR="00795D40" w:rsidRPr="00C704AA" w:rsidRDefault="00795D40" w:rsidP="00795D40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 dne </w:t>
      </w:r>
      <w:r>
        <w:rPr>
          <w:rFonts w:ascii="Tahoma" w:hAnsi="Tahoma" w:cs="Tahoma"/>
          <w:b/>
          <w:bCs/>
          <w:sz w:val="22"/>
          <w:szCs w:val="22"/>
        </w:rPr>
        <w:t>14. 11. 2024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>
        <w:rPr>
          <w:rFonts w:ascii="Tahoma" w:hAnsi="Tahoma" w:cs="Tahoma"/>
          <w:b/>
          <w:bCs/>
          <w:sz w:val="22"/>
          <w:szCs w:val="22"/>
        </w:rPr>
        <w:t>zastupitelstva F302</w:t>
      </w:r>
    </w:p>
    <w:p w14:paraId="6A63F7E6" w14:textId="77777777" w:rsidR="00795D40" w:rsidRPr="009A004E" w:rsidRDefault="00795D40" w:rsidP="00795D40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182A2486" w14:textId="77777777" w:rsidR="00795D40" w:rsidRDefault="00795D40" w:rsidP="00795D40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23C7E6B9" w14:textId="77777777" w:rsidR="00795D40" w:rsidRDefault="00795D40" w:rsidP="00795D40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pro sport rady kraje</w:t>
      </w:r>
    </w:p>
    <w:p w14:paraId="46EB09F8" w14:textId="77777777" w:rsidR="00795D40" w:rsidRDefault="00795D40" w:rsidP="00795D40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9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0"/>
      </w:tblGrid>
      <w:tr w:rsidR="00795D40" w:rsidRPr="00F92C6A" w14:paraId="5313F4F8" w14:textId="77777777" w:rsidTr="003A230B">
        <w:trPr>
          <w:trHeight w:val="432"/>
        </w:trPr>
        <w:tc>
          <w:tcPr>
            <w:tcW w:w="9480" w:type="dxa"/>
            <w:hideMark/>
          </w:tcPr>
          <w:p w14:paraId="41EA42DD" w14:textId="77777777" w:rsidR="00795D40" w:rsidRPr="003607B4" w:rsidRDefault="00795D40" w:rsidP="003A230B">
            <w:pPr>
              <w:pStyle w:val="Zkladntext3"/>
              <w:spacing w:line="28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795D40" w:rsidRPr="00F92C6A" w14:paraId="49E7D2FF" w14:textId="77777777" w:rsidTr="003A230B">
        <w:trPr>
          <w:trHeight w:val="1364"/>
        </w:trPr>
        <w:tc>
          <w:tcPr>
            <w:tcW w:w="9480" w:type="dxa"/>
          </w:tcPr>
          <w:p w14:paraId="3FA9C262" w14:textId="77777777" w:rsidR="00795D40" w:rsidRPr="00BE5674" w:rsidRDefault="00795D40" w:rsidP="003A230B">
            <w:pPr>
              <w:spacing w:line="280" w:lineRule="exact"/>
              <w:jc w:val="both"/>
              <w:rPr>
                <w:rFonts w:ascii="Tahoma" w:hAnsi="Tahoma" w:cs="Tahoma"/>
                <w:b/>
                <w:bCs/>
              </w:rPr>
            </w:pPr>
            <w:r w:rsidRPr="00BE5674">
              <w:rPr>
                <w:rFonts w:ascii="Tahoma" w:hAnsi="Tahoma" w:cs="Tahoma"/>
                <w:b/>
                <w:bCs/>
              </w:rPr>
              <w:t>1/</w:t>
            </w:r>
            <w:r>
              <w:rPr>
                <w:rFonts w:ascii="Tahoma" w:hAnsi="Tahoma" w:cs="Tahoma"/>
                <w:b/>
                <w:bCs/>
              </w:rPr>
              <w:t>10</w:t>
            </w:r>
          </w:p>
          <w:p w14:paraId="6E92FFD7" w14:textId="77777777" w:rsidR="00795D40" w:rsidRDefault="00795D40" w:rsidP="003A230B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bere na vědomí</w:t>
            </w:r>
          </w:p>
          <w:p w14:paraId="186DDDEF" w14:textId="77777777" w:rsidR="00795D40" w:rsidRPr="005C4B0A" w:rsidRDefault="00795D40" w:rsidP="003A230B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C70CC1">
              <w:rPr>
                <w:rFonts w:ascii="Tahoma" w:hAnsi="Tahoma" w:cs="Tahoma"/>
              </w:rPr>
              <w:t>inform</w:t>
            </w:r>
            <w:r>
              <w:rPr>
                <w:rFonts w:ascii="Tahoma" w:hAnsi="Tahoma" w:cs="Tahoma"/>
              </w:rPr>
              <w:t xml:space="preserve">ace </w:t>
            </w:r>
            <w:r w:rsidRPr="00C70CC1">
              <w:rPr>
                <w:rFonts w:ascii="Tahoma" w:hAnsi="Tahoma" w:cs="Tahoma"/>
              </w:rPr>
              <w:t>o přípravě rozpočtu pro rok 202</w:t>
            </w:r>
            <w:r>
              <w:rPr>
                <w:rFonts w:ascii="Tahoma" w:hAnsi="Tahoma" w:cs="Tahoma"/>
              </w:rPr>
              <w:t>5</w:t>
            </w:r>
            <w:r w:rsidRPr="00C70CC1">
              <w:rPr>
                <w:rFonts w:ascii="Tahoma" w:hAnsi="Tahoma" w:cs="Tahoma"/>
              </w:rPr>
              <w:t xml:space="preserve"> v oblasti sportu.</w:t>
            </w:r>
          </w:p>
        </w:tc>
      </w:tr>
    </w:tbl>
    <w:p w14:paraId="5D964AD0" w14:textId="77777777" w:rsidR="00795D40" w:rsidRDefault="00795D40" w:rsidP="00795D40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69C10705" w14:textId="77777777" w:rsidR="00795D40" w:rsidRPr="00CB54C7" w:rsidRDefault="00795D40" w:rsidP="00795D4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2D373584" w14:textId="77777777" w:rsidR="00795D40" w:rsidRPr="009A004E" w:rsidRDefault="00795D40" w:rsidP="00795D40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3A0CD59B" w14:textId="77777777" w:rsidR="00795D40" w:rsidRDefault="00795D40" w:rsidP="00795D40">
      <w:pPr>
        <w:spacing w:line="280" w:lineRule="exact"/>
        <w:jc w:val="both"/>
        <w:rPr>
          <w:rFonts w:ascii="Tahoma" w:hAnsi="Tahoma" w:cs="Tahoma"/>
        </w:rPr>
      </w:pPr>
    </w:p>
    <w:p w14:paraId="196B6E2F" w14:textId="77777777" w:rsidR="00795D40" w:rsidRPr="00C63A81" w:rsidRDefault="00795D40" w:rsidP="00795D40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496EB081" w14:textId="77777777" w:rsidR="00795D40" w:rsidRPr="00C63A81" w:rsidRDefault="00795D40" w:rsidP="00795D40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14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11. 2024</w:t>
      </w:r>
    </w:p>
    <w:p w14:paraId="36761DE1" w14:textId="77777777" w:rsidR="00795D40" w:rsidRDefault="00795D40" w:rsidP="00795D40">
      <w:pPr>
        <w:spacing w:line="280" w:lineRule="exact"/>
        <w:jc w:val="both"/>
        <w:rPr>
          <w:rFonts w:ascii="Tahoma" w:hAnsi="Tahoma" w:cs="Tahoma"/>
        </w:rPr>
      </w:pPr>
    </w:p>
    <w:p w14:paraId="6C65127C" w14:textId="77777777" w:rsidR="00795D40" w:rsidRPr="00C63A81" w:rsidRDefault="00795D40" w:rsidP="00795D40">
      <w:pPr>
        <w:spacing w:line="280" w:lineRule="exact"/>
        <w:jc w:val="both"/>
        <w:rPr>
          <w:rFonts w:ascii="Tahoma" w:hAnsi="Tahoma" w:cs="Tahoma"/>
        </w:rPr>
      </w:pPr>
    </w:p>
    <w:p w14:paraId="7C82FF67" w14:textId="7A46EBCE" w:rsidR="00795D40" w:rsidRPr="00C63A81" w:rsidRDefault="00795D40" w:rsidP="00795D4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  <w:r w:rsidR="00590147">
        <w:rPr>
          <w:rFonts w:ascii="Tahoma" w:hAnsi="Tahoma" w:cs="Tahoma"/>
        </w:rPr>
        <w:t>, v.r.</w:t>
      </w:r>
    </w:p>
    <w:p w14:paraId="488D0309" w14:textId="77777777" w:rsidR="00795D40" w:rsidRPr="00A7264B" w:rsidRDefault="00795D40" w:rsidP="00795D40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 pro sport</w:t>
      </w:r>
    </w:p>
    <w:p w14:paraId="64BA4A68" w14:textId="2E035E02" w:rsidR="00EB77AE" w:rsidRDefault="00EB77A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D5E6021" w14:textId="77777777" w:rsidR="002A6501" w:rsidRDefault="002A6501" w:rsidP="002A6501">
      <w:pPr>
        <w:pStyle w:val="MSKNormal"/>
        <w:rPr>
          <w:color w:val="1F4E79"/>
        </w:rPr>
      </w:pPr>
      <w:r>
        <w:rPr>
          <w:noProof/>
        </w:rPr>
        <w:lastRenderedPageBreak/>
        <w:drawing>
          <wp:anchor distT="0" distB="0" distL="114300" distR="114300" simplePos="0" relativeHeight="251666433" behindDoc="1" locked="0" layoutInCell="1" allowOverlap="1" wp14:anchorId="1B745A42" wp14:editId="59B7621A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7" behindDoc="0" locked="0" layoutInCell="1" allowOverlap="1" wp14:anchorId="6B3B6E43" wp14:editId="069767F3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A98A6" w14:textId="77777777" w:rsidR="002A6501" w:rsidRDefault="002A6501" w:rsidP="002A6501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DDED6CB" w14:textId="77777777" w:rsidR="002A6501" w:rsidRDefault="002A6501" w:rsidP="002A6501">
      <w:pPr>
        <w:pStyle w:val="MSKNormal"/>
        <w:rPr>
          <w:color w:val="1F4E79"/>
        </w:rPr>
      </w:pPr>
    </w:p>
    <w:p w14:paraId="68E31651" w14:textId="77777777" w:rsidR="002A6501" w:rsidRDefault="002A6501" w:rsidP="002A6501">
      <w:pPr>
        <w:pStyle w:val="MSKNormal"/>
        <w:jc w:val="right"/>
      </w:pPr>
    </w:p>
    <w:p w14:paraId="6ADC02E8" w14:textId="77777777" w:rsidR="002A6501" w:rsidRDefault="002A6501" w:rsidP="002A6501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86430" w14:textId="77777777" w:rsidR="002A6501" w:rsidRPr="00CE2FC9" w:rsidRDefault="002A6501" w:rsidP="002A6501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 zdravotní rady kraje</w:t>
      </w:r>
    </w:p>
    <w:p w14:paraId="60D83A1C" w14:textId="77777777" w:rsidR="002A6501" w:rsidRPr="00CE2FC9" w:rsidRDefault="002A6501" w:rsidP="002A6501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623A389C" w14:textId="77777777" w:rsidR="002A6501" w:rsidRDefault="002A6501" w:rsidP="002A6501">
      <w:pPr>
        <w:pStyle w:val="MSKNormal"/>
      </w:pPr>
      <w:r>
        <w:tab/>
      </w:r>
      <w:r>
        <w:tab/>
      </w:r>
    </w:p>
    <w:p w14:paraId="6E9A9CD9" w14:textId="77777777" w:rsidR="002A6501" w:rsidRDefault="002A6501" w:rsidP="002A6501">
      <w:pPr>
        <w:pStyle w:val="MSKNormal"/>
      </w:pPr>
      <w:r>
        <w:tab/>
      </w:r>
      <w:r>
        <w:tab/>
      </w:r>
      <w:r>
        <w:tab/>
      </w:r>
    </w:p>
    <w:p w14:paraId="3C802B6A" w14:textId="77777777" w:rsidR="002A6501" w:rsidRDefault="002A6501" w:rsidP="002A6501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  <w:t>1</w:t>
      </w:r>
    </w:p>
    <w:p w14:paraId="1C0E61A5" w14:textId="77777777" w:rsidR="002A6501" w:rsidRDefault="002A6501" w:rsidP="002A6501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Pr="00D5291E">
        <w:rPr>
          <w:bCs/>
        </w:rPr>
        <w:t>25. 11</w:t>
      </w:r>
      <w:r>
        <w:t>. 2024</w:t>
      </w:r>
    </w:p>
    <w:p w14:paraId="6EC4AC23" w14:textId="77777777" w:rsidR="002A6501" w:rsidRDefault="002A6501" w:rsidP="002A6501">
      <w:pPr>
        <w:pStyle w:val="MSKNormal"/>
      </w:pPr>
    </w:p>
    <w:p w14:paraId="0A0CB992" w14:textId="77777777" w:rsidR="002A6501" w:rsidRDefault="002A6501" w:rsidP="002A6501">
      <w:pPr>
        <w:pStyle w:val="MSKNormal"/>
      </w:pPr>
    </w:p>
    <w:p w14:paraId="2537DD73" w14:textId="77777777" w:rsidR="002A6501" w:rsidRDefault="002A6501" w:rsidP="002A6501">
      <w:pPr>
        <w:pStyle w:val="MSKNormal"/>
      </w:pPr>
    </w:p>
    <w:p w14:paraId="6B373C39" w14:textId="77777777" w:rsidR="002A6501" w:rsidRDefault="002A6501" w:rsidP="002A6501">
      <w:pPr>
        <w:pStyle w:val="MSKNormal"/>
      </w:pPr>
    </w:p>
    <w:p w14:paraId="410E406E" w14:textId="77777777" w:rsidR="002A6501" w:rsidRDefault="002A6501" w:rsidP="002A6501">
      <w:pPr>
        <w:pStyle w:val="MSKNormal"/>
      </w:pPr>
    </w:p>
    <w:p w14:paraId="5ACAA130" w14:textId="77777777" w:rsidR="002A6501" w:rsidRDefault="002A6501" w:rsidP="002A6501">
      <w:pPr>
        <w:pStyle w:val="MSKNormal"/>
      </w:pPr>
    </w:p>
    <w:p w14:paraId="2A96977D" w14:textId="77777777" w:rsidR="002A6501" w:rsidRDefault="002A6501" w:rsidP="002A6501">
      <w:pPr>
        <w:pStyle w:val="MSKNormal"/>
      </w:pPr>
    </w:p>
    <w:p w14:paraId="6E3E6336" w14:textId="77777777" w:rsidR="002A6501" w:rsidRPr="00706A8E" w:rsidRDefault="002A6501" w:rsidP="002A6501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>
        <w:rPr>
          <w:rFonts w:ascii="Tahoma" w:hAnsi="Tahoma" w:cs="Tahoma"/>
        </w:rPr>
        <w:t>1/7</w:t>
      </w:r>
    </w:p>
    <w:p w14:paraId="6A70EF6C" w14:textId="77777777" w:rsidR="002A6501" w:rsidRPr="00706A8E" w:rsidRDefault="002A6501" w:rsidP="002A6501">
      <w:pPr>
        <w:jc w:val="both"/>
        <w:rPr>
          <w:rFonts w:ascii="Tahoma" w:hAnsi="Tahoma"/>
        </w:rPr>
      </w:pPr>
    </w:p>
    <w:p w14:paraId="099DF627" w14:textId="77777777" w:rsidR="002A6501" w:rsidRDefault="002A6501" w:rsidP="002A65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Komise zdravotní rady </w:t>
      </w:r>
      <w:r w:rsidRPr="0094410F">
        <w:rPr>
          <w:rFonts w:ascii="Tahoma" w:hAnsi="Tahoma" w:cs="Tahoma"/>
        </w:rPr>
        <w:t>kraje</w:t>
      </w:r>
    </w:p>
    <w:p w14:paraId="0BF8E993" w14:textId="77777777" w:rsidR="002A6501" w:rsidRPr="00706A8E" w:rsidRDefault="002A6501" w:rsidP="002A6501">
      <w:pPr>
        <w:jc w:val="both"/>
        <w:rPr>
          <w:rFonts w:ascii="Tahoma" w:hAnsi="Tahoma"/>
        </w:rPr>
      </w:pPr>
    </w:p>
    <w:p w14:paraId="672550BE" w14:textId="77777777" w:rsidR="002A6501" w:rsidRPr="00873D35" w:rsidRDefault="002A6501" w:rsidP="002A6501">
      <w:pPr>
        <w:pStyle w:val="MSKDoplnek"/>
        <w:numPr>
          <w:ilvl w:val="0"/>
          <w:numId w:val="6"/>
        </w:numPr>
        <w:tabs>
          <w:tab w:val="left" w:pos="708"/>
        </w:tabs>
      </w:pPr>
      <w:r>
        <w:t>doporučuje</w:t>
      </w:r>
    </w:p>
    <w:p w14:paraId="1D976689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5445639E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050B9A0A" w14:textId="77777777" w:rsidR="002A6501" w:rsidRPr="00F00F93" w:rsidRDefault="002A6501" w:rsidP="002A6501">
      <w:pPr>
        <w:spacing w:line="280" w:lineRule="exact"/>
        <w:jc w:val="both"/>
        <w:rPr>
          <w:rFonts w:ascii="Tahoma" w:hAnsi="Tahoma" w:cs="Tahoma"/>
        </w:rPr>
      </w:pPr>
      <w:r w:rsidRPr="00FA1D8C">
        <w:rPr>
          <w:rFonts w:ascii="Tahoma" w:hAnsi="Tahoma" w:cs="Tahoma"/>
          <w:bCs/>
        </w:rPr>
        <w:t>doporučit zastupitelstvu kraje schválit návrh rozpočtu Moravskoslezského kraje na</w:t>
      </w:r>
      <w:r>
        <w:rPr>
          <w:rFonts w:ascii="Tahoma" w:hAnsi="Tahoma" w:cs="Tahoma"/>
          <w:bCs/>
        </w:rPr>
        <w:t> </w:t>
      </w:r>
      <w:r w:rsidRPr="00FA1D8C">
        <w:rPr>
          <w:rFonts w:ascii="Tahoma" w:hAnsi="Tahoma" w:cs="Tahoma"/>
          <w:bCs/>
        </w:rPr>
        <w:t>rok 2025 v odvětví zdravotnictví</w:t>
      </w:r>
    </w:p>
    <w:p w14:paraId="29212BDB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789C2934" w14:textId="77777777" w:rsidR="002A6501" w:rsidRPr="00867C5B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19E59605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3"/>
            </w:textInput>
          </w:ffData>
        </w:fldChar>
      </w:r>
      <w:bookmarkStart w:id="3" w:name="Text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13</w:t>
      </w:r>
      <w:r>
        <w:rPr>
          <w:rFonts w:ascii="Tahoma" w:hAnsi="Tahoma" w:cs="Tahoma"/>
        </w:rPr>
        <w:fldChar w:fldCharType="end"/>
      </w:r>
      <w:bookmarkEnd w:id="3"/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17B90779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306075A4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7F8DCF65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7E5A4615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683F7F26" w14:textId="77777777" w:rsidR="002A6501" w:rsidRPr="003725B1" w:rsidRDefault="002A6501" w:rsidP="002A650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Jana Brodová</w:t>
      </w:r>
    </w:p>
    <w:p w14:paraId="66FDC7D1" w14:textId="77777777" w:rsidR="002A6501" w:rsidRPr="003725B1" w:rsidRDefault="002A6501" w:rsidP="002A6501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25. 11. 2024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25. 11. 2024</w:t>
      </w:r>
      <w:r>
        <w:rPr>
          <w:rFonts w:ascii="Tahoma" w:hAnsi="Tahoma" w:cs="Tahoma"/>
        </w:rPr>
        <w:fldChar w:fldCharType="end"/>
      </w:r>
    </w:p>
    <w:p w14:paraId="30E79629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3F7878B0" w14:textId="77777777" w:rsidR="002A6501" w:rsidRDefault="002A6501" w:rsidP="002A6501">
      <w:pPr>
        <w:spacing w:line="280" w:lineRule="exact"/>
        <w:jc w:val="both"/>
        <w:rPr>
          <w:rFonts w:ascii="Tahoma" w:hAnsi="Tahoma" w:cs="Tahoma"/>
        </w:rPr>
      </w:pPr>
    </w:p>
    <w:p w14:paraId="0BBAD0F5" w14:textId="7C91A3D4" w:rsidR="002A6501" w:rsidRPr="003725B1" w:rsidRDefault="002A6501" w:rsidP="002A650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Schválila: Lenka Brzyszkowská</w:t>
      </w:r>
      <w:r w:rsidR="00590147">
        <w:rPr>
          <w:rFonts w:ascii="Tahoma" w:hAnsi="Tahoma" w:cs="Tahoma"/>
        </w:rPr>
        <w:t>, v.r.</w:t>
      </w:r>
    </w:p>
    <w:p w14:paraId="18EEF264" w14:textId="77777777" w:rsidR="002A6501" w:rsidRPr="00B97B0C" w:rsidRDefault="002A6501" w:rsidP="002A6501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p w14:paraId="21D5A053" w14:textId="77777777" w:rsidR="002A6501" w:rsidRPr="00B97B0C" w:rsidRDefault="002A6501" w:rsidP="002A6501">
      <w:pPr>
        <w:spacing w:line="280" w:lineRule="exact"/>
        <w:jc w:val="both"/>
        <w:rPr>
          <w:rFonts w:ascii="Tahoma" w:hAnsi="Tahoma" w:cs="Tahoma"/>
          <w:szCs w:val="20"/>
        </w:rPr>
      </w:pPr>
    </w:p>
    <w:p w14:paraId="6719EB2B" w14:textId="37E93E50" w:rsidR="001B5D80" w:rsidRDefault="001B5D80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br w:type="page"/>
      </w:r>
    </w:p>
    <w:p w14:paraId="1DA4C426" w14:textId="77777777" w:rsidR="00655A92" w:rsidRDefault="00655A92" w:rsidP="00655A92">
      <w:pPr>
        <w:pStyle w:val="MSKNormal"/>
        <w:rPr>
          <w:color w:val="1F4E79"/>
        </w:rPr>
      </w:pPr>
      <w:r>
        <w:rPr>
          <w:noProof/>
        </w:rPr>
        <w:lastRenderedPageBreak/>
        <w:drawing>
          <wp:anchor distT="0" distB="0" distL="114300" distR="114300" simplePos="0" relativeHeight="251669505" behindDoc="1" locked="0" layoutInCell="1" allowOverlap="1" wp14:anchorId="3EB2A60C" wp14:editId="6698FB80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557724921" name="Obrázek 55772492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9" behindDoc="0" locked="0" layoutInCell="1" allowOverlap="1" wp14:anchorId="15F55DA1" wp14:editId="31F5CAF4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827997755" name="Obrázek 827997755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97755" name="Obrázek 827997755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5A02C" w14:textId="77777777" w:rsidR="00655A92" w:rsidRDefault="00655A92" w:rsidP="00655A92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53DEA4EE" w14:textId="77777777" w:rsidR="00655A92" w:rsidRDefault="00655A92" w:rsidP="00655A92">
      <w:pPr>
        <w:pStyle w:val="MSKNormal"/>
        <w:rPr>
          <w:color w:val="1F4E79"/>
        </w:rPr>
      </w:pPr>
    </w:p>
    <w:p w14:paraId="1F6A1C59" w14:textId="77777777" w:rsidR="00655A92" w:rsidRDefault="00655A92" w:rsidP="00655A92">
      <w:pPr>
        <w:pStyle w:val="MSKNormal"/>
        <w:jc w:val="right"/>
      </w:pPr>
    </w:p>
    <w:p w14:paraId="44CE4CA9" w14:textId="77777777" w:rsidR="00655A92" w:rsidRDefault="00655A92" w:rsidP="00655A92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5FD06D" w14:textId="77777777" w:rsidR="00655A92" w:rsidRPr="00CE2FC9" w:rsidRDefault="00655A92" w:rsidP="00655A92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 xml:space="preserve">Komise </w:t>
      </w:r>
      <w:r w:rsidRPr="00A843AC">
        <w:rPr>
          <w:b/>
          <w:color w:val="C00000"/>
        </w:rPr>
        <w:t xml:space="preserve">pro územní plánování </w:t>
      </w:r>
      <w:r>
        <w:rPr>
          <w:b/>
          <w:color w:val="C00000"/>
        </w:rPr>
        <w:t xml:space="preserve">rady kraje </w:t>
      </w:r>
    </w:p>
    <w:p w14:paraId="2BCBC80E" w14:textId="77777777" w:rsidR="00655A92" w:rsidRPr="00CE2FC9" w:rsidRDefault="00655A92" w:rsidP="00655A92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>
        <w:rPr>
          <w:b/>
          <w:color w:val="C00000"/>
        </w:rPr>
        <w:t>Výpi</w:t>
      </w:r>
      <w:r w:rsidRPr="00CE2FC9">
        <w:rPr>
          <w:b/>
          <w:color w:val="C00000"/>
        </w:rPr>
        <w:t>s usnesení</w:t>
      </w:r>
    </w:p>
    <w:p w14:paraId="43C68E7D" w14:textId="77777777" w:rsidR="00655A92" w:rsidRDefault="00655A92" w:rsidP="00655A92">
      <w:pPr>
        <w:pStyle w:val="MSKNormal"/>
      </w:pPr>
      <w:r>
        <w:tab/>
      </w:r>
      <w:r>
        <w:tab/>
      </w:r>
    </w:p>
    <w:p w14:paraId="33551D3D" w14:textId="77777777" w:rsidR="00655A92" w:rsidRDefault="00655A92" w:rsidP="00655A92">
      <w:pPr>
        <w:pStyle w:val="MSKNormal"/>
      </w:pPr>
      <w:r>
        <w:tab/>
      </w:r>
      <w:r>
        <w:tab/>
      </w:r>
      <w:r>
        <w:tab/>
      </w:r>
    </w:p>
    <w:p w14:paraId="634F801B" w14:textId="77777777" w:rsidR="00655A92" w:rsidRPr="00DE5C8A" w:rsidRDefault="00655A92" w:rsidP="00655A92">
      <w:pPr>
        <w:pStyle w:val="MSKNormal"/>
        <w:rPr>
          <w:b/>
          <w:bCs/>
        </w:rPr>
      </w:pPr>
      <w:r>
        <w:tab/>
      </w:r>
      <w:r>
        <w:tab/>
      </w:r>
      <w:r>
        <w:rPr>
          <w:b/>
        </w:rPr>
        <w:t>Číslo jednání:</w:t>
      </w:r>
      <w:r>
        <w:tab/>
      </w:r>
      <w:r>
        <w:rPr>
          <w:b/>
          <w:bCs/>
        </w:rPr>
        <w:t>1</w:t>
      </w:r>
    </w:p>
    <w:p w14:paraId="7BF26891" w14:textId="77777777" w:rsidR="00655A92" w:rsidRPr="00DE5C8A" w:rsidRDefault="00655A92" w:rsidP="00655A92">
      <w:pPr>
        <w:pStyle w:val="MSKNormal"/>
        <w:ind w:left="708" w:firstLine="708"/>
        <w:rPr>
          <w:b/>
          <w:bCs/>
        </w:rPr>
      </w:pPr>
      <w:r w:rsidRPr="00DE5C8A">
        <w:rPr>
          <w:b/>
          <w:bCs/>
        </w:rPr>
        <w:t>Datum jednání:</w:t>
      </w:r>
      <w:r w:rsidRPr="00DE5C8A">
        <w:rPr>
          <w:b/>
          <w:bCs/>
        </w:rPr>
        <w:tab/>
      </w:r>
      <w:r>
        <w:rPr>
          <w:b/>
          <w:bCs/>
        </w:rPr>
        <w:t>26. 11. 2024</w:t>
      </w:r>
    </w:p>
    <w:p w14:paraId="1DA27DEF" w14:textId="77777777" w:rsidR="00655A92" w:rsidRDefault="00655A92" w:rsidP="00655A92">
      <w:pPr>
        <w:pStyle w:val="MSKNormal"/>
      </w:pPr>
    </w:p>
    <w:p w14:paraId="7DC60C04" w14:textId="77777777" w:rsidR="00655A92" w:rsidRDefault="00655A92" w:rsidP="00655A92">
      <w:pPr>
        <w:pStyle w:val="MSKNormal"/>
      </w:pPr>
    </w:p>
    <w:p w14:paraId="31C7FF9F" w14:textId="77777777" w:rsidR="00655A92" w:rsidRDefault="00655A92" w:rsidP="00655A92">
      <w:pPr>
        <w:pStyle w:val="MSKNormal"/>
      </w:pPr>
    </w:p>
    <w:p w14:paraId="60A64E80" w14:textId="77777777" w:rsidR="00655A92" w:rsidRDefault="00655A92" w:rsidP="00655A92">
      <w:pPr>
        <w:pStyle w:val="MSKNormal"/>
      </w:pPr>
    </w:p>
    <w:p w14:paraId="671E793C" w14:textId="77777777" w:rsidR="00655A92" w:rsidRPr="000C5DAE" w:rsidRDefault="00655A92" w:rsidP="00655A92">
      <w:pPr>
        <w:jc w:val="both"/>
        <w:rPr>
          <w:rFonts w:ascii="Tahoma" w:hAnsi="Tahoma"/>
        </w:rPr>
      </w:pPr>
      <w:r w:rsidRPr="000C5DAE">
        <w:rPr>
          <w:rFonts w:ascii="Tahoma" w:hAnsi="Tahoma"/>
          <w:b/>
        </w:rPr>
        <w:t>Číslo usnesení:</w:t>
      </w:r>
      <w:r w:rsidRPr="000C5DAE">
        <w:rPr>
          <w:rFonts w:ascii="Tahoma" w:hAnsi="Tahoma"/>
        </w:rPr>
        <w:t xml:space="preserve"> </w:t>
      </w:r>
      <w:r>
        <w:rPr>
          <w:rFonts w:ascii="Tahoma" w:hAnsi="Tahoma" w:cs="Tahoma"/>
        </w:rPr>
        <w:t>01</w:t>
      </w:r>
      <w:r w:rsidRPr="000C5DAE">
        <w:rPr>
          <w:rFonts w:ascii="Tahoma" w:hAnsi="Tahoma" w:cs="Tahoma"/>
        </w:rPr>
        <w:t>/</w:t>
      </w:r>
      <w:r>
        <w:rPr>
          <w:rFonts w:ascii="Tahoma" w:hAnsi="Tahoma" w:cs="Tahoma"/>
        </w:rPr>
        <w:t>02</w:t>
      </w:r>
    </w:p>
    <w:p w14:paraId="171DF2DA" w14:textId="77777777" w:rsidR="00655A92" w:rsidRPr="00655A92" w:rsidRDefault="00655A92" w:rsidP="00655A92">
      <w:pPr>
        <w:jc w:val="both"/>
        <w:rPr>
          <w:rFonts w:ascii="Tahoma" w:hAnsi="Tahoma"/>
        </w:rPr>
      </w:pPr>
    </w:p>
    <w:p w14:paraId="72FA58ED" w14:textId="77777777" w:rsidR="00655A92" w:rsidRPr="00655A92" w:rsidRDefault="00655A92" w:rsidP="00655A92">
      <w:pPr>
        <w:spacing w:line="280" w:lineRule="exact"/>
        <w:rPr>
          <w:rFonts w:ascii="Tahoma" w:hAnsi="Tahoma" w:cs="Tahoma"/>
          <w:b/>
        </w:rPr>
      </w:pPr>
      <w:r w:rsidRPr="00655A92">
        <w:rPr>
          <w:rFonts w:ascii="Tahoma" w:hAnsi="Tahoma" w:cs="Tahoma"/>
        </w:rPr>
        <w:t>Komise pro územní plánování rady kraje</w:t>
      </w:r>
    </w:p>
    <w:p w14:paraId="09328419" w14:textId="77777777" w:rsidR="00655A92" w:rsidRPr="00655A92" w:rsidRDefault="00655A92" w:rsidP="00655A92">
      <w:pPr>
        <w:jc w:val="both"/>
        <w:rPr>
          <w:rFonts w:ascii="Tahoma" w:hAnsi="Tahoma"/>
        </w:rPr>
      </w:pPr>
    </w:p>
    <w:p w14:paraId="72025A44" w14:textId="77777777" w:rsidR="00655A92" w:rsidRPr="00655A92" w:rsidRDefault="00655A92" w:rsidP="00655A92">
      <w:pPr>
        <w:pStyle w:val="MSKDoplnek"/>
        <w:numPr>
          <w:ilvl w:val="0"/>
          <w:numId w:val="0"/>
        </w:numPr>
        <w:rPr>
          <w:b/>
          <w:bCs/>
        </w:rPr>
      </w:pPr>
      <w:r w:rsidRPr="00655A92">
        <w:rPr>
          <w:b/>
          <w:bCs/>
        </w:rPr>
        <w:t>bere na vědomí</w:t>
      </w:r>
    </w:p>
    <w:p w14:paraId="5F4DE2D4" w14:textId="77777777" w:rsidR="00655A92" w:rsidRPr="00655A92" w:rsidRDefault="00655A92" w:rsidP="00655A92">
      <w:pPr>
        <w:pStyle w:val="MSKDoplnek"/>
        <w:numPr>
          <w:ilvl w:val="0"/>
          <w:numId w:val="0"/>
        </w:numPr>
      </w:pPr>
    </w:p>
    <w:p w14:paraId="4A03D03B" w14:textId="77777777" w:rsidR="00655A92" w:rsidRPr="00655A92" w:rsidRDefault="00655A92" w:rsidP="00655A92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655A92">
        <w:rPr>
          <w:rFonts w:ascii="Tahoma" w:hAnsi="Tahoma" w:cs="Tahoma"/>
        </w:rPr>
        <w:t>návrh rozpočtu oddělení územního plánování na rok 2025.</w:t>
      </w:r>
    </w:p>
    <w:p w14:paraId="0F5852E2" w14:textId="77777777" w:rsidR="00655A92" w:rsidRPr="00655A92" w:rsidRDefault="00655A92" w:rsidP="00655A92">
      <w:pPr>
        <w:pStyle w:val="MSKNormal"/>
      </w:pPr>
    </w:p>
    <w:p w14:paraId="4A706DB6" w14:textId="77777777" w:rsidR="00655A92" w:rsidRPr="00655A92" w:rsidRDefault="00655A92" w:rsidP="00655A92">
      <w:pPr>
        <w:pStyle w:val="MSKNormal"/>
      </w:pPr>
    </w:p>
    <w:p w14:paraId="562DAF24" w14:textId="77777777" w:rsidR="00655A92" w:rsidRPr="00655A92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31A4D19E" w14:textId="77777777" w:rsidR="00655A92" w:rsidRPr="00655A92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B0A7690" w14:textId="77777777" w:rsidR="00655A92" w:rsidRPr="00655A92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655A92">
        <w:rPr>
          <w:rFonts w:ascii="Tahoma" w:hAnsi="Tahoma" w:cs="Tahoma"/>
          <w:bCs/>
        </w:rPr>
        <w:t>Za správnost vyhotovení:</w:t>
      </w:r>
    </w:p>
    <w:p w14:paraId="7B7335D2" w14:textId="77777777" w:rsidR="00655A92" w:rsidRPr="004B0D9F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655A92">
        <w:rPr>
          <w:rFonts w:ascii="Tahoma" w:hAnsi="Tahoma" w:cs="Tahoma"/>
          <w:bCs/>
        </w:rPr>
        <w:t xml:space="preserve">Bc. Daniela </w:t>
      </w:r>
      <w:r w:rsidRPr="004B0D9F">
        <w:rPr>
          <w:rFonts w:ascii="Tahoma" w:hAnsi="Tahoma" w:cs="Tahoma"/>
          <w:bCs/>
        </w:rPr>
        <w:t>Lindovská</w:t>
      </w:r>
    </w:p>
    <w:p w14:paraId="0DE4AC62" w14:textId="77777777" w:rsidR="00655A92" w:rsidRPr="004B0D9F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8B5DF14" w14:textId="77777777" w:rsidR="00655A92" w:rsidRPr="004B0D9F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43BD3F1" w14:textId="77777777" w:rsidR="00655A92" w:rsidRPr="004B0D9F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4B0D9F">
        <w:rPr>
          <w:rFonts w:ascii="Tahoma" w:hAnsi="Tahoma" w:cs="Tahoma"/>
          <w:bCs/>
        </w:rPr>
        <w:t>V Ostravě dne 26. 11. 2024</w:t>
      </w:r>
    </w:p>
    <w:p w14:paraId="563E7793" w14:textId="77777777" w:rsidR="00655A92" w:rsidRPr="004B0D9F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357E36FE" w14:textId="77777777" w:rsidR="00655A92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46107A07" w14:textId="77777777" w:rsidR="00655A92" w:rsidRPr="004B0D9F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01262A86" w14:textId="7504F1F7" w:rsidR="00655A92" w:rsidRPr="004B0D9F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4B0D9F">
        <w:rPr>
          <w:rFonts w:ascii="Tahoma" w:hAnsi="Tahoma" w:cs="Tahoma"/>
          <w:bCs/>
        </w:rPr>
        <w:t>Mgr. Richard Vereš</w:t>
      </w:r>
      <w:r>
        <w:rPr>
          <w:rFonts w:ascii="Tahoma" w:hAnsi="Tahoma" w:cs="Tahoma"/>
          <w:bCs/>
        </w:rPr>
        <w:t>, v.r.</w:t>
      </w:r>
    </w:p>
    <w:p w14:paraId="303A1133" w14:textId="77777777" w:rsidR="00655A92" w:rsidRDefault="00655A92" w:rsidP="00655A92">
      <w:pPr>
        <w:tabs>
          <w:tab w:val="left" w:pos="374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předseda komise pro územní plánování</w:t>
      </w:r>
    </w:p>
    <w:p w14:paraId="2BC9E7D5" w14:textId="59C37B5A" w:rsidR="00655A92" w:rsidRDefault="00655A92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br w:type="page"/>
      </w:r>
    </w:p>
    <w:p w14:paraId="206E9404" w14:textId="685FCD86" w:rsidR="00EB77AE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lastRenderedPageBreak/>
        <w:t>MORAVSKOSLEZSKÝ KRAJE</w:t>
      </w:r>
    </w:p>
    <w:p w14:paraId="4D3133B2" w14:textId="77777777" w:rsidR="00EB77AE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V</w:t>
      </w:r>
      <w:r w:rsidRPr="00107655">
        <w:rPr>
          <w:rFonts w:cs="Tahoma"/>
          <w:b/>
          <w:sz w:val="22"/>
          <w:szCs w:val="22"/>
        </w:rPr>
        <w:t>ýbor pro výchovu, vzdělávání a zaměstnanost zastupitelstva kraje</w:t>
      </w:r>
    </w:p>
    <w:p w14:paraId="7399101F" w14:textId="77777777" w:rsidR="00EB77AE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520C7B02" w14:textId="77777777" w:rsidR="00EB77AE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43D7DE68" w14:textId="77777777" w:rsidR="00EB77AE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4B7C1E16" w14:textId="77777777" w:rsidR="00EB77AE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739B17D1" w14:textId="77777777" w:rsidR="00EB77AE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1FEDA75C" w14:textId="77777777" w:rsidR="00EB77AE" w:rsidRPr="00BA788B" w:rsidRDefault="00EB77AE" w:rsidP="00EB77AE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USNESENÍ</w:t>
      </w:r>
    </w:p>
    <w:p w14:paraId="7B3A46C4" w14:textId="77777777" w:rsidR="00EB77AE" w:rsidRPr="00107655" w:rsidRDefault="00EB77AE" w:rsidP="00EB77AE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Pr="00107655">
        <w:rPr>
          <w:rFonts w:cs="Tahoma"/>
          <w:sz w:val="22"/>
          <w:szCs w:val="22"/>
        </w:rPr>
        <w:t xml:space="preserve"> </w:t>
      </w:r>
    </w:p>
    <w:p w14:paraId="05B9BEF3" w14:textId="77777777" w:rsidR="00EB77AE" w:rsidRPr="00107655" w:rsidRDefault="00EB77AE" w:rsidP="00EB77AE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Pr="00107655">
        <w:rPr>
          <w:rFonts w:cs="Tahoma"/>
          <w:b/>
          <w:bCs/>
          <w:sz w:val="22"/>
          <w:szCs w:val="22"/>
        </w:rPr>
        <w:t xml:space="preserve">. </w:t>
      </w:r>
      <w:r w:rsidRPr="00107655">
        <w:rPr>
          <w:rFonts w:cs="Tahoma"/>
          <w:b/>
          <w:sz w:val="22"/>
          <w:szCs w:val="22"/>
        </w:rPr>
        <w:t xml:space="preserve">jednání </w:t>
      </w:r>
      <w:r>
        <w:rPr>
          <w:rFonts w:cs="Tahoma"/>
          <w:b/>
          <w:sz w:val="22"/>
          <w:szCs w:val="22"/>
        </w:rPr>
        <w:t>V</w:t>
      </w:r>
      <w:r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41DF1990" w14:textId="77777777" w:rsidR="00EB77AE" w:rsidRPr="00107655" w:rsidRDefault="00EB77AE" w:rsidP="00EB77AE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13. listopadu 2024</w:t>
      </w:r>
    </w:p>
    <w:p w14:paraId="26E48660" w14:textId="77777777" w:rsidR="00EB77AE" w:rsidRPr="009A004E" w:rsidRDefault="00EB77AE" w:rsidP="00EB77AE">
      <w:pPr>
        <w:spacing w:line="280" w:lineRule="exact"/>
        <w:rPr>
          <w:rFonts w:cs="Tahoma"/>
          <w:szCs w:val="20"/>
        </w:rPr>
      </w:pPr>
    </w:p>
    <w:p w14:paraId="2803DB48" w14:textId="77777777" w:rsidR="00EB77AE" w:rsidRDefault="00EB77AE" w:rsidP="00EB77AE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7001ACB" w14:textId="77777777" w:rsidR="00EB77AE" w:rsidRDefault="00EB77AE" w:rsidP="00EB77AE">
      <w:pPr>
        <w:spacing w:line="280" w:lineRule="exact"/>
        <w:jc w:val="center"/>
        <w:rPr>
          <w:rFonts w:cs="Tahoma"/>
          <w:szCs w:val="20"/>
        </w:rPr>
      </w:pPr>
    </w:p>
    <w:p w14:paraId="1A10BC15" w14:textId="77777777" w:rsidR="00EB77AE" w:rsidRDefault="00EB77AE" w:rsidP="00EB77AE">
      <w:pPr>
        <w:rPr>
          <w:rFonts w:cs="Tahoma"/>
          <w:b/>
          <w:bCs/>
          <w:szCs w:val="20"/>
        </w:rPr>
      </w:pPr>
    </w:p>
    <w:p w14:paraId="0F0C3F68" w14:textId="77777777" w:rsidR="00EB77AE" w:rsidRPr="00E01731" w:rsidRDefault="00EB77AE" w:rsidP="00EB77AE">
      <w:pPr>
        <w:rPr>
          <w:rFonts w:cs="Tahoma"/>
          <w:b/>
          <w:bCs/>
          <w:szCs w:val="20"/>
        </w:rPr>
      </w:pPr>
      <w:r w:rsidRPr="00E01731">
        <w:rPr>
          <w:rFonts w:cs="Tahoma"/>
          <w:b/>
          <w:bCs/>
          <w:szCs w:val="20"/>
        </w:rPr>
        <w:t>1/</w:t>
      </w:r>
      <w:r>
        <w:rPr>
          <w:rFonts w:cs="Tahoma"/>
          <w:b/>
          <w:bCs/>
          <w:szCs w:val="20"/>
        </w:rPr>
        <w:t>6</w:t>
      </w:r>
    </w:p>
    <w:p w14:paraId="63E94116" w14:textId="77777777" w:rsidR="00EB77AE" w:rsidRDefault="00EB77AE" w:rsidP="00EB77AE">
      <w:pPr>
        <w:rPr>
          <w:rFonts w:cs="Tahoma"/>
          <w:szCs w:val="20"/>
        </w:rPr>
      </w:pPr>
    </w:p>
    <w:p w14:paraId="0672CDB3" w14:textId="77777777" w:rsidR="00EB77AE" w:rsidRPr="00A54A7A" w:rsidRDefault="00EB77AE" w:rsidP="00EB77AE">
      <w:pPr>
        <w:pStyle w:val="Zkladntextodsazen"/>
        <w:tabs>
          <w:tab w:val="left" w:pos="851"/>
        </w:tabs>
        <w:spacing w:after="0"/>
        <w:ind w:left="0"/>
        <w:rPr>
          <w:rFonts w:cs="Tahoma"/>
          <w:b/>
          <w:bCs/>
          <w:iCs/>
          <w:szCs w:val="20"/>
        </w:rPr>
      </w:pPr>
      <w:r w:rsidRPr="00A54A7A">
        <w:rPr>
          <w:rFonts w:cs="Tahoma"/>
          <w:b/>
          <w:bCs/>
          <w:iCs/>
          <w:szCs w:val="20"/>
        </w:rPr>
        <w:t>bere na vědomí</w:t>
      </w:r>
    </w:p>
    <w:p w14:paraId="7D4A044C" w14:textId="77777777" w:rsidR="00EB77AE" w:rsidRPr="00A54A7A" w:rsidRDefault="00EB77AE" w:rsidP="00EB77AE">
      <w:pPr>
        <w:pStyle w:val="Zkladntextodsazen"/>
        <w:tabs>
          <w:tab w:val="left" w:pos="851"/>
        </w:tabs>
        <w:spacing w:after="0"/>
        <w:ind w:left="0"/>
        <w:rPr>
          <w:rFonts w:cs="Tahoma"/>
          <w:iCs/>
          <w:szCs w:val="20"/>
        </w:rPr>
      </w:pPr>
    </w:p>
    <w:p w14:paraId="1B93C143" w14:textId="77777777" w:rsidR="00EB77AE" w:rsidRPr="00A54A7A" w:rsidRDefault="00EB77AE" w:rsidP="00EB77AE">
      <w:pPr>
        <w:pStyle w:val="Zkladntextodsazen"/>
        <w:tabs>
          <w:tab w:val="left" w:pos="851"/>
        </w:tabs>
        <w:spacing w:after="0"/>
        <w:ind w:left="0"/>
        <w:rPr>
          <w:rFonts w:cs="Tahoma"/>
          <w:iCs/>
          <w:szCs w:val="20"/>
        </w:rPr>
      </w:pPr>
      <w:r w:rsidRPr="00A54A7A">
        <w:rPr>
          <w:rFonts w:cs="Tahoma"/>
          <w:iCs/>
          <w:szCs w:val="20"/>
        </w:rPr>
        <w:t>informaci o návrhu rozpočtu roku 202</w:t>
      </w:r>
      <w:r>
        <w:rPr>
          <w:rFonts w:cs="Tahoma"/>
          <w:iCs/>
          <w:szCs w:val="20"/>
        </w:rPr>
        <w:t>5</w:t>
      </w:r>
      <w:r w:rsidRPr="00A54A7A">
        <w:rPr>
          <w:rFonts w:cs="Tahoma"/>
          <w:iCs/>
          <w:szCs w:val="20"/>
        </w:rPr>
        <w:t xml:space="preserve"> za odvětví školství</w:t>
      </w:r>
      <w:r>
        <w:rPr>
          <w:rFonts w:cs="Tahoma"/>
          <w:iCs/>
          <w:szCs w:val="20"/>
        </w:rPr>
        <w:t>.</w:t>
      </w:r>
    </w:p>
    <w:p w14:paraId="0E69DF51" w14:textId="77777777" w:rsidR="00EB77AE" w:rsidRDefault="00EB77AE" w:rsidP="00EB77AE">
      <w:pPr>
        <w:spacing w:line="280" w:lineRule="exact"/>
        <w:jc w:val="center"/>
        <w:rPr>
          <w:rFonts w:cs="Tahoma"/>
          <w:szCs w:val="20"/>
        </w:rPr>
      </w:pPr>
    </w:p>
    <w:p w14:paraId="0EA8CDD7" w14:textId="77777777" w:rsidR="00EB77AE" w:rsidRDefault="00EB77AE" w:rsidP="00EB77AE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7CED7968" w14:textId="77777777" w:rsidR="00EB77AE" w:rsidRDefault="00EB77AE" w:rsidP="00EB77AE">
      <w:pPr>
        <w:spacing w:line="280" w:lineRule="exact"/>
        <w:jc w:val="center"/>
        <w:rPr>
          <w:rFonts w:cs="Tahoma"/>
          <w:szCs w:val="20"/>
        </w:rPr>
      </w:pPr>
    </w:p>
    <w:p w14:paraId="3D5795D9" w14:textId="77777777" w:rsidR="00EB77AE" w:rsidRDefault="00EB77AE" w:rsidP="00EB77AE">
      <w:pPr>
        <w:spacing w:line="280" w:lineRule="exact"/>
        <w:jc w:val="center"/>
        <w:rPr>
          <w:rFonts w:cs="Tahoma"/>
          <w:szCs w:val="20"/>
        </w:rPr>
      </w:pPr>
    </w:p>
    <w:p w14:paraId="641C8477" w14:textId="77777777" w:rsidR="00EB77AE" w:rsidRPr="009A004E" w:rsidRDefault="00EB77AE" w:rsidP="00EB77AE">
      <w:pPr>
        <w:spacing w:line="280" w:lineRule="exact"/>
        <w:jc w:val="center"/>
        <w:rPr>
          <w:rFonts w:cs="Tahoma"/>
          <w:szCs w:val="20"/>
        </w:rPr>
      </w:pPr>
    </w:p>
    <w:p w14:paraId="3512B2E1" w14:textId="77777777" w:rsidR="00EB77AE" w:rsidRPr="009A004E" w:rsidRDefault="00EB77AE" w:rsidP="00EB77AE">
      <w:r>
        <w:t>Za správnost výpisu: Michaela Sobolová</w:t>
      </w:r>
      <w:r w:rsidRPr="009A004E">
        <w:tab/>
      </w:r>
    </w:p>
    <w:p w14:paraId="29653FED" w14:textId="77777777" w:rsidR="00EB77AE" w:rsidRPr="009A004E" w:rsidRDefault="00EB77AE" w:rsidP="00EB77AE">
      <w:pPr>
        <w:rPr>
          <w:rFonts w:cs="Tahoma"/>
          <w:szCs w:val="20"/>
        </w:rPr>
      </w:pPr>
      <w:r>
        <w:rPr>
          <w:rFonts w:cs="Tahoma"/>
          <w:szCs w:val="20"/>
        </w:rPr>
        <w:t xml:space="preserve">V Ostravě </w:t>
      </w:r>
      <w:r w:rsidRPr="009A004E">
        <w:rPr>
          <w:rFonts w:cs="Tahoma"/>
          <w:szCs w:val="20"/>
        </w:rPr>
        <w:t xml:space="preserve">dne </w:t>
      </w:r>
      <w:r>
        <w:rPr>
          <w:rFonts w:cs="Tahoma"/>
          <w:szCs w:val="20"/>
        </w:rPr>
        <w:t>13. listopadu 2024</w:t>
      </w:r>
    </w:p>
    <w:p w14:paraId="2C5226F0" w14:textId="77777777" w:rsidR="00EB77AE" w:rsidRDefault="00EB77AE" w:rsidP="00EB77AE">
      <w:pPr>
        <w:spacing w:line="280" w:lineRule="exact"/>
        <w:jc w:val="both"/>
        <w:rPr>
          <w:rFonts w:cs="Tahoma"/>
          <w:szCs w:val="20"/>
        </w:rPr>
      </w:pPr>
    </w:p>
    <w:p w14:paraId="66AC95BC" w14:textId="77777777" w:rsidR="00EB77AE" w:rsidRDefault="00EB77AE" w:rsidP="00EB77AE">
      <w:pPr>
        <w:spacing w:line="280" w:lineRule="exact"/>
        <w:jc w:val="both"/>
        <w:rPr>
          <w:rFonts w:cs="Tahoma"/>
          <w:szCs w:val="20"/>
        </w:rPr>
      </w:pPr>
    </w:p>
    <w:p w14:paraId="05F93141" w14:textId="77777777" w:rsidR="00EB77AE" w:rsidRPr="009A004E" w:rsidRDefault="00EB77AE" w:rsidP="00EB77AE">
      <w:pPr>
        <w:spacing w:line="280" w:lineRule="exact"/>
        <w:jc w:val="both"/>
        <w:rPr>
          <w:rFonts w:cs="Tahoma"/>
          <w:szCs w:val="20"/>
        </w:rPr>
      </w:pPr>
    </w:p>
    <w:p w14:paraId="43E349EE" w14:textId="77777777" w:rsidR="00EB77AE" w:rsidRPr="00781BDA" w:rsidRDefault="00EB77AE" w:rsidP="00EB77A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Ph.D., v.r.</w:t>
      </w:r>
    </w:p>
    <w:p w14:paraId="0197F599" w14:textId="77777777" w:rsidR="00EB77AE" w:rsidRDefault="00EB77AE" w:rsidP="00EB77A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Pr="00781BDA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V</w:t>
      </w:r>
      <w:r w:rsidRPr="00781BDA">
        <w:rPr>
          <w:rFonts w:cs="Tahoma"/>
          <w:szCs w:val="20"/>
        </w:rPr>
        <w:t>ýboru pro výchovu, vzdělávání a zaměstnanost</w:t>
      </w:r>
    </w:p>
    <w:p w14:paraId="523A363C" w14:textId="77777777" w:rsidR="00795D40" w:rsidRDefault="00795D40" w:rsidP="00795D40">
      <w:pPr>
        <w:spacing w:line="280" w:lineRule="exact"/>
        <w:jc w:val="both"/>
        <w:rPr>
          <w:rFonts w:ascii="Tahoma" w:hAnsi="Tahoma" w:cs="Tahoma"/>
        </w:rPr>
      </w:pPr>
    </w:p>
    <w:sectPr w:rsidR="00795D4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01141" w14:textId="77777777" w:rsidR="00A66E47" w:rsidRDefault="00A66E47" w:rsidP="001D523F">
      <w:r>
        <w:separator/>
      </w:r>
    </w:p>
  </w:endnote>
  <w:endnote w:type="continuationSeparator" w:id="0">
    <w:p w14:paraId="67174274" w14:textId="77777777" w:rsidR="00A66E47" w:rsidRDefault="00A66E47" w:rsidP="001D523F">
      <w:r>
        <w:continuationSeparator/>
      </w:r>
    </w:p>
  </w:endnote>
  <w:endnote w:type="continuationNotice" w:id="1">
    <w:p w14:paraId="4D992818" w14:textId="77777777" w:rsidR="00A66E47" w:rsidRDefault="00A66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206599"/>
      <w:docPartObj>
        <w:docPartGallery w:val="Page Numbers (Bottom of Page)"/>
        <w:docPartUnique/>
      </w:docPartObj>
    </w:sdtPr>
    <w:sdtContent>
      <w:p w14:paraId="70318643" w14:textId="2BF23BC4" w:rsidR="004500B0" w:rsidRDefault="004500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5E5EA8" w14:textId="2FB85515" w:rsidR="001D523F" w:rsidRDefault="001D5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4865D" w14:textId="77777777" w:rsidR="00A66E47" w:rsidRDefault="00A66E47" w:rsidP="001D523F">
      <w:r>
        <w:separator/>
      </w:r>
    </w:p>
  </w:footnote>
  <w:footnote w:type="continuationSeparator" w:id="0">
    <w:p w14:paraId="631E8859" w14:textId="77777777" w:rsidR="00A66E47" w:rsidRDefault="00A66E47" w:rsidP="001D523F">
      <w:r>
        <w:continuationSeparator/>
      </w:r>
    </w:p>
  </w:footnote>
  <w:footnote w:type="continuationNotice" w:id="1">
    <w:p w14:paraId="2DAFCF4B" w14:textId="77777777" w:rsidR="00A66E47" w:rsidRDefault="00A66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F7593"/>
    <w:multiLevelType w:val="hybridMultilevel"/>
    <w:tmpl w:val="34ECB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71299"/>
    <w:multiLevelType w:val="hybridMultilevel"/>
    <w:tmpl w:val="ADFE5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08B5"/>
    <w:multiLevelType w:val="hybridMultilevel"/>
    <w:tmpl w:val="2AC8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BA25B97"/>
    <w:multiLevelType w:val="hybridMultilevel"/>
    <w:tmpl w:val="8FAE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940453">
    <w:abstractNumId w:val="4"/>
  </w:num>
  <w:num w:numId="2" w16cid:durableId="1566722542">
    <w:abstractNumId w:val="0"/>
  </w:num>
  <w:num w:numId="3" w16cid:durableId="92166036">
    <w:abstractNumId w:val="2"/>
  </w:num>
  <w:num w:numId="4" w16cid:durableId="167913927">
    <w:abstractNumId w:val="3"/>
  </w:num>
  <w:num w:numId="5" w16cid:durableId="1689329076">
    <w:abstractNumId w:val="1"/>
  </w:num>
  <w:num w:numId="6" w16cid:durableId="446504204">
    <w:abstractNumId w:val="5"/>
  </w:num>
  <w:num w:numId="7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F8"/>
    <w:rsid w:val="00013A0E"/>
    <w:rsid w:val="000175D1"/>
    <w:rsid w:val="00033FCC"/>
    <w:rsid w:val="0005022E"/>
    <w:rsid w:val="00052824"/>
    <w:rsid w:val="00060419"/>
    <w:rsid w:val="00085C22"/>
    <w:rsid w:val="0008626E"/>
    <w:rsid w:val="000A578C"/>
    <w:rsid w:val="000C7A8D"/>
    <w:rsid w:val="000D598E"/>
    <w:rsid w:val="000E0855"/>
    <w:rsid w:val="000E2405"/>
    <w:rsid w:val="000F3EE4"/>
    <w:rsid w:val="001254CC"/>
    <w:rsid w:val="00133D83"/>
    <w:rsid w:val="0016584E"/>
    <w:rsid w:val="00172B41"/>
    <w:rsid w:val="00186E44"/>
    <w:rsid w:val="00190DA1"/>
    <w:rsid w:val="001B5D80"/>
    <w:rsid w:val="001D523F"/>
    <w:rsid w:val="001E0529"/>
    <w:rsid w:val="001F7335"/>
    <w:rsid w:val="0020049D"/>
    <w:rsid w:val="00230812"/>
    <w:rsid w:val="00233707"/>
    <w:rsid w:val="00245A43"/>
    <w:rsid w:val="00262E9D"/>
    <w:rsid w:val="002631C7"/>
    <w:rsid w:val="0027553F"/>
    <w:rsid w:val="002869B0"/>
    <w:rsid w:val="002A6501"/>
    <w:rsid w:val="002E26B2"/>
    <w:rsid w:val="003221D5"/>
    <w:rsid w:val="00322E3E"/>
    <w:rsid w:val="00327B33"/>
    <w:rsid w:val="0034700E"/>
    <w:rsid w:val="00360696"/>
    <w:rsid w:val="0036359D"/>
    <w:rsid w:val="003752FC"/>
    <w:rsid w:val="00395FFB"/>
    <w:rsid w:val="003B7BCD"/>
    <w:rsid w:val="003C036C"/>
    <w:rsid w:val="003C7F14"/>
    <w:rsid w:val="00400F32"/>
    <w:rsid w:val="00405E50"/>
    <w:rsid w:val="00414C10"/>
    <w:rsid w:val="004500B0"/>
    <w:rsid w:val="00451405"/>
    <w:rsid w:val="004537E3"/>
    <w:rsid w:val="00470344"/>
    <w:rsid w:val="00484E27"/>
    <w:rsid w:val="004A61E4"/>
    <w:rsid w:val="004A7BE8"/>
    <w:rsid w:val="004D4C4C"/>
    <w:rsid w:val="004D62E2"/>
    <w:rsid w:val="004E200A"/>
    <w:rsid w:val="004F194B"/>
    <w:rsid w:val="005128C8"/>
    <w:rsid w:val="00517CB8"/>
    <w:rsid w:val="00520548"/>
    <w:rsid w:val="00524A36"/>
    <w:rsid w:val="005452CD"/>
    <w:rsid w:val="0056272C"/>
    <w:rsid w:val="0057175F"/>
    <w:rsid w:val="00590147"/>
    <w:rsid w:val="005A6C7B"/>
    <w:rsid w:val="005B60BA"/>
    <w:rsid w:val="005C40FF"/>
    <w:rsid w:val="005C70E5"/>
    <w:rsid w:val="005D3304"/>
    <w:rsid w:val="00606846"/>
    <w:rsid w:val="00614346"/>
    <w:rsid w:val="00655A92"/>
    <w:rsid w:val="006602E7"/>
    <w:rsid w:val="00671357"/>
    <w:rsid w:val="006922BC"/>
    <w:rsid w:val="006A3777"/>
    <w:rsid w:val="006B5B07"/>
    <w:rsid w:val="006C4C06"/>
    <w:rsid w:val="006D3E7F"/>
    <w:rsid w:val="006E3DA1"/>
    <w:rsid w:val="006E44D8"/>
    <w:rsid w:val="006E5DEC"/>
    <w:rsid w:val="006E73F8"/>
    <w:rsid w:val="00704502"/>
    <w:rsid w:val="00712DC2"/>
    <w:rsid w:val="00732642"/>
    <w:rsid w:val="00752104"/>
    <w:rsid w:val="0076483C"/>
    <w:rsid w:val="00770E85"/>
    <w:rsid w:val="0079470D"/>
    <w:rsid w:val="00795D40"/>
    <w:rsid w:val="007969EB"/>
    <w:rsid w:val="007A6736"/>
    <w:rsid w:val="007E0095"/>
    <w:rsid w:val="008168A9"/>
    <w:rsid w:val="008271C2"/>
    <w:rsid w:val="0084426A"/>
    <w:rsid w:val="008526A4"/>
    <w:rsid w:val="00852C3B"/>
    <w:rsid w:val="00881058"/>
    <w:rsid w:val="00925E3E"/>
    <w:rsid w:val="009322D4"/>
    <w:rsid w:val="00936E82"/>
    <w:rsid w:val="00971B42"/>
    <w:rsid w:val="00987E18"/>
    <w:rsid w:val="009A0092"/>
    <w:rsid w:val="009A25A0"/>
    <w:rsid w:val="009A28EE"/>
    <w:rsid w:val="009B1CB6"/>
    <w:rsid w:val="009D4629"/>
    <w:rsid w:val="00A147D0"/>
    <w:rsid w:val="00A209F8"/>
    <w:rsid w:val="00A445AF"/>
    <w:rsid w:val="00A619AF"/>
    <w:rsid w:val="00A634BC"/>
    <w:rsid w:val="00A65DC7"/>
    <w:rsid w:val="00A66E47"/>
    <w:rsid w:val="00A678BD"/>
    <w:rsid w:val="00A70C89"/>
    <w:rsid w:val="00A728BB"/>
    <w:rsid w:val="00A74147"/>
    <w:rsid w:val="00A75745"/>
    <w:rsid w:val="00A833E7"/>
    <w:rsid w:val="00A874E0"/>
    <w:rsid w:val="00AD5730"/>
    <w:rsid w:val="00AF3213"/>
    <w:rsid w:val="00B037B9"/>
    <w:rsid w:val="00B04E50"/>
    <w:rsid w:val="00B055E1"/>
    <w:rsid w:val="00B30758"/>
    <w:rsid w:val="00B64135"/>
    <w:rsid w:val="00B70966"/>
    <w:rsid w:val="00B865E0"/>
    <w:rsid w:val="00B976E6"/>
    <w:rsid w:val="00C10645"/>
    <w:rsid w:val="00C1133E"/>
    <w:rsid w:val="00C234EE"/>
    <w:rsid w:val="00C253A4"/>
    <w:rsid w:val="00C32D4E"/>
    <w:rsid w:val="00C4189B"/>
    <w:rsid w:val="00C56552"/>
    <w:rsid w:val="00C606B2"/>
    <w:rsid w:val="00C745B4"/>
    <w:rsid w:val="00C75E85"/>
    <w:rsid w:val="00C87757"/>
    <w:rsid w:val="00C90900"/>
    <w:rsid w:val="00CC6239"/>
    <w:rsid w:val="00CE1687"/>
    <w:rsid w:val="00CE245C"/>
    <w:rsid w:val="00CE520C"/>
    <w:rsid w:val="00CF0A21"/>
    <w:rsid w:val="00D11B06"/>
    <w:rsid w:val="00D33F97"/>
    <w:rsid w:val="00D3727D"/>
    <w:rsid w:val="00D52264"/>
    <w:rsid w:val="00D54E21"/>
    <w:rsid w:val="00D55243"/>
    <w:rsid w:val="00D60241"/>
    <w:rsid w:val="00D62397"/>
    <w:rsid w:val="00D66D15"/>
    <w:rsid w:val="00D9606D"/>
    <w:rsid w:val="00DA1E12"/>
    <w:rsid w:val="00DD4C93"/>
    <w:rsid w:val="00DD52E6"/>
    <w:rsid w:val="00E019DE"/>
    <w:rsid w:val="00E14525"/>
    <w:rsid w:val="00E14655"/>
    <w:rsid w:val="00E55D27"/>
    <w:rsid w:val="00E57750"/>
    <w:rsid w:val="00E87964"/>
    <w:rsid w:val="00EA5125"/>
    <w:rsid w:val="00EB001C"/>
    <w:rsid w:val="00EB0C02"/>
    <w:rsid w:val="00EB27F6"/>
    <w:rsid w:val="00EB77AE"/>
    <w:rsid w:val="00EC7F97"/>
    <w:rsid w:val="00ED5E0C"/>
    <w:rsid w:val="00EF4551"/>
    <w:rsid w:val="00F01A29"/>
    <w:rsid w:val="00F100C9"/>
    <w:rsid w:val="00F21CE5"/>
    <w:rsid w:val="00F24B63"/>
    <w:rsid w:val="00F315D5"/>
    <w:rsid w:val="00F33CFF"/>
    <w:rsid w:val="00F507F1"/>
    <w:rsid w:val="00F71C95"/>
    <w:rsid w:val="00F72B49"/>
    <w:rsid w:val="00F878B1"/>
    <w:rsid w:val="00F91CA8"/>
    <w:rsid w:val="00F97786"/>
    <w:rsid w:val="00FA3FDF"/>
    <w:rsid w:val="00FB2355"/>
    <w:rsid w:val="00FB7C84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36DEE"/>
  <w15:chartTrackingRefBased/>
  <w15:docId w15:val="{2B02E1FD-5AD2-4921-AACD-C49C7259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7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E73F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6E73F8"/>
    <w:pPr>
      <w:spacing w:after="120"/>
    </w:pPr>
  </w:style>
  <w:style w:type="character" w:customStyle="1" w:styleId="ZkladntextChar">
    <w:name w:val="Základní text Char"/>
    <w:link w:val="Zkladntext"/>
    <w:rsid w:val="006E73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1B06"/>
    <w:rPr>
      <w:rFonts w:ascii="Segoe UI" w:eastAsia="Times New Roman" w:hAnsi="Segoe UI" w:cs="Segoe UI"/>
      <w:sz w:val="18"/>
      <w:szCs w:val="18"/>
    </w:rPr>
  </w:style>
  <w:style w:type="paragraph" w:customStyle="1" w:styleId="MSKNormal">
    <w:name w:val="MSK_Normal"/>
    <w:basedOn w:val="Normln"/>
    <w:link w:val="MSKNormalChar"/>
    <w:qFormat/>
    <w:rsid w:val="00484E27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E14525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B865E0"/>
    <w:pPr>
      <w:ind w:left="720"/>
      <w:contextualSpacing/>
    </w:pPr>
  </w:style>
  <w:style w:type="character" w:customStyle="1" w:styleId="tsubjname">
    <w:name w:val="tsubjname"/>
    <w:rsid w:val="0036359D"/>
  </w:style>
  <w:style w:type="paragraph" w:customStyle="1" w:styleId="CharChar">
    <w:name w:val="Char Char"/>
    <w:basedOn w:val="Normln"/>
    <w:rsid w:val="00A14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rsid w:val="00614346"/>
    <w:rPr>
      <w:rFonts w:ascii="Tahoma" w:hAnsi="Tahoma" w:cs="Tahoma"/>
      <w:sz w:val="24"/>
      <w:szCs w:val="24"/>
    </w:rPr>
  </w:style>
  <w:style w:type="paragraph" w:customStyle="1" w:styleId="MSKNavrhusneseniZacatek">
    <w:name w:val="MSK_Navrh usneseni_Zacatek"/>
    <w:basedOn w:val="Normln"/>
    <w:next w:val="Normln"/>
    <w:qFormat/>
    <w:rsid w:val="007A6736"/>
    <w:pPr>
      <w:numPr>
        <w:numId w:val="1"/>
      </w:numPr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qFormat/>
    <w:rsid w:val="007A6736"/>
    <w:pPr>
      <w:numPr>
        <w:ilvl w:val="1"/>
        <w:numId w:val="1"/>
      </w:numPr>
      <w:jc w:val="both"/>
    </w:pPr>
    <w:rPr>
      <w:rFonts w:ascii="Tahoma" w:eastAsia="Calibri" w:hAnsi="Tahoma"/>
    </w:rPr>
  </w:style>
  <w:style w:type="paragraph" w:styleId="Zhlav">
    <w:name w:val="header"/>
    <w:basedOn w:val="Normln"/>
    <w:link w:val="Zhlav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D523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523F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A634BC"/>
  </w:style>
  <w:style w:type="paragraph" w:customStyle="1" w:styleId="paragraph">
    <w:name w:val="paragraph"/>
    <w:basedOn w:val="Normln"/>
    <w:rsid w:val="00A634BC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634BC"/>
  </w:style>
  <w:style w:type="paragraph" w:styleId="Zkladntextodsazen">
    <w:name w:val="Body Text Indent"/>
    <w:basedOn w:val="Normln"/>
    <w:link w:val="ZkladntextodsazenChar"/>
    <w:unhideWhenUsed/>
    <w:rsid w:val="0084426A"/>
    <w:pPr>
      <w:spacing w:after="120"/>
      <w:ind w:left="283"/>
    </w:pPr>
    <w:rPr>
      <w:rFonts w:ascii="Tahoma" w:hAnsi="Tahoma"/>
      <w:sz w:val="20"/>
    </w:rPr>
  </w:style>
  <w:style w:type="character" w:customStyle="1" w:styleId="ZkladntextodsazenChar">
    <w:name w:val="Základní text odsazený Char"/>
    <w:link w:val="Zkladntextodsazen"/>
    <w:rsid w:val="0084426A"/>
    <w:rPr>
      <w:rFonts w:ascii="Tahoma" w:eastAsia="Times New Roman" w:hAnsi="Tahoma"/>
      <w:szCs w:val="24"/>
    </w:rPr>
  </w:style>
  <w:style w:type="character" w:styleId="Hypertextovodkaz">
    <w:name w:val="Hyperlink"/>
    <w:basedOn w:val="Standardnpsmoodstavce"/>
    <w:uiPriority w:val="99"/>
    <w:unhideWhenUsed/>
    <w:rsid w:val="00A728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28BB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72B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72B49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6294676561344BD372BEA72638A28" ma:contentTypeVersion="4" ma:contentTypeDescription="Create a new document." ma:contentTypeScope="" ma:versionID="c1758718e5e0cc27a32f4e2e7ba0bbba">
  <xsd:schema xmlns:xsd="http://www.w3.org/2001/XMLSchema" xmlns:xs="http://www.w3.org/2001/XMLSchema" xmlns:p="http://schemas.microsoft.com/office/2006/metadata/properties" xmlns:ns2="4af3958b-5764-41fd-9e51-7f968bd77d68" targetNamespace="http://schemas.microsoft.com/office/2006/metadata/properties" ma:root="true" ma:fieldsID="2b87ebe51e789ce78480e89d1712c55f" ns2:_="">
    <xsd:import namespace="4af3958b-5764-41fd-9e51-7f968bd7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3958b-5764-41fd-9e51-7f968bd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F7323-3EB5-4585-B6EF-2F6FDAE43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3958b-5764-41fd-9e51-7f968bd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4B190-21E2-4B8B-BE38-00547B94D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418B87-648C-4A51-BE62-C7807D231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cp:lastModifiedBy>Metelka Tomáš</cp:lastModifiedBy>
  <cp:revision>30</cp:revision>
  <cp:lastPrinted>2022-04-11T11:13:00Z</cp:lastPrinted>
  <dcterms:created xsi:type="dcterms:W3CDTF">2024-11-14T10:31:00Z</dcterms:created>
  <dcterms:modified xsi:type="dcterms:W3CDTF">2024-11-27T10:46:00Z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0x0101006BC6294676561344BD372BEA72638A28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2022-11-21T11:31:01Z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7e29c8ad-e8e7-45c0-a0da-6ce2951fb574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