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5A2F" w14:textId="77777777" w:rsidR="007A52F9" w:rsidRDefault="007A52F9" w:rsidP="001557CF">
      <w:pPr>
        <w:pStyle w:val="Nzev"/>
        <w:spacing w:after="0"/>
        <w:jc w:val="both"/>
        <w:rPr>
          <w:rFonts w:ascii="Tahoma" w:hAnsi="Tahoma" w:cs="Tahoma"/>
          <w:sz w:val="22"/>
          <w:szCs w:val="22"/>
        </w:rPr>
      </w:pPr>
    </w:p>
    <w:p w14:paraId="5EE8BC9A" w14:textId="77777777" w:rsidR="007A52F9" w:rsidRDefault="007A52F9" w:rsidP="00C92159">
      <w:pPr>
        <w:pStyle w:val="Nzev"/>
        <w:spacing w:after="0"/>
        <w:rPr>
          <w:rFonts w:ascii="Tahoma" w:hAnsi="Tahoma" w:cs="Tahoma"/>
          <w:sz w:val="22"/>
          <w:szCs w:val="22"/>
        </w:rPr>
      </w:pPr>
    </w:p>
    <w:p w14:paraId="21983FC8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68D39B58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18FB67F2" w14:textId="77777777" w:rsidR="00FA4EE2" w:rsidRPr="00E87E7A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7FCF74BE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</w:r>
      <w:r w:rsidR="00FA4EE2" w:rsidRPr="00E87E7A">
        <w:rPr>
          <w:rFonts w:ascii="Tahoma" w:hAnsi="Tahoma" w:cs="Tahoma"/>
          <w:sz w:val="20"/>
          <w:szCs w:val="20"/>
        </w:rPr>
        <w:t xml:space="preserve">28. října </w:t>
      </w:r>
      <w:r w:rsidR="00DA225F">
        <w:rPr>
          <w:rFonts w:ascii="Tahoma" w:hAnsi="Tahoma" w:cs="Tahoma"/>
          <w:sz w:val="20"/>
          <w:szCs w:val="20"/>
        </w:rPr>
        <w:t>2771/</w:t>
      </w:r>
      <w:r w:rsidR="00DA225F" w:rsidRPr="00E87E7A">
        <w:rPr>
          <w:rFonts w:ascii="Tahoma" w:hAnsi="Tahoma" w:cs="Tahoma"/>
          <w:sz w:val="20"/>
          <w:szCs w:val="20"/>
        </w:rPr>
        <w:t xml:space="preserve">117, 702 </w:t>
      </w:r>
      <w:r w:rsidR="00DA225F">
        <w:rPr>
          <w:rFonts w:ascii="Tahoma" w:hAnsi="Tahoma" w:cs="Tahoma"/>
          <w:sz w:val="20"/>
          <w:szCs w:val="20"/>
        </w:rPr>
        <w:t>00</w:t>
      </w:r>
      <w:r w:rsidR="00DA225F"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Ostrava</w:t>
      </w:r>
    </w:p>
    <w:p w14:paraId="54BEA850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  <w:r w:rsidR="00890500">
        <w:rPr>
          <w:rFonts w:ascii="Tahoma" w:hAnsi="Tahoma" w:cs="Tahoma"/>
          <w:sz w:val="20"/>
          <w:szCs w:val="20"/>
        </w:rPr>
        <w:t>Mgr. Stanislavem Kopeckým</w:t>
      </w:r>
      <w:r w:rsidR="007A52F9" w:rsidRPr="00C31DAC">
        <w:rPr>
          <w:rFonts w:ascii="Tahoma" w:hAnsi="Tahoma" w:cs="Tahoma"/>
          <w:sz w:val="20"/>
          <w:szCs w:val="20"/>
        </w:rPr>
        <w:t>, náměstkem hejtmana kraje</w:t>
      </w:r>
    </w:p>
    <w:p w14:paraId="314BF8AE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</w:t>
      </w:r>
      <w:r w:rsidR="004820E5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>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4A8FE91A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</w:r>
      <w:r w:rsidR="00C92159" w:rsidRPr="00E87E7A">
        <w:rPr>
          <w:rFonts w:ascii="Tahoma" w:hAnsi="Tahoma" w:cs="Tahoma"/>
          <w:sz w:val="20"/>
          <w:szCs w:val="20"/>
        </w:rPr>
        <w:t>CZ70890692</w:t>
      </w:r>
    </w:p>
    <w:p w14:paraId="0DEE65A3" w14:textId="77777777" w:rsidR="004820E5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proofErr w:type="spellStart"/>
      <w:r w:rsidR="00D36050">
        <w:rPr>
          <w:rFonts w:ascii="Tahoma" w:hAnsi="Tahoma" w:cs="Tahoma"/>
          <w:sz w:val="20"/>
          <w:szCs w:val="20"/>
        </w:rPr>
        <w:t>UniCredit</w:t>
      </w:r>
      <w:proofErr w:type="spellEnd"/>
      <w:r w:rsidR="00D36050">
        <w:rPr>
          <w:rFonts w:ascii="Tahoma" w:hAnsi="Tahoma" w:cs="Tahoma"/>
          <w:sz w:val="20"/>
          <w:szCs w:val="20"/>
        </w:rPr>
        <w:t xml:space="preserve"> Bank Czech Republic and Slovakia, a. s.</w:t>
      </w:r>
    </w:p>
    <w:p w14:paraId="0DBDD3DE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</w:t>
      </w:r>
      <w:r w:rsidR="004820E5" w:rsidRPr="00E87E7A">
        <w:rPr>
          <w:rFonts w:ascii="Tahoma" w:hAnsi="Tahoma" w:cs="Tahoma"/>
          <w:sz w:val="20"/>
          <w:szCs w:val="20"/>
        </w:rPr>
        <w:t>íslo</w:t>
      </w:r>
      <w:r w:rsidRPr="00E87E7A">
        <w:rPr>
          <w:rFonts w:ascii="Tahoma" w:hAnsi="Tahoma" w:cs="Tahoma"/>
          <w:sz w:val="20"/>
          <w:szCs w:val="20"/>
        </w:rPr>
        <w:t xml:space="preserve"> ú</w:t>
      </w:r>
      <w:r w:rsidR="004820E5" w:rsidRPr="00E87E7A">
        <w:rPr>
          <w:rFonts w:ascii="Tahoma" w:hAnsi="Tahoma" w:cs="Tahoma"/>
          <w:sz w:val="20"/>
          <w:szCs w:val="20"/>
        </w:rPr>
        <w:t>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7A52F9">
        <w:rPr>
          <w:rFonts w:ascii="Tahoma" w:hAnsi="Tahoma" w:cs="Tahoma"/>
          <w:sz w:val="20"/>
        </w:rPr>
        <w:t>2106597481/2700</w:t>
      </w:r>
    </w:p>
    <w:p w14:paraId="4675A139" w14:textId="77777777" w:rsidR="00FA4EE2" w:rsidRPr="00E87E7A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29B6DCAD" w14:textId="77777777" w:rsidR="00FA4EE2" w:rsidRPr="00E87E7A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673CB1EF" w14:textId="77777777" w:rsidR="00D36050" w:rsidRPr="00D36050" w:rsidRDefault="00D36050" w:rsidP="001C0A41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36050">
        <w:rPr>
          <w:rFonts w:ascii="Tahoma" w:hAnsi="Tahoma" w:cs="Tahoma"/>
          <w:sz w:val="20"/>
          <w:szCs w:val="20"/>
        </w:rPr>
        <w:t>ADRA, o.p.s.</w:t>
      </w:r>
    </w:p>
    <w:p w14:paraId="1E831CE8" w14:textId="77777777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 w:rsidRPr="00150616">
        <w:rPr>
          <w:rFonts w:ascii="Tahoma" w:hAnsi="Tahoma" w:cs="Tahoma"/>
          <w:sz w:val="20"/>
          <w:szCs w:val="20"/>
        </w:rPr>
        <w:tab/>
      </w:r>
      <w:r w:rsidR="00D36050">
        <w:rPr>
          <w:rFonts w:ascii="Tahoma" w:hAnsi="Tahoma" w:cs="Tahoma"/>
          <w:sz w:val="20"/>
          <w:szCs w:val="20"/>
        </w:rPr>
        <w:t>Markova 600/6, 158 00 Praha 5</w:t>
      </w:r>
      <w:r w:rsidR="007D3C24">
        <w:rPr>
          <w:rFonts w:ascii="Tahoma" w:hAnsi="Tahoma" w:cs="Tahoma"/>
          <w:sz w:val="20"/>
          <w:szCs w:val="20"/>
        </w:rPr>
        <w:t xml:space="preserve"> - Jinonice</w:t>
      </w:r>
    </w:p>
    <w:p w14:paraId="26F8A628" w14:textId="77777777" w:rsidR="00EB705F" w:rsidRDefault="00D539BF" w:rsidP="00EB705F">
      <w:pPr>
        <w:tabs>
          <w:tab w:val="left" w:pos="2552"/>
        </w:tabs>
        <w:ind w:left="2552" w:hanging="2195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zastoupen:</w:t>
      </w:r>
      <w:r w:rsidRPr="00150616">
        <w:rPr>
          <w:rFonts w:ascii="Tahoma" w:hAnsi="Tahoma" w:cs="Tahoma"/>
          <w:sz w:val="20"/>
          <w:szCs w:val="20"/>
        </w:rPr>
        <w:tab/>
      </w:r>
      <w:r w:rsidR="00EB705F" w:rsidRPr="00C86C20">
        <w:rPr>
          <w:rFonts w:ascii="Tahoma" w:hAnsi="Tahoma" w:cs="Tahoma"/>
          <w:iCs/>
          <w:sz w:val="20"/>
          <w:szCs w:val="20"/>
        </w:rPr>
        <w:t xml:space="preserve">Ing. </w:t>
      </w:r>
      <w:r w:rsidR="00EB705F">
        <w:rPr>
          <w:rFonts w:ascii="Tahoma" w:hAnsi="Tahoma" w:cs="Tahoma"/>
          <w:iCs/>
          <w:sz w:val="20"/>
          <w:szCs w:val="20"/>
        </w:rPr>
        <w:t>Radomírem Špinkou, ředitelem</w:t>
      </w:r>
      <w:r w:rsidR="00EB705F" w:rsidRPr="00150616">
        <w:rPr>
          <w:rFonts w:ascii="Tahoma" w:hAnsi="Tahoma" w:cs="Tahoma"/>
          <w:sz w:val="20"/>
          <w:szCs w:val="20"/>
        </w:rPr>
        <w:t xml:space="preserve"> </w:t>
      </w:r>
    </w:p>
    <w:p w14:paraId="2C0B1703" w14:textId="77777777" w:rsidR="00D539BF" w:rsidRPr="00D539BF" w:rsidRDefault="00D539BF" w:rsidP="00EB705F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IČO:</w:t>
      </w:r>
      <w:r w:rsidRPr="00150616">
        <w:rPr>
          <w:rFonts w:ascii="Tahoma" w:hAnsi="Tahoma" w:cs="Tahoma"/>
          <w:sz w:val="20"/>
          <w:szCs w:val="20"/>
        </w:rPr>
        <w:tab/>
      </w:r>
      <w:r w:rsidR="00D36050">
        <w:rPr>
          <w:rFonts w:ascii="Tahoma" w:hAnsi="Tahoma" w:cs="Tahoma"/>
          <w:sz w:val="20"/>
          <w:szCs w:val="20"/>
        </w:rPr>
        <w:t>61388122</w:t>
      </w:r>
    </w:p>
    <w:p w14:paraId="407E96B2" w14:textId="77777777" w:rsidR="00D539BF" w:rsidRPr="00D539BF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DIČ:</w:t>
      </w:r>
      <w:r w:rsidRPr="00150616">
        <w:rPr>
          <w:rFonts w:ascii="Tahoma" w:hAnsi="Tahoma" w:cs="Tahoma"/>
          <w:sz w:val="20"/>
          <w:szCs w:val="20"/>
        </w:rPr>
        <w:tab/>
      </w:r>
      <w:r w:rsidR="00D36050">
        <w:rPr>
          <w:rFonts w:ascii="Tahoma" w:hAnsi="Tahoma" w:cs="Tahoma"/>
          <w:sz w:val="20"/>
          <w:szCs w:val="20"/>
        </w:rPr>
        <w:t>CZ61388122</w:t>
      </w:r>
    </w:p>
    <w:p w14:paraId="536804E0" w14:textId="77777777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bankovní spojení:</w:t>
      </w:r>
      <w:r w:rsidRPr="00150616">
        <w:rPr>
          <w:rFonts w:ascii="Tahoma" w:hAnsi="Tahoma" w:cs="Tahoma"/>
          <w:sz w:val="20"/>
          <w:szCs w:val="20"/>
        </w:rPr>
        <w:tab/>
      </w:r>
      <w:r w:rsidR="00D36050">
        <w:rPr>
          <w:rFonts w:ascii="Tahoma" w:hAnsi="Tahoma" w:cs="Tahoma"/>
          <w:sz w:val="20"/>
          <w:szCs w:val="20"/>
        </w:rPr>
        <w:t>Československá obchodní banka, a.s.</w:t>
      </w:r>
    </w:p>
    <w:p w14:paraId="588FF9E3" w14:textId="77777777" w:rsidR="004820E5" w:rsidRPr="00E87E7A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číslo účtu: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D36050">
        <w:rPr>
          <w:rFonts w:ascii="Tahoma" w:hAnsi="Tahoma" w:cs="Tahoma"/>
          <w:sz w:val="20"/>
          <w:szCs w:val="20"/>
        </w:rPr>
        <w:t>226448537/0300</w:t>
      </w:r>
    </w:p>
    <w:p w14:paraId="2672649D" w14:textId="77777777" w:rsidR="00FA4EE2" w:rsidRPr="00E87E7A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0D8AAB23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1BD417DD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32A42AF7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5F11099D" w14:textId="77777777" w:rsidR="00FA4EE2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4FEBEE8B" w14:textId="77777777" w:rsidR="00890500" w:rsidRPr="001A3EDF" w:rsidRDefault="00890500" w:rsidP="00890500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dubna 2022 (publikováno v Úředním věstníku Evropské unie dne 8. 4. 2022 pod č.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292B1E0B" w14:textId="77777777" w:rsidR="00890500" w:rsidRPr="00B7718B" w:rsidRDefault="00890500" w:rsidP="00890500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53548722"/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762C53C6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lastRenderedPageBreak/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1D96D396" w14:textId="77777777" w:rsidR="00FA4EE2" w:rsidRPr="00E87E7A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3E3FD053" w14:textId="77777777" w:rsidR="002F3F49" w:rsidRPr="00463F2D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463F2D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3127C7C9" w14:textId="77777777" w:rsidR="00EB705F" w:rsidRPr="00CC25A3" w:rsidRDefault="008F6468" w:rsidP="00EB705F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</w:t>
      </w:r>
      <w:r w:rsidR="00EB705F" w:rsidRPr="00E87E7A">
        <w:rPr>
          <w:rFonts w:ascii="Tahoma" w:hAnsi="Tahoma" w:cs="Tahoma"/>
          <w:b w:val="0"/>
          <w:bCs w:val="0"/>
          <w:sz w:val="20"/>
          <w:szCs w:val="20"/>
        </w:rPr>
        <w:t xml:space="preserve">podle této smlouvy poskytne příjemci </w:t>
      </w:r>
      <w:r w:rsidR="00EB705F" w:rsidRPr="00E257AC">
        <w:rPr>
          <w:rFonts w:ascii="Tahoma" w:hAnsi="Tahoma" w:cs="Tahoma"/>
          <w:b w:val="0"/>
          <w:bCs w:val="0"/>
          <w:sz w:val="20"/>
          <w:szCs w:val="20"/>
        </w:rPr>
        <w:t xml:space="preserve">neinvestiční </w:t>
      </w:r>
      <w:r w:rsidR="00EB705F" w:rsidRPr="00E87E7A">
        <w:rPr>
          <w:rFonts w:ascii="Tahoma" w:hAnsi="Tahoma" w:cs="Tahoma"/>
          <w:b w:val="0"/>
          <w:bCs w:val="0"/>
          <w:sz w:val="20"/>
          <w:szCs w:val="20"/>
        </w:rPr>
        <w:t xml:space="preserve">dotaci ve </w:t>
      </w:r>
      <w:r w:rsidR="00EB705F" w:rsidRPr="00BD7CF2">
        <w:rPr>
          <w:rFonts w:ascii="Tahoma" w:hAnsi="Tahoma" w:cs="Tahoma"/>
          <w:b w:val="0"/>
          <w:bCs w:val="0"/>
          <w:sz w:val="20"/>
          <w:szCs w:val="20"/>
        </w:rPr>
        <w:t xml:space="preserve">výši </w:t>
      </w:r>
      <w:r w:rsidR="00EB705F" w:rsidRPr="00BD7CF2">
        <w:rPr>
          <w:rFonts w:ascii="Tahoma" w:hAnsi="Tahoma" w:cs="Tahoma"/>
          <w:bCs w:val="0"/>
          <w:sz w:val="20"/>
          <w:szCs w:val="20"/>
        </w:rPr>
        <w:t>1.200.000 Kč</w:t>
      </w:r>
      <w:r w:rsidR="00EB705F" w:rsidRPr="00BD7CF2">
        <w:rPr>
          <w:rFonts w:ascii="Tahoma" w:hAnsi="Tahoma" w:cs="Tahoma"/>
          <w:b w:val="0"/>
          <w:bCs w:val="0"/>
          <w:sz w:val="20"/>
          <w:szCs w:val="20"/>
        </w:rPr>
        <w:t xml:space="preserve"> (slovy</w:t>
      </w:r>
      <w:r w:rsidR="00EB705F"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proofErr w:type="spellStart"/>
      <w:r w:rsidR="00EB705F">
        <w:rPr>
          <w:rFonts w:ascii="Tahoma" w:hAnsi="Tahoma" w:cs="Tahoma"/>
          <w:b w:val="0"/>
          <w:bCs w:val="0"/>
          <w:sz w:val="20"/>
          <w:szCs w:val="20"/>
        </w:rPr>
        <w:t>jedenmiliondvěstětisíc</w:t>
      </w:r>
      <w:proofErr w:type="spellEnd"/>
      <w:r w:rsidR="00EB705F" w:rsidRPr="00E87E7A">
        <w:rPr>
          <w:rFonts w:ascii="Tahoma" w:hAnsi="Tahoma" w:cs="Tahoma"/>
          <w:b w:val="0"/>
          <w:bCs w:val="0"/>
          <w:sz w:val="20"/>
          <w:szCs w:val="20"/>
        </w:rPr>
        <w:t xml:space="preserve"> korun českých) účelově určenou k úhradě uznatelných nákladů projektu </w:t>
      </w:r>
      <w:r w:rsidR="005443B3" w:rsidRPr="005443B3">
        <w:rPr>
          <w:rFonts w:ascii="Tahoma" w:hAnsi="Tahoma" w:cs="Tahoma"/>
          <w:bCs w:val="0"/>
          <w:sz w:val="20"/>
          <w:szCs w:val="20"/>
        </w:rPr>
        <w:t>Regionální dobrovolnické centrum Moravskoslezského kraje pro rok 2025</w:t>
      </w:r>
      <w:r w:rsidR="00EB705F">
        <w:rPr>
          <w:rFonts w:ascii="Tahoma" w:hAnsi="Tahoma" w:cs="Tahoma"/>
          <w:bCs w:val="0"/>
          <w:sz w:val="20"/>
          <w:szCs w:val="20"/>
        </w:rPr>
        <w:t xml:space="preserve"> </w:t>
      </w:r>
      <w:r w:rsidR="00EB705F">
        <w:rPr>
          <w:rFonts w:ascii="Tahoma" w:hAnsi="Tahoma" w:cs="Tahoma"/>
          <w:b w:val="0"/>
          <w:bCs w:val="0"/>
          <w:sz w:val="20"/>
          <w:szCs w:val="20"/>
        </w:rPr>
        <w:t>(</w:t>
      </w:r>
      <w:r w:rsidR="00EB705F" w:rsidRPr="00E87E7A">
        <w:rPr>
          <w:rFonts w:ascii="Tahoma" w:hAnsi="Tahoma" w:cs="Tahoma"/>
          <w:b w:val="0"/>
          <w:bCs w:val="0"/>
          <w:sz w:val="20"/>
          <w:szCs w:val="20"/>
        </w:rPr>
        <w:t>dále jen „projekt“) vymezených v čl. VI této smlouvy.</w:t>
      </w:r>
    </w:p>
    <w:p w14:paraId="5E28365F" w14:textId="77777777" w:rsidR="00FA4EE2" w:rsidRPr="00E87E7A" w:rsidRDefault="00FA4EE2" w:rsidP="004820E5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47BAB7DF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5443B3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612CCC4A" w14:textId="5B526801" w:rsidR="00491D48" w:rsidRPr="00BD7CF2" w:rsidRDefault="003D42D5" w:rsidP="00B03747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</w:t>
      </w:r>
      <w:r w:rsidR="00B03747" w:rsidRPr="00C8101B">
        <w:rPr>
          <w:rFonts w:ascii="Tahoma" w:hAnsi="Tahoma" w:cs="Tahoma"/>
          <w:b w:val="0"/>
          <w:bCs w:val="0"/>
          <w:sz w:val="20"/>
          <w:szCs w:val="20"/>
        </w:rPr>
        <w:t xml:space="preserve">se zavazuje poskytnout příjemci dotaci na projekt převodem na účet </w:t>
      </w:r>
      <w:r w:rsidR="00B03747" w:rsidRPr="00C8101B">
        <w:rPr>
          <w:rFonts w:ascii="Tahoma" w:hAnsi="Tahoma" w:cs="Tahoma"/>
          <w:b w:val="0"/>
          <w:bCs w:val="0"/>
          <w:iCs/>
          <w:sz w:val="20"/>
          <w:szCs w:val="20"/>
        </w:rPr>
        <w:t xml:space="preserve">příjemce uvedený v čl. I této </w:t>
      </w:r>
      <w:r w:rsidR="00B03747" w:rsidRPr="00BD7CF2">
        <w:rPr>
          <w:rFonts w:ascii="Tahoma" w:hAnsi="Tahoma" w:cs="Tahoma"/>
          <w:b w:val="0"/>
          <w:bCs w:val="0"/>
          <w:iCs/>
          <w:sz w:val="20"/>
          <w:szCs w:val="20"/>
        </w:rPr>
        <w:t xml:space="preserve">smlouvy </w:t>
      </w:r>
      <w:r w:rsidR="00B03747" w:rsidRPr="001C6611">
        <w:rPr>
          <w:rFonts w:ascii="Tahoma" w:hAnsi="Tahoma" w:cs="Tahoma"/>
          <w:iCs/>
          <w:sz w:val="20"/>
          <w:szCs w:val="20"/>
        </w:rPr>
        <w:t>ve</w:t>
      </w:r>
      <w:r w:rsidR="00491D48" w:rsidRPr="001C6611">
        <w:rPr>
          <w:rFonts w:ascii="Tahoma" w:hAnsi="Tahoma" w:cs="Tahoma"/>
          <w:iCs/>
          <w:sz w:val="20"/>
          <w:szCs w:val="20"/>
        </w:rPr>
        <w:t xml:space="preserve"> dvou</w:t>
      </w:r>
      <w:r w:rsidR="00B03747" w:rsidRPr="001C6611">
        <w:rPr>
          <w:rFonts w:ascii="Tahoma" w:hAnsi="Tahoma" w:cs="Tahoma"/>
          <w:iCs/>
          <w:sz w:val="20"/>
          <w:szCs w:val="20"/>
        </w:rPr>
        <w:t xml:space="preserve"> splátkách</w:t>
      </w:r>
      <w:r w:rsidR="000E4C0D" w:rsidRPr="001C6611">
        <w:rPr>
          <w:rFonts w:ascii="Tahoma" w:hAnsi="Tahoma" w:cs="Tahoma"/>
          <w:iCs/>
          <w:sz w:val="20"/>
          <w:szCs w:val="20"/>
        </w:rPr>
        <w:t>.</w:t>
      </w:r>
      <w:r w:rsidR="000E4C0D">
        <w:rPr>
          <w:rFonts w:ascii="Tahoma" w:hAnsi="Tahoma" w:cs="Tahoma"/>
          <w:b w:val="0"/>
          <w:bCs w:val="0"/>
          <w:iCs/>
          <w:sz w:val="20"/>
          <w:szCs w:val="20"/>
        </w:rPr>
        <w:t xml:space="preserve"> </w:t>
      </w:r>
      <w:r w:rsidR="000E4C0D" w:rsidRPr="001C6611">
        <w:rPr>
          <w:rFonts w:ascii="Tahoma" w:hAnsi="Tahoma" w:cs="Tahoma"/>
          <w:b w:val="0"/>
          <w:bCs w:val="0"/>
          <w:iCs/>
          <w:sz w:val="20"/>
          <w:szCs w:val="20"/>
        </w:rPr>
        <w:t>První splátka ve výši 600.000 Kč</w:t>
      </w:r>
      <w:r w:rsidR="000E4C0D" w:rsidRPr="000E4C0D">
        <w:rPr>
          <w:rFonts w:ascii="Tahoma" w:hAnsi="Tahoma" w:cs="Tahoma"/>
          <w:b w:val="0"/>
          <w:bCs w:val="0"/>
          <w:iCs/>
          <w:sz w:val="20"/>
          <w:szCs w:val="20"/>
        </w:rPr>
        <w:t xml:space="preserve"> (slovy </w:t>
      </w:r>
      <w:proofErr w:type="spellStart"/>
      <w:r w:rsidR="000E4C0D" w:rsidRPr="000E4C0D">
        <w:rPr>
          <w:rFonts w:ascii="Tahoma" w:hAnsi="Tahoma" w:cs="Tahoma"/>
          <w:b w:val="0"/>
          <w:bCs w:val="0"/>
          <w:iCs/>
          <w:sz w:val="20"/>
          <w:szCs w:val="20"/>
        </w:rPr>
        <w:t>šestsettisíc</w:t>
      </w:r>
      <w:proofErr w:type="spellEnd"/>
      <w:r w:rsidR="000E4C0D" w:rsidRPr="000E4C0D">
        <w:rPr>
          <w:rFonts w:ascii="Tahoma" w:hAnsi="Tahoma" w:cs="Tahoma"/>
          <w:b w:val="0"/>
          <w:bCs w:val="0"/>
          <w:iCs/>
          <w:sz w:val="20"/>
          <w:szCs w:val="20"/>
        </w:rPr>
        <w:t xml:space="preserve"> korun českých) bude na účet příjemce převedena nejpozději do </w:t>
      </w:r>
      <w:r w:rsidR="00AA6B33">
        <w:rPr>
          <w:rFonts w:ascii="Tahoma" w:hAnsi="Tahoma" w:cs="Tahoma"/>
          <w:b w:val="0"/>
          <w:bCs w:val="0"/>
          <w:iCs/>
          <w:sz w:val="20"/>
          <w:szCs w:val="20"/>
        </w:rPr>
        <w:t>30</w:t>
      </w:r>
      <w:r w:rsidR="000E4C0D" w:rsidRPr="000E4C0D">
        <w:rPr>
          <w:rFonts w:ascii="Tahoma" w:hAnsi="Tahoma" w:cs="Tahoma"/>
          <w:b w:val="0"/>
          <w:bCs w:val="0"/>
          <w:iCs/>
          <w:sz w:val="20"/>
          <w:szCs w:val="20"/>
        </w:rPr>
        <w:t xml:space="preserve"> dnů ode dne nabytí účinnosti </w:t>
      </w:r>
      <w:r w:rsidR="000E4C0D">
        <w:rPr>
          <w:rFonts w:ascii="Tahoma" w:hAnsi="Tahoma" w:cs="Tahoma"/>
          <w:b w:val="0"/>
          <w:bCs w:val="0"/>
          <w:iCs/>
          <w:sz w:val="20"/>
          <w:szCs w:val="20"/>
        </w:rPr>
        <w:t xml:space="preserve">této </w:t>
      </w:r>
      <w:r w:rsidR="000E4C0D" w:rsidRPr="000E4C0D">
        <w:rPr>
          <w:rFonts w:ascii="Tahoma" w:hAnsi="Tahoma" w:cs="Tahoma"/>
          <w:b w:val="0"/>
          <w:bCs w:val="0"/>
          <w:iCs/>
          <w:sz w:val="20"/>
          <w:szCs w:val="20"/>
        </w:rPr>
        <w:t>smlouvy</w:t>
      </w:r>
      <w:r w:rsidR="000E4C0D">
        <w:rPr>
          <w:rFonts w:ascii="Tahoma" w:hAnsi="Tahoma" w:cs="Tahoma"/>
          <w:b w:val="0"/>
          <w:bCs w:val="0"/>
          <w:iCs/>
          <w:sz w:val="20"/>
          <w:szCs w:val="20"/>
        </w:rPr>
        <w:t>. D</w:t>
      </w:r>
      <w:r w:rsidR="000E4C0D" w:rsidRPr="000E4C0D">
        <w:rPr>
          <w:rFonts w:ascii="Tahoma" w:hAnsi="Tahoma" w:cs="Tahoma"/>
          <w:b w:val="0"/>
          <w:bCs w:val="0"/>
          <w:iCs/>
          <w:sz w:val="20"/>
          <w:szCs w:val="20"/>
        </w:rPr>
        <w:t xml:space="preserve">ruhá splátka ve výši 600.000 Kč (slovy </w:t>
      </w:r>
      <w:proofErr w:type="spellStart"/>
      <w:r w:rsidR="000E4C0D" w:rsidRPr="000E4C0D">
        <w:rPr>
          <w:rFonts w:ascii="Tahoma" w:hAnsi="Tahoma" w:cs="Tahoma"/>
          <w:b w:val="0"/>
          <w:bCs w:val="0"/>
          <w:iCs/>
          <w:sz w:val="20"/>
          <w:szCs w:val="20"/>
        </w:rPr>
        <w:t>šestsettisíc</w:t>
      </w:r>
      <w:proofErr w:type="spellEnd"/>
      <w:r w:rsidR="000E4C0D" w:rsidRPr="000E4C0D">
        <w:rPr>
          <w:rFonts w:ascii="Tahoma" w:hAnsi="Tahoma" w:cs="Tahoma"/>
          <w:b w:val="0"/>
          <w:bCs w:val="0"/>
          <w:iCs/>
          <w:sz w:val="20"/>
          <w:szCs w:val="20"/>
        </w:rPr>
        <w:t xml:space="preserve"> korun českých)</w:t>
      </w:r>
      <w:r w:rsidR="000E4C0D">
        <w:rPr>
          <w:rFonts w:ascii="Tahoma" w:hAnsi="Tahoma" w:cs="Tahoma"/>
          <w:b w:val="0"/>
          <w:bCs w:val="0"/>
          <w:iCs/>
          <w:sz w:val="20"/>
          <w:szCs w:val="20"/>
        </w:rPr>
        <w:t xml:space="preserve"> </w:t>
      </w:r>
      <w:r w:rsidR="000E4C0D" w:rsidRPr="000E4C0D">
        <w:rPr>
          <w:rFonts w:ascii="Tahoma" w:hAnsi="Tahoma" w:cs="Tahoma"/>
          <w:b w:val="0"/>
          <w:bCs w:val="0"/>
          <w:iCs/>
          <w:sz w:val="20"/>
          <w:szCs w:val="20"/>
        </w:rPr>
        <w:t>bude na účet příjemce převedena nejpozději do 30 dnů ode dne osobního projednání příjemcem zaslané zprávy o vykonané činnosti Regionálního dobrovolnického centra za 1. pololetí roku 202</w:t>
      </w:r>
      <w:r w:rsidR="00890500">
        <w:rPr>
          <w:rFonts w:ascii="Tahoma" w:hAnsi="Tahoma" w:cs="Tahoma"/>
          <w:b w:val="0"/>
          <w:bCs w:val="0"/>
          <w:iCs/>
          <w:sz w:val="20"/>
          <w:szCs w:val="20"/>
        </w:rPr>
        <w:t>5</w:t>
      </w:r>
      <w:r w:rsidR="000E4C0D">
        <w:rPr>
          <w:rFonts w:ascii="Tahoma" w:hAnsi="Tahoma" w:cs="Tahoma"/>
          <w:b w:val="0"/>
          <w:bCs w:val="0"/>
          <w:iCs/>
          <w:sz w:val="20"/>
          <w:szCs w:val="20"/>
        </w:rPr>
        <w:t>.</w:t>
      </w:r>
    </w:p>
    <w:p w14:paraId="0EA60A67" w14:textId="77777777" w:rsidR="00FA4EE2" w:rsidRPr="00E87E7A" w:rsidRDefault="00FA4EE2" w:rsidP="00B03747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12E9CAE4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2E194C85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1B994CEE" w14:textId="77777777" w:rsidR="003D42D5" w:rsidRPr="00E87E7A" w:rsidRDefault="003D42D5" w:rsidP="00FE0C2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dodržet nákladový rozpočet, který tvoří přílohu č. </w:t>
      </w:r>
      <w:r w:rsidR="00C13C69">
        <w:rPr>
          <w:rFonts w:ascii="Tahoma" w:hAnsi="Tahoma" w:cs="Tahoma"/>
          <w:bCs/>
          <w:sz w:val="20"/>
          <w:szCs w:val="20"/>
        </w:rPr>
        <w:t>2</w:t>
      </w:r>
      <w:r w:rsidRPr="00E87E7A">
        <w:rPr>
          <w:rFonts w:ascii="Tahoma" w:hAnsi="Tahoma" w:cs="Tahoma"/>
          <w:bCs/>
          <w:sz w:val="20"/>
          <w:szCs w:val="20"/>
        </w:rPr>
        <w:t xml:space="preserve"> této smlouvy a je její nedílnou součástí. Od tohoto nákladového rozpočtu je možno se odchýlit jen následujícím způsobem:</w:t>
      </w:r>
    </w:p>
    <w:p w14:paraId="63290C4B" w14:textId="77777777" w:rsidR="003D42D5" w:rsidRPr="00E87E7A" w:rsidRDefault="003D42D5" w:rsidP="001C0A41">
      <w:pPr>
        <w:spacing w:before="60"/>
        <w:ind w:left="714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bez omezení provádět vzájemné finanční úpravy jednotlivých nákladových položek uznatelného nákladu za předpokladu, že změny nebudou mít vliv na stanovené účelové určení,</w:t>
      </w:r>
    </w:p>
    <w:p w14:paraId="38C97E2D" w14:textId="77777777" w:rsidR="003D42D5" w:rsidRPr="00E87E7A" w:rsidRDefault="003D42D5" w:rsidP="003D42D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>
        <w:rPr>
          <w:rFonts w:ascii="Tahoma" w:hAnsi="Tahoma" w:cs="Tahoma"/>
          <w:sz w:val="20"/>
          <w:szCs w:val="20"/>
        </w:rPr>
        <w:t xml:space="preserve"> Kč</w:t>
      </w:r>
      <w:r w:rsidRPr="00E87E7A">
        <w:rPr>
          <w:rFonts w:ascii="Tahoma" w:hAnsi="Tahoma" w:cs="Tahoma"/>
          <w:sz w:val="20"/>
          <w:szCs w:val="20"/>
        </w:rPr>
        <w:t xml:space="preserve"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 </w:t>
      </w:r>
    </w:p>
    <w:p w14:paraId="24FA5187" w14:textId="77777777" w:rsidR="003D42D5" w:rsidRPr="00E87E7A" w:rsidRDefault="003D42D5" w:rsidP="003D42D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 případě, že realizaci projektu nezahájí nebo ji přeruší z důvodu, že projekt nebude dále uskutečňovat, do 7 kalendářních dnů ohlásit tuto skutečnost poskytovateli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 </w:t>
      </w:r>
    </w:p>
    <w:p w14:paraId="32165EF7" w14:textId="77777777" w:rsidR="003D42D5" w:rsidRPr="00E87E7A" w:rsidRDefault="003D42D5" w:rsidP="003D42D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 </w:t>
      </w:r>
    </w:p>
    <w:p w14:paraId="1F46090B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5CD5A045" w14:textId="77777777" w:rsidR="00C13C69" w:rsidRDefault="00C13C69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0A725687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</w:t>
      </w:r>
      <w:r w:rsidR="000E4C0D">
        <w:rPr>
          <w:rFonts w:ascii="Tahoma" w:hAnsi="Tahoma" w:cs="Tahoma"/>
          <w:sz w:val="20"/>
          <w:szCs w:val="20"/>
        </w:rPr>
        <w:t>, v rozsahu dle přílohy č. 1 této smlouvy</w:t>
      </w:r>
      <w:r w:rsidRPr="00E87E7A">
        <w:rPr>
          <w:rFonts w:ascii="Tahoma" w:hAnsi="Tahoma" w:cs="Tahoma"/>
          <w:sz w:val="20"/>
          <w:szCs w:val="20"/>
        </w:rPr>
        <w:t xml:space="preserve"> a naplnit účelové určení dle čl. IV této smlouvy,</w:t>
      </w:r>
    </w:p>
    <w:p w14:paraId="5F6E3C41" w14:textId="77777777" w:rsidR="000E4C0D" w:rsidRPr="00E87E7A" w:rsidRDefault="000E4C0D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0E4C0D">
        <w:rPr>
          <w:rFonts w:ascii="Tahoma" w:hAnsi="Tahoma" w:cs="Tahoma"/>
          <w:sz w:val="20"/>
          <w:szCs w:val="20"/>
        </w:rPr>
        <w:t>za I. a II. pololetí období realizace projektu zpracovat zprávu o vykonané činnosti Regionálního dobrovolnického centra, která bude obsahovat popis postupu prací na projektu a průběžného naplňování účelového určení v rozsahu přílohy č. 1 této smlouvy</w:t>
      </w:r>
      <w:r>
        <w:rPr>
          <w:rFonts w:ascii="Tahoma" w:hAnsi="Tahoma" w:cs="Tahoma"/>
          <w:sz w:val="20"/>
          <w:szCs w:val="20"/>
        </w:rPr>
        <w:t>,</w:t>
      </w:r>
      <w:r w:rsidRPr="000E4C0D">
        <w:rPr>
          <w:rFonts w:ascii="Tahoma" w:hAnsi="Tahoma" w:cs="Tahoma"/>
          <w:sz w:val="20"/>
          <w:szCs w:val="20"/>
        </w:rPr>
        <w:t xml:space="preserve"> a poslat ji poskytovateli do 20 kalendářních dnů od konce </w:t>
      </w:r>
      <w:r>
        <w:rPr>
          <w:rFonts w:ascii="Tahoma" w:hAnsi="Tahoma" w:cs="Tahoma"/>
          <w:sz w:val="20"/>
          <w:szCs w:val="20"/>
        </w:rPr>
        <w:t>I</w:t>
      </w:r>
      <w:r w:rsidRPr="000E4C0D">
        <w:rPr>
          <w:rFonts w:ascii="Tahoma" w:hAnsi="Tahoma" w:cs="Tahoma"/>
          <w:sz w:val="20"/>
          <w:szCs w:val="20"/>
        </w:rPr>
        <w:t xml:space="preserve">. pololetí; za II. pololetí bude zpráva součástí závěrečné zprávy. </w:t>
      </w:r>
      <w:r w:rsidRPr="000E4C0D">
        <w:rPr>
          <w:rFonts w:ascii="Tahoma" w:hAnsi="Tahoma" w:cs="Tahoma"/>
          <w:sz w:val="20"/>
          <w:szCs w:val="20"/>
        </w:rPr>
        <w:lastRenderedPageBreak/>
        <w:t>Zpráva o vykonané činnosti se považuje za předloženou poskytovateli dnem jejího předání k přepravě provozovateli poštovních služeb, podáním na podatelně krajského úřadu nebo dodáním do datové schránky poskytovatele</w:t>
      </w:r>
      <w:r>
        <w:rPr>
          <w:rFonts w:ascii="Tahoma" w:hAnsi="Tahoma" w:cs="Tahoma"/>
          <w:sz w:val="20"/>
          <w:szCs w:val="20"/>
        </w:rPr>
        <w:t>,</w:t>
      </w:r>
    </w:p>
    <w:p w14:paraId="230A60D5" w14:textId="77777777" w:rsidR="00FA4EE2" w:rsidRPr="00454E6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E87E7A">
        <w:rPr>
          <w:rFonts w:ascii="Tahoma" w:hAnsi="Tahoma" w:cs="Tahoma"/>
          <w:sz w:val="20"/>
          <w:szCs w:val="20"/>
        </w:rPr>
        <w:t xml:space="preserve">alizovat projekt, </w:t>
      </w:r>
      <w:r w:rsidR="00FF15AA" w:rsidRPr="00454E64">
        <w:rPr>
          <w:rFonts w:ascii="Tahoma" w:hAnsi="Tahoma" w:cs="Tahoma"/>
          <w:sz w:val="20"/>
          <w:szCs w:val="20"/>
        </w:rPr>
        <w:t xml:space="preserve">nejpozději </w:t>
      </w:r>
      <w:r w:rsidR="00FF15AA" w:rsidRPr="00454E64">
        <w:rPr>
          <w:rFonts w:ascii="Tahoma" w:hAnsi="Tahoma" w:cs="Tahoma"/>
          <w:b/>
          <w:bCs/>
          <w:sz w:val="20"/>
          <w:szCs w:val="20"/>
        </w:rPr>
        <w:t>do </w:t>
      </w:r>
      <w:r w:rsidR="00454E64" w:rsidRPr="00454E64">
        <w:rPr>
          <w:rFonts w:ascii="Tahoma" w:hAnsi="Tahoma" w:cs="Tahoma"/>
          <w:b/>
          <w:bCs/>
          <w:sz w:val="20"/>
          <w:szCs w:val="20"/>
        </w:rPr>
        <w:t>31. 12. 202</w:t>
      </w:r>
      <w:r w:rsidR="00890500">
        <w:rPr>
          <w:rFonts w:ascii="Tahoma" w:hAnsi="Tahoma" w:cs="Tahoma"/>
          <w:b/>
          <w:bCs/>
          <w:sz w:val="20"/>
          <w:szCs w:val="20"/>
        </w:rPr>
        <w:t>5</w:t>
      </w:r>
      <w:r w:rsidRPr="00454E64">
        <w:rPr>
          <w:rFonts w:ascii="Tahoma" w:hAnsi="Tahoma" w:cs="Tahoma"/>
          <w:b/>
          <w:bCs/>
          <w:sz w:val="20"/>
          <w:szCs w:val="20"/>
        </w:rPr>
        <w:t>,</w:t>
      </w:r>
    </w:p>
    <w:p w14:paraId="60318F56" w14:textId="77777777" w:rsidR="00FA4EE2" w:rsidRPr="00E87E7A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1A3EDF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6854CCC7" w14:textId="77777777" w:rsidR="00813270" w:rsidRPr="00E87E7A" w:rsidRDefault="00813270" w:rsidP="008132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označit originály všech účetních dokladů</w:t>
      </w:r>
      <w:r w:rsidR="00293BEF">
        <w:rPr>
          <w:rFonts w:ascii="Tahoma" w:hAnsi="Tahoma" w:cs="Tahoma"/>
          <w:sz w:val="20"/>
          <w:szCs w:val="20"/>
        </w:rPr>
        <w:t xml:space="preserve"> a kopie všech elektronických faktur</w:t>
      </w:r>
      <w:r w:rsidRPr="00E87E7A">
        <w:rPr>
          <w:rFonts w:ascii="Tahoma" w:hAnsi="Tahoma" w:cs="Tahoma"/>
          <w:sz w:val="20"/>
          <w:szCs w:val="20"/>
        </w:rPr>
        <w:t xml:space="preserve"> vztahujících se k projektu názvem projektu, nebo jiným označením, které projekt jasně identifikuje, u dokladů, k jejichž úhradě </w:t>
      </w:r>
      <w:r w:rsidRPr="00813270">
        <w:rPr>
          <w:rFonts w:ascii="Tahoma" w:hAnsi="Tahoma" w:cs="Tahoma"/>
          <w:bCs/>
          <w:sz w:val="20"/>
          <w:szCs w:val="20"/>
        </w:rPr>
        <w:t>byla použita dotace</w:t>
      </w:r>
      <w:r w:rsidRPr="00E87E7A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 dotace v</w:t>
      </w:r>
      <w:r w:rsidR="00293BEF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Kč</w:t>
      </w:r>
      <w:r w:rsidR="00293BEF">
        <w:rPr>
          <w:rFonts w:ascii="Tahoma" w:hAnsi="Tahoma" w:cs="Tahoma"/>
          <w:sz w:val="20"/>
          <w:szCs w:val="20"/>
        </w:rPr>
        <w:t>. Povinnost dle tohoto ustanovení se vztahuje pouze na příjemce, kteří nemají povinnost vést účetnictví dle zákona o účetnictví nebo vedou jednoduché účetnictví dle zákona o účetnictví</w:t>
      </w:r>
      <w:r w:rsidR="00454E64">
        <w:rPr>
          <w:rFonts w:ascii="Tahoma" w:hAnsi="Tahoma" w:cs="Tahoma"/>
          <w:sz w:val="20"/>
          <w:szCs w:val="20"/>
        </w:rPr>
        <w:t>,</w:t>
      </w:r>
    </w:p>
    <w:p w14:paraId="1840D5C6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0A55BA7D" w14:textId="363BE407" w:rsidR="0086498F" w:rsidRPr="00E87E7A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10a odst.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 písm.</w:t>
      </w:r>
      <w:r w:rsidR="00FF15AA" w:rsidRPr="00E87E7A">
        <w:rPr>
          <w:rFonts w:ascii="Tahoma" w:hAnsi="Tahoma" w:cs="Tahoma"/>
          <w:sz w:val="20"/>
          <w:szCs w:val="20"/>
        </w:rPr>
        <w:t> d) zákona č. 250/2000 </w:t>
      </w:r>
      <w:r w:rsidRPr="00E87E7A">
        <w:rPr>
          <w:rFonts w:ascii="Tahoma" w:hAnsi="Tahoma" w:cs="Tahoma"/>
          <w:sz w:val="20"/>
          <w:szCs w:val="20"/>
        </w:rPr>
        <w:t xml:space="preserve">Sb., </w:t>
      </w:r>
      <w:r w:rsidR="00FF15AA" w:rsidRPr="00454E64">
        <w:rPr>
          <w:rFonts w:ascii="Tahoma" w:hAnsi="Tahoma" w:cs="Tahoma"/>
          <w:b/>
          <w:sz w:val="20"/>
          <w:szCs w:val="20"/>
        </w:rPr>
        <w:t>nejpozději do </w:t>
      </w:r>
      <w:r w:rsidR="00454E64">
        <w:rPr>
          <w:rFonts w:ascii="Tahoma" w:hAnsi="Tahoma" w:cs="Tahoma"/>
          <w:b/>
          <w:sz w:val="20"/>
          <w:szCs w:val="20"/>
        </w:rPr>
        <w:t>2</w:t>
      </w:r>
      <w:r w:rsidR="001C6611">
        <w:rPr>
          <w:rFonts w:ascii="Tahoma" w:hAnsi="Tahoma" w:cs="Tahoma"/>
          <w:b/>
          <w:sz w:val="20"/>
          <w:szCs w:val="20"/>
        </w:rPr>
        <w:t>3</w:t>
      </w:r>
      <w:r w:rsidR="00454E64">
        <w:rPr>
          <w:rFonts w:ascii="Tahoma" w:hAnsi="Tahoma" w:cs="Tahoma"/>
          <w:b/>
          <w:sz w:val="20"/>
          <w:szCs w:val="20"/>
        </w:rPr>
        <w:t>. 1. 202</w:t>
      </w:r>
      <w:r w:rsidR="00CD062E">
        <w:rPr>
          <w:rFonts w:ascii="Tahoma" w:hAnsi="Tahoma" w:cs="Tahoma"/>
          <w:b/>
          <w:sz w:val="20"/>
          <w:szCs w:val="20"/>
        </w:rPr>
        <w:t>6</w:t>
      </w:r>
      <w:r w:rsidR="00454E64">
        <w:rPr>
          <w:rFonts w:ascii="Tahoma" w:hAnsi="Tahoma" w:cs="Tahoma"/>
          <w:b/>
          <w:sz w:val="20"/>
          <w:szCs w:val="20"/>
        </w:rPr>
        <w:t xml:space="preserve">. </w:t>
      </w:r>
      <w:r w:rsidRPr="00E87E7A">
        <w:rPr>
          <w:rFonts w:ascii="Tahoma" w:hAnsi="Tahoma" w:cs="Tahoma"/>
          <w:sz w:val="20"/>
          <w:szCs w:val="20"/>
        </w:rPr>
        <w:t>Závěrečné vyúčtování se považuje za předložené poskytovateli dnem jeho předání k přepravě provozovateli poštovních služeb</w:t>
      </w:r>
      <w:r w:rsidR="00652437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 w:rsidR="00652437">
        <w:rPr>
          <w:rFonts w:ascii="Tahoma" w:hAnsi="Tahoma" w:cs="Tahoma"/>
          <w:sz w:val="20"/>
          <w:szCs w:val="20"/>
        </w:rPr>
        <w:t xml:space="preserve"> </w:t>
      </w:r>
      <w:r w:rsidR="00652437" w:rsidRPr="00652437">
        <w:rPr>
          <w:rFonts w:ascii="Tahoma" w:hAnsi="Tahoma" w:cs="Tahoma"/>
          <w:sz w:val="20"/>
          <w:szCs w:val="20"/>
        </w:rPr>
        <w:t xml:space="preserve">dodáním </w:t>
      </w:r>
      <w:r w:rsidR="00652437" w:rsidRPr="00CD062E">
        <w:rPr>
          <w:rFonts w:ascii="Tahoma" w:hAnsi="Tahoma" w:cs="Tahoma"/>
          <w:sz w:val="20"/>
          <w:szCs w:val="20"/>
        </w:rPr>
        <w:t xml:space="preserve">do datové schránky poskytovatele nebo odesláním v systému </w:t>
      </w:r>
      <w:proofErr w:type="spellStart"/>
      <w:r w:rsidR="00652437" w:rsidRPr="00CD062E">
        <w:rPr>
          <w:rFonts w:ascii="Tahoma" w:hAnsi="Tahoma" w:cs="Tahoma"/>
          <w:sz w:val="20"/>
          <w:szCs w:val="20"/>
        </w:rPr>
        <w:t>ePodatelna</w:t>
      </w:r>
      <w:proofErr w:type="spellEnd"/>
      <w:r w:rsidR="00652437" w:rsidRPr="00CD062E">
        <w:rPr>
          <w:rFonts w:ascii="Tahoma" w:hAnsi="Tahoma" w:cs="Tahoma"/>
          <w:sz w:val="20"/>
          <w:szCs w:val="20"/>
        </w:rPr>
        <w:t xml:space="preserve"> Moravskoslezského kraje</w:t>
      </w:r>
      <w:r w:rsidR="003F0DC9" w:rsidRPr="00CD062E">
        <w:rPr>
          <w:rFonts w:ascii="Tahoma" w:hAnsi="Tahoma" w:cs="Tahoma"/>
          <w:sz w:val="20"/>
          <w:szCs w:val="20"/>
        </w:rPr>
        <w:t xml:space="preserve"> </w:t>
      </w:r>
      <w:r w:rsidR="00CD062E" w:rsidRPr="00CD062E">
        <w:rPr>
          <w:rFonts w:ascii="Tahoma" w:hAnsi="Tahoma" w:cs="Tahoma"/>
          <w:sz w:val="20"/>
          <w:szCs w:val="20"/>
        </w:rPr>
        <w:t xml:space="preserve">s uznávaným elektronickým podpisem, případně dalším způsobem odeslání uvedeným ve formuláři </w:t>
      </w:r>
      <w:r w:rsidR="00A462EC">
        <w:rPr>
          <w:rFonts w:ascii="Tahoma" w:hAnsi="Tahoma" w:cs="Tahoma"/>
          <w:sz w:val="20"/>
          <w:szCs w:val="20"/>
        </w:rPr>
        <w:t>závěreč</w:t>
      </w:r>
      <w:r w:rsidR="00CD062E" w:rsidRPr="00CD062E">
        <w:rPr>
          <w:rFonts w:ascii="Tahoma" w:hAnsi="Tahoma" w:cs="Tahoma"/>
          <w:sz w:val="20"/>
          <w:szCs w:val="20"/>
        </w:rPr>
        <w:t>ného vyúčtování,</w:t>
      </w:r>
      <w:r w:rsidR="00FF15AA" w:rsidRPr="00E87E7A">
        <w:rPr>
          <w:rFonts w:ascii="Tahoma" w:hAnsi="Tahoma" w:cs="Tahoma"/>
          <w:sz w:val="20"/>
          <w:szCs w:val="20"/>
        </w:rPr>
        <w:t xml:space="preserve"> </w:t>
      </w:r>
    </w:p>
    <w:p w14:paraId="15E011AC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E87E7A">
        <w:rPr>
          <w:rFonts w:ascii="Tahoma" w:hAnsi="Tahoma" w:cs="Tahoma"/>
          <w:sz w:val="20"/>
          <w:szCs w:val="20"/>
        </w:rPr>
        <w:t xml:space="preserve"> dle písm.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454E64" w:rsidRPr="000E4C0D">
        <w:rPr>
          <w:rFonts w:ascii="Tahoma" w:hAnsi="Tahoma" w:cs="Tahoma"/>
          <w:sz w:val="20"/>
          <w:szCs w:val="20"/>
        </w:rPr>
        <w:t>h</w:t>
      </w:r>
      <w:r w:rsidR="00454E64" w:rsidRPr="00454E64">
        <w:rPr>
          <w:rFonts w:ascii="Tahoma" w:hAnsi="Tahoma" w:cs="Tahoma"/>
          <w:sz w:val="20"/>
          <w:szCs w:val="20"/>
        </w:rPr>
        <w:t>)</w:t>
      </w:r>
      <w:r w:rsidR="00454E64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86498F" w:rsidRPr="00E87E7A">
        <w:rPr>
          <w:rFonts w:ascii="Tahoma" w:hAnsi="Tahoma" w:cs="Tahoma"/>
          <w:sz w:val="20"/>
          <w:szCs w:val="20"/>
        </w:rPr>
        <w:t>tohoto odstavce smlouvy na předepsaných formulářích, úplné a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86498F" w:rsidRPr="00E87E7A">
        <w:rPr>
          <w:rFonts w:ascii="Tahoma" w:hAnsi="Tahoma" w:cs="Tahoma"/>
          <w:sz w:val="20"/>
          <w:szCs w:val="20"/>
        </w:rPr>
        <w:t>bezchybné</w:t>
      </w:r>
      <w:r w:rsidRPr="00E87E7A">
        <w:rPr>
          <w:rFonts w:ascii="Tahoma" w:hAnsi="Tahoma" w:cs="Tahoma"/>
          <w:sz w:val="20"/>
          <w:szCs w:val="20"/>
        </w:rPr>
        <w:t>, včetně</w:t>
      </w:r>
    </w:p>
    <w:p w14:paraId="5012B92B" w14:textId="77777777" w:rsidR="00FA4EE2" w:rsidRPr="001C0A41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závěrečné zprávy jako slovního popisu realizace projektu s uvedením jeho výstupů </w:t>
      </w:r>
      <w:r w:rsidRPr="001C0A41">
        <w:rPr>
          <w:rFonts w:ascii="Tahoma" w:hAnsi="Tahoma" w:cs="Tahoma"/>
          <w:sz w:val="20"/>
          <w:szCs w:val="20"/>
        </w:rPr>
        <w:t>a celkového zhodnoce</w:t>
      </w:r>
      <w:r w:rsidR="00C92159" w:rsidRPr="001C0A41">
        <w:rPr>
          <w:rFonts w:ascii="Tahoma" w:hAnsi="Tahoma" w:cs="Tahoma"/>
          <w:sz w:val="20"/>
          <w:szCs w:val="20"/>
        </w:rPr>
        <w:t>ní,</w:t>
      </w:r>
    </w:p>
    <w:p w14:paraId="79567D9C" w14:textId="77777777" w:rsidR="005F09C2" w:rsidRPr="001C0A41" w:rsidRDefault="005F09C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C0A41">
        <w:rPr>
          <w:rFonts w:ascii="Tahoma" w:hAnsi="Tahoma" w:cs="Tahoma"/>
          <w:sz w:val="20"/>
          <w:szCs w:val="20"/>
        </w:rPr>
        <w:t>přehledu všech uskutečněných aktivit Regionálního dobrovolnického centra v období realizace projektu,</w:t>
      </w:r>
    </w:p>
    <w:p w14:paraId="061DC575" w14:textId="77777777" w:rsidR="00FA4EE2" w:rsidRPr="001C0A41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C0A41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3F2CCFAD" w14:textId="77777777" w:rsidR="005D33B4" w:rsidRPr="001C0A41" w:rsidRDefault="005D33B4" w:rsidP="005D33B4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bookmarkStart w:id="1" w:name="_Hlk145407530"/>
      <w:r w:rsidRPr="001C0A4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1"/>
      <w:r w:rsidRPr="001C0A41">
        <w:rPr>
          <w:rFonts w:ascii="Tahoma" w:hAnsi="Tahoma" w:cs="Tahoma"/>
          <w:sz w:val="20"/>
          <w:szCs w:val="20"/>
        </w:rPr>
        <w:t>,</w:t>
      </w:r>
    </w:p>
    <w:p w14:paraId="35280633" w14:textId="77777777" w:rsidR="00897C18" w:rsidRPr="001C0A41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C0A41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5B82B103" w14:textId="77777777" w:rsidR="00FA4EE2" w:rsidRPr="001C0A41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C0A41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3FCD9BCD" w14:textId="77777777" w:rsidR="00142EAF" w:rsidRPr="00E87E7A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4DDEEDE6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E87E7A">
        <w:rPr>
          <w:rFonts w:ascii="Tahoma" w:hAnsi="Tahoma" w:cs="Tahoma"/>
          <w:sz w:val="20"/>
          <w:szCs w:val="20"/>
        </w:rPr>
        <w:t>stupovat</w:t>
      </w:r>
      <w:r w:rsidRPr="00E87E7A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7C597601" w14:textId="77777777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0F110252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E87E7A">
        <w:rPr>
          <w:rFonts w:ascii="Tahoma" w:hAnsi="Tahoma" w:cs="Tahoma"/>
          <w:sz w:val="20"/>
          <w:szCs w:val="20"/>
        </w:rPr>
        <w:t>ktu nebo v sídle poskytovatele,</w:t>
      </w:r>
    </w:p>
    <w:p w14:paraId="1A92C44E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454E64" w:rsidRPr="004A4AD5">
        <w:rPr>
          <w:rFonts w:ascii="Tahoma" w:hAnsi="Tahoma" w:cs="Tahoma"/>
          <w:b/>
          <w:bCs/>
          <w:sz w:val="20"/>
          <w:szCs w:val="20"/>
        </w:rPr>
        <w:t>2</w:t>
      </w:r>
      <w:r w:rsidR="00CD062E">
        <w:rPr>
          <w:rFonts w:ascii="Tahoma" w:hAnsi="Tahoma" w:cs="Tahoma"/>
          <w:b/>
          <w:bCs/>
          <w:sz w:val="20"/>
          <w:szCs w:val="20"/>
        </w:rPr>
        <w:t>5</w:t>
      </w:r>
      <w:r w:rsidR="00454E64" w:rsidRPr="004A4AD5">
        <w:rPr>
          <w:rFonts w:ascii="Tahoma" w:hAnsi="Tahoma" w:cs="Tahoma"/>
          <w:b/>
          <w:bCs/>
          <w:sz w:val="20"/>
          <w:szCs w:val="20"/>
        </w:rPr>
        <w:t>2020</w:t>
      </w:r>
      <w:r w:rsidR="00454E64">
        <w:rPr>
          <w:rFonts w:ascii="Tahoma" w:hAnsi="Tahoma" w:cs="Tahoma"/>
          <w:b/>
          <w:bCs/>
          <w:sz w:val="20"/>
          <w:szCs w:val="20"/>
        </w:rPr>
        <w:t>8864</w:t>
      </w:r>
      <w:r w:rsidR="00454E64">
        <w:rPr>
          <w:rFonts w:ascii="Tahoma" w:hAnsi="Tahoma" w:cs="Tahoma"/>
          <w:sz w:val="20"/>
          <w:szCs w:val="20"/>
        </w:rPr>
        <w:t>,</w:t>
      </w:r>
    </w:p>
    <w:p w14:paraId="0B81A6E0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07EB9E3E" w14:textId="77777777" w:rsidR="007169C7" w:rsidRPr="00E87E7A" w:rsidRDefault="007169C7" w:rsidP="007169C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>
        <w:rPr>
          <w:rFonts w:ascii="Tahoma" w:hAnsi="Tahoma" w:cs="Tahoma"/>
          <w:sz w:val="20"/>
          <w:szCs w:val="20"/>
        </w:rPr>
        <w:t xml:space="preserve">7 kalendářních </w:t>
      </w:r>
      <w:r w:rsidRPr="00E87E7A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 to kopií příslušné smlouvy nebo potvrzením peněžního ústavu. Z důvodu změn identifikačních údajů smluvních stran není nutno uzavírat ke smlouvě dodatek,</w:t>
      </w:r>
    </w:p>
    <w:p w14:paraId="75227335" w14:textId="77777777" w:rsidR="007169C7" w:rsidRPr="00E87E7A" w:rsidRDefault="007169C7" w:rsidP="007169C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povinnosti z této smlouvy, </w:t>
      </w:r>
    </w:p>
    <w:p w14:paraId="45AAAB6B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3F7F08C1" w14:textId="77777777" w:rsidR="00C93FD8" w:rsidRPr="00E87E7A" w:rsidRDefault="00FA4EE2" w:rsidP="00C93FD8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Porušení</w:t>
      </w:r>
      <w:r w:rsidR="00C93FD8" w:rsidRPr="00E87E7A">
        <w:rPr>
          <w:rFonts w:ascii="Tahoma" w:hAnsi="Tahoma" w:cs="Tahoma"/>
          <w:b w:val="0"/>
          <w:bCs w:val="0"/>
          <w:sz w:val="20"/>
          <w:szCs w:val="20"/>
        </w:rPr>
        <w:t xml:space="preserve"> podmínek uvedených v odst. 3 písm</w:t>
      </w:r>
      <w:r w:rsidR="00C93FD8" w:rsidRPr="000E4C0D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0E4C0D">
        <w:rPr>
          <w:rFonts w:ascii="Tahoma" w:hAnsi="Tahoma" w:cs="Tahoma"/>
          <w:b w:val="0"/>
          <w:bCs w:val="0"/>
          <w:sz w:val="20"/>
          <w:szCs w:val="20"/>
        </w:rPr>
        <w:t>c), h), i), l), n), o)</w:t>
      </w:r>
      <w:r w:rsidR="0019382D">
        <w:rPr>
          <w:rFonts w:ascii="Tahoma" w:hAnsi="Tahoma" w:cs="Tahoma"/>
          <w:b w:val="0"/>
          <w:bCs w:val="0"/>
          <w:sz w:val="20"/>
          <w:szCs w:val="20"/>
        </w:rPr>
        <w:t>,</w:t>
      </w:r>
      <w:r w:rsidR="000E4C0D">
        <w:rPr>
          <w:rFonts w:ascii="Tahoma" w:hAnsi="Tahoma" w:cs="Tahoma"/>
          <w:b w:val="0"/>
          <w:bCs w:val="0"/>
          <w:sz w:val="20"/>
          <w:szCs w:val="20"/>
        </w:rPr>
        <w:t xml:space="preserve"> p)</w:t>
      </w:r>
      <w:r w:rsidR="00C93FD8" w:rsidRPr="00E647A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C93FD8" w:rsidRPr="00E87E7A">
        <w:rPr>
          <w:rFonts w:ascii="Tahoma" w:hAnsi="Tahoma" w:cs="Tahoma"/>
          <w:b w:val="0"/>
          <w:bCs w:val="0"/>
          <w:sz w:val="20"/>
          <w:szCs w:val="20"/>
        </w:rPr>
        <w:t xml:space="preserve">je považováno za porušení méně závažné ve smyslu </w:t>
      </w:r>
      <w:proofErr w:type="spellStart"/>
      <w:r w:rsidR="00C93FD8" w:rsidRPr="00E87E7A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C93FD8" w:rsidRPr="00E87E7A">
        <w:rPr>
          <w:rFonts w:ascii="Tahoma" w:hAnsi="Tahoma" w:cs="Tahoma"/>
          <w:b w:val="0"/>
          <w:bCs w:val="0"/>
          <w:sz w:val="20"/>
          <w:szCs w:val="20"/>
        </w:rPr>
        <w:t xml:space="preserve">. § 10a odst. 6 zákona č. 250/2000 Sb. Odvod za tato porušení rozpočtové kázně se stanoví následujícím </w:t>
      </w:r>
      <w:r w:rsidR="00C93FD8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C93FD8" w:rsidRPr="00E87E7A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077FA8A3" w14:textId="77777777" w:rsidR="00C93FD8" w:rsidRPr="00E76FF0" w:rsidRDefault="00C93FD8" w:rsidP="00C93FD8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 xml:space="preserve">Předložení vyúčtování </w:t>
      </w:r>
      <w:r w:rsidR="000E4C0D">
        <w:rPr>
          <w:rFonts w:ascii="Tahoma" w:hAnsi="Tahoma" w:cs="Tahoma"/>
          <w:bCs/>
          <w:sz w:val="20"/>
          <w:szCs w:val="20"/>
        </w:rPr>
        <w:t xml:space="preserve">nebo zprávy o vykonané činnosti </w:t>
      </w:r>
      <w:r w:rsidRPr="00E87E7A">
        <w:rPr>
          <w:rFonts w:ascii="Tahoma" w:hAnsi="Tahoma" w:cs="Tahoma"/>
          <w:bCs/>
          <w:sz w:val="20"/>
          <w:szCs w:val="20"/>
        </w:rPr>
        <w:t xml:space="preserve">podle odst. 3 písm. </w:t>
      </w:r>
      <w:r w:rsidR="0019382D">
        <w:rPr>
          <w:rFonts w:ascii="Tahoma" w:hAnsi="Tahoma" w:cs="Tahoma"/>
          <w:bCs/>
          <w:sz w:val="20"/>
          <w:szCs w:val="20"/>
        </w:rPr>
        <w:t>h</w:t>
      </w:r>
      <w:r w:rsidRPr="00E76FF0">
        <w:rPr>
          <w:rFonts w:ascii="Tahoma" w:hAnsi="Tahoma" w:cs="Tahoma"/>
          <w:iCs/>
          <w:sz w:val="20"/>
          <w:szCs w:val="20"/>
        </w:rPr>
        <w:t>)</w:t>
      </w:r>
      <w:r w:rsidR="000E4C0D">
        <w:rPr>
          <w:rFonts w:ascii="Tahoma" w:hAnsi="Tahoma" w:cs="Tahoma"/>
          <w:iCs/>
          <w:sz w:val="20"/>
          <w:szCs w:val="20"/>
        </w:rPr>
        <w:t xml:space="preserve"> nebo</w:t>
      </w:r>
      <w:r w:rsidRPr="00E87E7A">
        <w:rPr>
          <w:rFonts w:ascii="Tahoma" w:hAnsi="Tahoma" w:cs="Tahoma"/>
          <w:bCs/>
          <w:sz w:val="20"/>
          <w:szCs w:val="20"/>
        </w:rPr>
        <w:t xml:space="preserve"> </w:t>
      </w:r>
      <w:r w:rsidR="0019382D">
        <w:rPr>
          <w:rFonts w:ascii="Tahoma" w:hAnsi="Tahoma" w:cs="Tahoma"/>
          <w:bCs/>
          <w:sz w:val="20"/>
          <w:szCs w:val="20"/>
        </w:rPr>
        <w:t xml:space="preserve">c) </w:t>
      </w:r>
      <w:r w:rsidRPr="00E87E7A">
        <w:rPr>
          <w:rFonts w:ascii="Tahoma" w:hAnsi="Tahoma" w:cs="Tahoma"/>
          <w:bCs/>
          <w:sz w:val="20"/>
          <w:szCs w:val="20"/>
        </w:rPr>
        <w:t>po stanovené lhůtě:</w:t>
      </w:r>
    </w:p>
    <w:p w14:paraId="4775247F" w14:textId="77777777" w:rsidR="00C93FD8" w:rsidRPr="00150616" w:rsidRDefault="00C93FD8" w:rsidP="00C93FD8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do 7 kalendářních dnů</w:t>
      </w:r>
      <w:r w:rsidRPr="00150616">
        <w:rPr>
          <w:rFonts w:ascii="Tahoma" w:hAnsi="Tahoma" w:cs="Tahoma"/>
          <w:bCs/>
          <w:sz w:val="20"/>
        </w:rPr>
        <w:tab/>
        <w:t xml:space="preserve"> 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1.500 Kč,</w:t>
      </w:r>
    </w:p>
    <w:p w14:paraId="7405E736" w14:textId="77777777" w:rsidR="00C93FD8" w:rsidRPr="00150616" w:rsidRDefault="00C93FD8" w:rsidP="00C93FD8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od 8 do 15 kalendářních dnů</w:t>
      </w:r>
      <w:r w:rsidRPr="00150616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3.000 Kč,</w:t>
      </w:r>
    </w:p>
    <w:p w14:paraId="218402F9" w14:textId="77777777" w:rsidR="00C93FD8" w:rsidRPr="00E76FF0" w:rsidRDefault="00C93FD8" w:rsidP="00C93FD8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od 16 do 30 kalendářních dnů</w:t>
      </w:r>
      <w:r w:rsidRPr="00150616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5.000 Kč,</w:t>
      </w:r>
    </w:p>
    <w:p w14:paraId="6072C3C7" w14:textId="77777777" w:rsidR="00C93FD8" w:rsidRPr="00E34DAB" w:rsidRDefault="00C93FD8" w:rsidP="00C93FD8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 xml:space="preserve">Porušení podmínky stanovené v odst. 3 </w:t>
      </w:r>
      <w:r w:rsidRPr="00E34DAB">
        <w:rPr>
          <w:rFonts w:ascii="Tahoma" w:hAnsi="Tahoma" w:cs="Tahoma"/>
          <w:bCs/>
          <w:sz w:val="20"/>
          <w:szCs w:val="20"/>
        </w:rPr>
        <w:t>písm. </w:t>
      </w:r>
      <w:r w:rsidR="0019382D">
        <w:rPr>
          <w:rFonts w:ascii="Tahoma" w:hAnsi="Tahoma" w:cs="Tahoma"/>
          <w:bCs/>
          <w:sz w:val="20"/>
          <w:szCs w:val="20"/>
        </w:rPr>
        <w:t>i</w:t>
      </w:r>
      <w:r w:rsidRPr="00E34DAB">
        <w:rPr>
          <w:rFonts w:ascii="Tahoma" w:hAnsi="Tahoma" w:cs="Tahoma"/>
          <w:iCs/>
          <w:sz w:val="20"/>
          <w:szCs w:val="20"/>
        </w:rPr>
        <w:t>)</w:t>
      </w:r>
      <w:r w:rsidRPr="00E87E7A">
        <w:rPr>
          <w:rFonts w:ascii="Tahoma" w:hAnsi="Tahoma" w:cs="Tahoma"/>
          <w:bCs/>
          <w:sz w:val="20"/>
          <w:szCs w:val="20"/>
        </w:rPr>
        <w:t xml:space="preserve"> spočívající ve formálních nedostatcích </w:t>
      </w:r>
      <w:r>
        <w:rPr>
          <w:rFonts w:ascii="Tahoma" w:hAnsi="Tahoma" w:cs="Tahoma"/>
          <w:bCs/>
          <w:sz w:val="20"/>
          <w:szCs w:val="20"/>
        </w:rPr>
        <w:t>závěrečného</w:t>
      </w:r>
      <w:r w:rsidRPr="00E87E7A">
        <w:rPr>
          <w:rFonts w:ascii="Tahoma" w:hAnsi="Tahoma" w:cs="Tahoma"/>
          <w:bCs/>
          <w:sz w:val="20"/>
          <w:szCs w:val="20"/>
        </w:rPr>
        <w:t xml:space="preserve"> vyúčtování</w:t>
      </w:r>
      <w:r w:rsidRPr="00E87E7A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2DCD8169" w14:textId="77777777" w:rsidR="00C93FD8" w:rsidRPr="00E34DAB" w:rsidRDefault="00C93FD8" w:rsidP="00C93FD8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podmínky stanovené v odst. 3 písm</w:t>
      </w:r>
      <w:r w:rsidRPr="00E34DAB">
        <w:rPr>
          <w:rFonts w:ascii="Tahoma" w:hAnsi="Tahoma" w:cs="Tahoma"/>
          <w:bCs/>
          <w:sz w:val="20"/>
          <w:szCs w:val="20"/>
        </w:rPr>
        <w:t>. </w:t>
      </w:r>
      <w:r w:rsidR="0019382D">
        <w:rPr>
          <w:rFonts w:ascii="Tahoma" w:hAnsi="Tahoma" w:cs="Tahoma"/>
          <w:bCs/>
          <w:sz w:val="20"/>
          <w:szCs w:val="20"/>
        </w:rPr>
        <w:t>l</w:t>
      </w:r>
      <w:r w:rsidRPr="00E34DAB">
        <w:rPr>
          <w:rFonts w:ascii="Tahoma" w:hAnsi="Tahoma" w:cs="Tahoma"/>
          <w:iCs/>
          <w:sz w:val="20"/>
          <w:szCs w:val="20"/>
        </w:rPr>
        <w:t>)</w:t>
      </w:r>
      <w:r w:rsidRPr="00E34DAB">
        <w:rPr>
          <w:rFonts w:ascii="Tahoma" w:hAnsi="Tahoma" w:cs="Tahoma"/>
          <w:bCs/>
          <w:sz w:val="20"/>
          <w:szCs w:val="20"/>
        </w:rPr>
        <w:tab/>
      </w:r>
      <w:r w:rsidR="00C13C69">
        <w:rPr>
          <w:rFonts w:ascii="Tahoma" w:hAnsi="Tahoma" w:cs="Tahoma"/>
          <w:bCs/>
          <w:sz w:val="20"/>
          <w:szCs w:val="20"/>
        </w:rPr>
        <w:t xml:space="preserve">      1.000 Kč</w:t>
      </w:r>
      <w:r w:rsidRPr="00E34DAB">
        <w:rPr>
          <w:rFonts w:ascii="Tahoma" w:hAnsi="Tahoma" w:cs="Tahoma"/>
          <w:bCs/>
          <w:sz w:val="20"/>
          <w:szCs w:val="20"/>
        </w:rPr>
        <w:t>,</w:t>
      </w:r>
    </w:p>
    <w:p w14:paraId="3FEA6400" w14:textId="77777777" w:rsidR="00C93FD8" w:rsidRDefault="00C93FD8" w:rsidP="00C93FD8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34DAB">
        <w:rPr>
          <w:rFonts w:ascii="Tahoma" w:hAnsi="Tahoma" w:cs="Tahoma"/>
          <w:bCs/>
          <w:sz w:val="20"/>
          <w:szCs w:val="20"/>
        </w:rPr>
        <w:t>Porušení podmínky stanovené v odst. 3 písm. </w:t>
      </w:r>
      <w:r w:rsidR="0019382D">
        <w:rPr>
          <w:rFonts w:ascii="Tahoma" w:hAnsi="Tahoma" w:cs="Tahoma"/>
          <w:bCs/>
          <w:sz w:val="20"/>
          <w:szCs w:val="20"/>
        </w:rPr>
        <w:t>n</w:t>
      </w:r>
      <w:r w:rsidRPr="00E34DAB">
        <w:rPr>
          <w:rFonts w:ascii="Tahoma" w:hAnsi="Tahoma" w:cs="Tahoma"/>
          <w:iCs/>
          <w:sz w:val="20"/>
          <w:szCs w:val="20"/>
        </w:rPr>
        <w:t>)</w:t>
      </w:r>
      <w:r w:rsidRPr="00E87E7A">
        <w:rPr>
          <w:rFonts w:ascii="Tahoma" w:hAnsi="Tahoma" w:cs="Tahoma"/>
          <w:bCs/>
          <w:sz w:val="20"/>
          <w:szCs w:val="20"/>
        </w:rPr>
        <w:tab/>
        <w:t>2 % poskytnuté dotace,</w:t>
      </w:r>
    </w:p>
    <w:p w14:paraId="1E0B1916" w14:textId="77777777" w:rsidR="00C93FD8" w:rsidRDefault="00C93FD8" w:rsidP="00C93FD8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D3B3E">
        <w:rPr>
          <w:rFonts w:ascii="Tahoma" w:hAnsi="Tahoma" w:cs="Tahoma"/>
          <w:bCs/>
          <w:sz w:val="20"/>
          <w:szCs w:val="20"/>
        </w:rPr>
        <w:t>Porušení podmínky stanovené v odst. 3 písm. </w:t>
      </w:r>
      <w:r w:rsidR="0019382D">
        <w:rPr>
          <w:rFonts w:ascii="Tahoma" w:hAnsi="Tahoma" w:cs="Tahoma"/>
          <w:bCs/>
          <w:sz w:val="20"/>
          <w:szCs w:val="20"/>
        </w:rPr>
        <w:t>o</w:t>
      </w:r>
      <w:r w:rsidRPr="00AD3B3E">
        <w:rPr>
          <w:rFonts w:ascii="Tahoma" w:hAnsi="Tahoma" w:cs="Tahoma"/>
          <w:bCs/>
          <w:sz w:val="20"/>
          <w:szCs w:val="20"/>
        </w:rPr>
        <w:t>)</w:t>
      </w:r>
      <w:r w:rsidRPr="00AD3B3E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2ACE269A" w14:textId="77777777" w:rsidR="00C93FD8" w:rsidRDefault="00C93FD8" w:rsidP="00C93FD8">
      <w:pPr>
        <w:numPr>
          <w:ilvl w:val="1"/>
          <w:numId w:val="1"/>
        </w:numPr>
        <w:tabs>
          <w:tab w:val="clear" w:pos="1440"/>
          <w:tab w:val="left" w:pos="709"/>
          <w:tab w:val="num" w:pos="785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každé podmínky, na niž se odkazuje v odst. 3 písm</w:t>
      </w:r>
      <w:r w:rsidRPr="00E647A6">
        <w:rPr>
          <w:rFonts w:ascii="Tahoma" w:hAnsi="Tahoma" w:cs="Tahoma"/>
          <w:bCs/>
          <w:sz w:val="20"/>
          <w:szCs w:val="20"/>
        </w:rPr>
        <w:t>. </w:t>
      </w:r>
      <w:r w:rsidR="0019382D">
        <w:rPr>
          <w:rFonts w:ascii="Tahoma" w:hAnsi="Tahoma" w:cs="Tahoma"/>
          <w:bCs/>
          <w:sz w:val="20"/>
          <w:szCs w:val="20"/>
        </w:rPr>
        <w:t>p</w:t>
      </w:r>
      <w:r w:rsidRPr="00E647A6">
        <w:rPr>
          <w:rFonts w:ascii="Tahoma" w:hAnsi="Tahoma" w:cs="Tahoma"/>
          <w:iCs/>
          <w:sz w:val="20"/>
          <w:szCs w:val="20"/>
        </w:rPr>
        <w:t>)</w:t>
      </w:r>
      <w:r w:rsidRPr="00E87E7A">
        <w:rPr>
          <w:rFonts w:ascii="Tahoma" w:hAnsi="Tahoma" w:cs="Tahoma"/>
          <w:bCs/>
          <w:sz w:val="20"/>
          <w:szCs w:val="20"/>
        </w:rPr>
        <w:tab/>
        <w:t>5 % poskytnuté dotac</w:t>
      </w:r>
      <w:r>
        <w:rPr>
          <w:rFonts w:ascii="Tahoma" w:hAnsi="Tahoma" w:cs="Tahoma"/>
          <w:bCs/>
          <w:sz w:val="20"/>
          <w:szCs w:val="20"/>
        </w:rPr>
        <w:t>e.</w:t>
      </w:r>
    </w:p>
    <w:p w14:paraId="72D750A1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493D3303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4BDAE41D" w14:textId="77777777" w:rsidR="00FA4EE2" w:rsidRPr="00196CCC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96CCC">
        <w:rPr>
          <w:rFonts w:ascii="Tahoma" w:hAnsi="Tahoma" w:cs="Tahoma"/>
          <w:sz w:val="20"/>
          <w:szCs w:val="20"/>
        </w:rPr>
        <w:t xml:space="preserve">vznikl </w:t>
      </w:r>
      <w:r w:rsidR="00311275" w:rsidRPr="00196CCC">
        <w:rPr>
          <w:rFonts w:ascii="Tahoma" w:hAnsi="Tahoma" w:cs="Tahoma"/>
          <w:sz w:val="20"/>
          <w:szCs w:val="20"/>
        </w:rPr>
        <w:t xml:space="preserve">v období realizace projektu, tj. </w:t>
      </w:r>
      <w:r w:rsidRPr="00196CCC">
        <w:rPr>
          <w:rFonts w:ascii="Tahoma" w:hAnsi="Tahoma" w:cs="Tahoma"/>
          <w:sz w:val="20"/>
          <w:szCs w:val="20"/>
        </w:rPr>
        <w:t xml:space="preserve">v období </w:t>
      </w:r>
      <w:r w:rsidRPr="00196CCC">
        <w:rPr>
          <w:rFonts w:ascii="Tahoma" w:hAnsi="Tahoma" w:cs="Tahoma"/>
          <w:b/>
          <w:bCs/>
          <w:sz w:val="20"/>
          <w:szCs w:val="20"/>
        </w:rPr>
        <w:t>od</w:t>
      </w:r>
      <w:r w:rsidR="00430783" w:rsidRPr="00196CCC">
        <w:rPr>
          <w:rFonts w:ascii="Tahoma" w:hAnsi="Tahoma" w:cs="Tahoma"/>
          <w:b/>
          <w:bCs/>
          <w:sz w:val="20"/>
          <w:szCs w:val="20"/>
        </w:rPr>
        <w:t> </w:t>
      </w:r>
      <w:r w:rsidR="00196CCC" w:rsidRPr="00196CCC">
        <w:rPr>
          <w:rFonts w:ascii="Tahoma" w:hAnsi="Tahoma" w:cs="Tahoma"/>
          <w:b/>
          <w:bCs/>
          <w:sz w:val="20"/>
          <w:szCs w:val="20"/>
        </w:rPr>
        <w:t>1. 1. 202</w:t>
      </w:r>
      <w:r w:rsidR="00CD062E">
        <w:rPr>
          <w:rFonts w:ascii="Tahoma" w:hAnsi="Tahoma" w:cs="Tahoma"/>
          <w:b/>
          <w:bCs/>
          <w:sz w:val="20"/>
          <w:szCs w:val="20"/>
        </w:rPr>
        <w:t>5</w:t>
      </w:r>
      <w:r w:rsidRPr="00196CCC">
        <w:rPr>
          <w:rFonts w:ascii="Tahoma" w:hAnsi="Tahoma" w:cs="Tahoma"/>
          <w:b/>
          <w:bCs/>
          <w:sz w:val="20"/>
          <w:szCs w:val="20"/>
        </w:rPr>
        <w:t xml:space="preserve"> do</w:t>
      </w:r>
      <w:r w:rsidR="00430783" w:rsidRPr="00196CCC">
        <w:rPr>
          <w:rFonts w:ascii="Tahoma" w:hAnsi="Tahoma" w:cs="Tahoma"/>
          <w:b/>
          <w:bCs/>
          <w:sz w:val="20"/>
          <w:szCs w:val="20"/>
        </w:rPr>
        <w:t> </w:t>
      </w:r>
      <w:r w:rsidR="00196CCC" w:rsidRPr="00196CCC">
        <w:rPr>
          <w:rFonts w:ascii="Tahoma" w:hAnsi="Tahoma" w:cs="Tahoma"/>
          <w:b/>
          <w:bCs/>
          <w:sz w:val="20"/>
          <w:szCs w:val="20"/>
        </w:rPr>
        <w:t>31. 12. 202</w:t>
      </w:r>
      <w:r w:rsidR="00CD062E">
        <w:rPr>
          <w:rFonts w:ascii="Tahoma" w:hAnsi="Tahoma" w:cs="Tahoma"/>
          <w:b/>
          <w:bCs/>
          <w:sz w:val="20"/>
          <w:szCs w:val="20"/>
        </w:rPr>
        <w:t>5</w:t>
      </w:r>
      <w:r w:rsidRPr="00196CCC">
        <w:rPr>
          <w:rFonts w:ascii="Tahoma" w:hAnsi="Tahoma" w:cs="Tahoma"/>
          <w:sz w:val="20"/>
          <w:szCs w:val="20"/>
        </w:rPr>
        <w:t>,</w:t>
      </w:r>
      <w:r w:rsidR="00311275" w:rsidRPr="00196CCC">
        <w:rPr>
          <w:rFonts w:ascii="Tahoma" w:hAnsi="Tahoma" w:cs="Tahoma"/>
          <w:sz w:val="20"/>
          <w:szCs w:val="20"/>
        </w:rPr>
        <w:t xml:space="preserve"> a byl příjemcem uhrazen nejpozději </w:t>
      </w:r>
      <w:r w:rsidR="00311275" w:rsidRPr="00196CCC">
        <w:rPr>
          <w:rFonts w:ascii="Tahoma" w:hAnsi="Tahoma" w:cs="Tahoma"/>
          <w:b/>
          <w:bCs/>
          <w:sz w:val="20"/>
          <w:szCs w:val="20"/>
        </w:rPr>
        <w:t xml:space="preserve">do </w:t>
      </w:r>
      <w:r w:rsidR="00196CCC" w:rsidRPr="00196CCC">
        <w:rPr>
          <w:rFonts w:ascii="Tahoma" w:hAnsi="Tahoma" w:cs="Tahoma"/>
          <w:b/>
          <w:bCs/>
          <w:sz w:val="20"/>
          <w:szCs w:val="20"/>
        </w:rPr>
        <w:t>15. 1. 202</w:t>
      </w:r>
      <w:r w:rsidR="00CD062E">
        <w:rPr>
          <w:rFonts w:ascii="Tahoma" w:hAnsi="Tahoma" w:cs="Tahoma"/>
          <w:b/>
          <w:bCs/>
          <w:sz w:val="20"/>
          <w:szCs w:val="20"/>
        </w:rPr>
        <w:t>6</w:t>
      </w:r>
      <w:r w:rsidR="00311275" w:rsidRPr="00196CCC">
        <w:rPr>
          <w:rFonts w:ascii="Tahoma" w:hAnsi="Tahoma" w:cs="Tahoma"/>
          <w:sz w:val="20"/>
          <w:szCs w:val="20"/>
        </w:rPr>
        <w:t>,</w:t>
      </w:r>
    </w:p>
    <w:p w14:paraId="276E0733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43170120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Pr="00E87E7A">
        <w:rPr>
          <w:rFonts w:ascii="Tahoma" w:hAnsi="Tahoma" w:cs="Tahoma"/>
          <w:sz w:val="20"/>
          <w:szCs w:val="20"/>
        </w:rPr>
        <w:t>finanční kontrole a</w:t>
      </w:r>
    </w:p>
    <w:p w14:paraId="6492FB0B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je uveden v nákladovém rozpočtu projektu, který je přílohou č. </w:t>
      </w:r>
      <w:r w:rsidR="00C13C69">
        <w:rPr>
          <w:rFonts w:ascii="Tahoma" w:hAnsi="Tahoma" w:cs="Tahoma"/>
          <w:sz w:val="20"/>
          <w:szCs w:val="20"/>
        </w:rPr>
        <w:t>2</w:t>
      </w:r>
      <w:r w:rsidRPr="00E87E7A">
        <w:rPr>
          <w:rFonts w:ascii="Tahoma" w:hAnsi="Tahoma" w:cs="Tahoma"/>
          <w:sz w:val="20"/>
          <w:szCs w:val="20"/>
        </w:rPr>
        <w:t xml:space="preserve"> této smlouvy.</w:t>
      </w:r>
      <w:r w:rsidR="00FA03E9" w:rsidRPr="00E87E7A">
        <w:rPr>
          <w:rFonts w:ascii="Tahoma" w:hAnsi="Tahoma" w:cs="Tahoma"/>
          <w:sz w:val="20"/>
          <w:szCs w:val="20"/>
        </w:rPr>
        <w:t xml:space="preserve"> </w:t>
      </w:r>
    </w:p>
    <w:p w14:paraId="75B5CDB4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5AA16421" w14:textId="77777777" w:rsidR="00FA4EE2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3027955E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799A06B8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Pr="005769DC">
        <w:rPr>
          <w:rFonts w:ascii="Tahoma" w:hAnsi="Tahoma" w:cs="Tahoma"/>
          <w:sz w:val="20"/>
          <w:szCs w:val="20"/>
        </w:rPr>
        <w:t xml:space="preserve">jeho </w:t>
      </w:r>
      <w:r w:rsidR="00B03D20" w:rsidRPr="005769DC">
        <w:rPr>
          <w:rFonts w:ascii="Tahoma" w:hAnsi="Tahoma" w:cs="Tahoma"/>
          <w:sz w:val="20"/>
          <w:szCs w:val="20"/>
        </w:rPr>
        <w:t>název, IČO, sídlo</w:t>
      </w:r>
      <w:r w:rsidR="005769DC" w:rsidRPr="005769DC">
        <w:rPr>
          <w:rFonts w:ascii="Tahoma" w:hAnsi="Tahoma" w:cs="Tahoma"/>
          <w:sz w:val="20"/>
          <w:szCs w:val="20"/>
        </w:rPr>
        <w:t xml:space="preserve">, </w:t>
      </w:r>
      <w:r w:rsidRPr="005769DC">
        <w:rPr>
          <w:rFonts w:ascii="Tahoma" w:hAnsi="Tahoma" w:cs="Tahoma"/>
          <w:sz w:val="20"/>
          <w:szCs w:val="20"/>
        </w:rPr>
        <w:t>účel</w:t>
      </w:r>
      <w:r w:rsidRPr="00150616">
        <w:rPr>
          <w:rFonts w:ascii="Tahoma" w:hAnsi="Tahoma" w:cs="Tahoma"/>
          <w:sz w:val="20"/>
          <w:szCs w:val="20"/>
        </w:rPr>
        <w:t xml:space="preserve">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2500BD4D" w14:textId="77777777" w:rsidR="002663A5" w:rsidRPr="00150616" w:rsidRDefault="001D44E7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10" w:history="1">
        <w:r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2663A5" w:rsidRPr="00150616">
        <w:rPr>
          <w:rFonts w:ascii="Tahoma" w:hAnsi="Tahoma" w:cs="Tahoma"/>
          <w:sz w:val="20"/>
          <w:szCs w:val="20"/>
        </w:rPr>
        <w:t>.</w:t>
      </w:r>
    </w:p>
    <w:p w14:paraId="286B0193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lastRenderedPageBreak/>
        <w:t xml:space="preserve">Příjemce se zavazuje k tomu, že v průběhu realizace projektu </w:t>
      </w:r>
      <w:r w:rsidR="00446827">
        <w:rPr>
          <w:rFonts w:ascii="Tahoma" w:hAnsi="Tahoma" w:cs="Tahoma"/>
          <w:sz w:val="20"/>
          <w:szCs w:val="20"/>
        </w:rPr>
        <w:t xml:space="preserve">(u výroční zprávy i po realizaci projektu) </w:t>
      </w:r>
      <w:r w:rsidRPr="00150616">
        <w:rPr>
          <w:rFonts w:ascii="Tahoma" w:hAnsi="Tahoma" w:cs="Tahoma"/>
          <w:sz w:val="20"/>
          <w:szCs w:val="20"/>
        </w:rPr>
        <w:t>bude prokazatelným a vhodným způsobem prezentovat Moravskoslezský kraj, a to v tomto rozsahu:</w:t>
      </w:r>
    </w:p>
    <w:p w14:paraId="2C282CA2" w14:textId="77777777" w:rsidR="00196CCC" w:rsidRPr="00150616" w:rsidRDefault="00196CCC" w:rsidP="00196CCC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1C452097" w14:textId="77777777" w:rsidR="00196CCC" w:rsidRPr="00150616" w:rsidRDefault="00196CCC" w:rsidP="00196CCC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22FFFD40" w14:textId="77777777" w:rsidR="00196CCC" w:rsidRPr="00150616" w:rsidRDefault="00196CCC" w:rsidP="00196CCC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51A34329" w14:textId="77777777" w:rsidR="00196CCC" w:rsidRPr="00150616" w:rsidRDefault="00196CCC" w:rsidP="00196CCC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s poskytovatelem</w:t>
      </w:r>
      <w:r w:rsidRPr="00150616" w:rsidDel="00F73EB0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v dostatečném předstihu dohodnout zapůjčení bannerů nebo </w:t>
      </w:r>
      <w:proofErr w:type="spellStart"/>
      <w:r w:rsidRPr="00150616">
        <w:rPr>
          <w:rFonts w:ascii="Tahoma" w:hAnsi="Tahoma" w:cs="Tahoma"/>
          <w:iCs/>
          <w:sz w:val="20"/>
          <w:szCs w:val="20"/>
          <w:lang w:eastAsia="en-US"/>
        </w:rPr>
        <w:t>roll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noBreakHyphen/>
        <w:t>upů</w:t>
      </w:r>
      <w:proofErr w:type="spellEnd"/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7F545D99" w14:textId="77777777" w:rsidR="00196CCC" w:rsidRPr="00150616" w:rsidRDefault="00196CCC" w:rsidP="00196CCC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 podobných nosičích reklamy použít logo Moravskoslezského kraje,</w:t>
      </w:r>
    </w:p>
    <w:p w14:paraId="6297B163" w14:textId="77777777" w:rsidR="00196CCC" w:rsidRPr="00150616" w:rsidRDefault="00196CCC" w:rsidP="00196CCC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707D1813" w14:textId="77777777" w:rsidR="00196CCC" w:rsidRPr="00150616" w:rsidRDefault="00196CCC" w:rsidP="00196CCC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0A118D70" w14:textId="77777777" w:rsidR="00196CCC" w:rsidRPr="00150616" w:rsidRDefault="00196CCC" w:rsidP="00196CCC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5E6BB0F7" w14:textId="77777777" w:rsidR="00196CCC" w:rsidRPr="00150616" w:rsidRDefault="00196CCC" w:rsidP="00196CCC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5A14A2F9" w14:textId="77777777" w:rsidR="00196CCC" w:rsidRPr="00150616" w:rsidRDefault="00196CCC" w:rsidP="00196CCC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při moderování veřejné akce v rámci projektu informovat veřejnost o poskytnutí dotace Moravskoslezským krajem,</w:t>
      </w:r>
    </w:p>
    <w:p w14:paraId="64BD0A10" w14:textId="77777777" w:rsidR="00196CCC" w:rsidRPr="00150616" w:rsidRDefault="00196CCC" w:rsidP="00196CCC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4337FF53" w14:textId="77777777" w:rsidR="00196CCC" w:rsidRPr="00150616" w:rsidRDefault="00196CCC" w:rsidP="00196CCC">
      <w:pPr>
        <w:jc w:val="both"/>
        <w:rPr>
          <w:rFonts w:ascii="Tahoma" w:hAnsi="Tahoma" w:cs="Tahoma"/>
          <w:iCs/>
          <w:sz w:val="20"/>
          <w:szCs w:val="20"/>
          <w:lang w:eastAsia="en-US"/>
        </w:rPr>
      </w:pPr>
    </w:p>
    <w:p w14:paraId="564AE220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11D1D0B3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39402C28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DEADF28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>emce poruší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667FFF8F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577BFEDE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4AED7665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</w:t>
      </w:r>
      <w:r w:rsidR="00D539BF">
        <w:rPr>
          <w:rFonts w:ascii="Tahoma" w:hAnsi="Tahoma" w:cs="Tahoma"/>
          <w:sz w:val="20"/>
          <w:szCs w:val="20"/>
        </w:rPr>
        <w:t xml:space="preserve"> této smlouvy</w:t>
      </w:r>
      <w:r w:rsidR="00FA4EE2" w:rsidRPr="00E87E7A">
        <w:rPr>
          <w:rFonts w:ascii="Tahoma" w:hAnsi="Tahoma" w:cs="Tahoma"/>
          <w:sz w:val="20"/>
          <w:szCs w:val="20"/>
        </w:rPr>
        <w:t xml:space="preserve"> stanoven </w:t>
      </w:r>
      <w:r w:rsidR="00D539BF">
        <w:rPr>
          <w:rFonts w:ascii="Tahoma" w:hAnsi="Tahoma" w:cs="Tahoma"/>
          <w:sz w:val="20"/>
          <w:szCs w:val="20"/>
        </w:rPr>
        <w:t xml:space="preserve">nižší </w:t>
      </w:r>
      <w:r w:rsidR="00FA4EE2" w:rsidRPr="00E87E7A">
        <w:rPr>
          <w:rFonts w:ascii="Tahoma" w:hAnsi="Tahoma" w:cs="Tahoma"/>
          <w:sz w:val="20"/>
          <w:szCs w:val="20"/>
        </w:rPr>
        <w:t>odvod.</w:t>
      </w:r>
    </w:p>
    <w:p w14:paraId="12E3E22D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4B6897E3" w14:textId="77777777" w:rsidR="00FA4EE2" w:rsidRPr="00E87E7A" w:rsidRDefault="00BA3C0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A3C02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0697BA82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lastRenderedPageBreak/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05DAB4F1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9A5802">
        <w:rPr>
          <w:rFonts w:ascii="Tahoma" w:hAnsi="Tahoma" w:cs="Tahoma"/>
          <w:sz w:val="20"/>
          <w:szCs w:val="20"/>
        </w:rPr>
        <w:t xml:space="preserve">o registru smluv </w:t>
      </w:r>
      <w:r w:rsidRPr="00150616">
        <w:rPr>
          <w:rFonts w:ascii="Tahoma" w:hAnsi="Tahoma" w:cs="Tahoma"/>
          <w:sz w:val="20"/>
          <w:szCs w:val="20"/>
        </w:rPr>
        <w:t>poskytovatel. V takovém případě nabývá smlouva účinnosti dnem jejího uveřejnění v registru smluv.</w:t>
      </w:r>
    </w:p>
    <w:p w14:paraId="325C3F5E" w14:textId="606D0DD4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150616">
        <w:rPr>
          <w:rFonts w:ascii="Tahoma" w:hAnsi="Tahoma" w:cs="Tahoma"/>
          <w:bCs/>
          <w:sz w:val="20"/>
          <w:szCs w:val="20"/>
        </w:rPr>
        <w:t xml:space="preserve">Nařízení Komise (EU) </w:t>
      </w:r>
      <w:r w:rsidR="009A5802">
        <w:rPr>
          <w:rFonts w:ascii="Tahoma" w:hAnsi="Tahoma" w:cs="Tahoma"/>
          <w:bCs/>
          <w:sz w:val="20"/>
          <w:szCs w:val="20"/>
        </w:rPr>
        <w:t>2023</w:t>
      </w:r>
      <w:r w:rsidRPr="00150616">
        <w:rPr>
          <w:rFonts w:ascii="Tahoma" w:hAnsi="Tahoma" w:cs="Tahoma"/>
          <w:bCs/>
          <w:sz w:val="20"/>
          <w:szCs w:val="20"/>
        </w:rPr>
        <w:t>/2</w:t>
      </w:r>
      <w:r w:rsidR="009A5802">
        <w:rPr>
          <w:rFonts w:ascii="Tahoma" w:hAnsi="Tahoma" w:cs="Tahoma"/>
          <w:bCs/>
          <w:sz w:val="20"/>
          <w:szCs w:val="20"/>
        </w:rPr>
        <w:t>831</w:t>
      </w:r>
      <w:r w:rsidRPr="00150616">
        <w:rPr>
          <w:rFonts w:ascii="Tahoma" w:hAnsi="Tahoma" w:cs="Tahoma"/>
          <w:bCs/>
          <w:sz w:val="20"/>
          <w:szCs w:val="20"/>
        </w:rPr>
        <w:t xml:space="preserve">, provede poskytovatel její uveřejnění v registru smluv. V takovém případě nabývá smlouva účinnosti dnem jejího uveřejnění v registru smluv. </w:t>
      </w:r>
    </w:p>
    <w:p w14:paraId="17F7CD5F" w14:textId="77777777" w:rsidR="00D539BF" w:rsidRPr="001C0A41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C0A41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188E6F49" w14:textId="77777777" w:rsidR="005E2E2E" w:rsidRPr="001C0A41" w:rsidRDefault="00D539BF" w:rsidP="00FB136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C0A41">
        <w:rPr>
          <w:rFonts w:ascii="Tahoma" w:hAnsi="Tahoma" w:cs="Tahoma"/>
          <w:sz w:val="20"/>
          <w:szCs w:val="20"/>
        </w:rPr>
        <w:t xml:space="preserve">Nedílnou součástí této smlouvy je </w:t>
      </w:r>
      <w:r w:rsidR="005E2E2E" w:rsidRPr="001C0A41">
        <w:rPr>
          <w:rFonts w:ascii="Tahoma" w:hAnsi="Tahoma" w:cs="Tahoma"/>
          <w:sz w:val="20"/>
          <w:szCs w:val="20"/>
        </w:rPr>
        <w:t xml:space="preserve">přehled uskutečněných aktivit Regionálního dobrovolnického centra v období realizace projektu, který tvoří přílohu č. </w:t>
      </w:r>
      <w:r w:rsidR="00CB7434" w:rsidRPr="001C0A41">
        <w:rPr>
          <w:rFonts w:ascii="Tahoma" w:hAnsi="Tahoma" w:cs="Tahoma"/>
          <w:sz w:val="20"/>
          <w:szCs w:val="20"/>
        </w:rPr>
        <w:t>1</w:t>
      </w:r>
      <w:r w:rsidR="005E2E2E" w:rsidRPr="001C0A41">
        <w:rPr>
          <w:rFonts w:ascii="Tahoma" w:hAnsi="Tahoma" w:cs="Tahoma"/>
          <w:sz w:val="20"/>
          <w:szCs w:val="20"/>
        </w:rPr>
        <w:t xml:space="preserve"> této smlouvy</w:t>
      </w:r>
      <w:r w:rsidR="00276CBC" w:rsidRPr="001C0A41">
        <w:rPr>
          <w:rFonts w:ascii="Tahoma" w:hAnsi="Tahoma" w:cs="Tahoma"/>
          <w:sz w:val="20"/>
          <w:szCs w:val="20"/>
        </w:rPr>
        <w:t>,</w:t>
      </w:r>
      <w:r w:rsidR="00CB7434" w:rsidRPr="001C0A41">
        <w:rPr>
          <w:rFonts w:ascii="Tahoma" w:hAnsi="Tahoma" w:cs="Tahoma"/>
          <w:sz w:val="20"/>
          <w:szCs w:val="20"/>
        </w:rPr>
        <w:t xml:space="preserve"> a nákladový rozpočet projektu, který tvoří přílohu č. 2 této smlouvy</w:t>
      </w:r>
      <w:r w:rsidR="005E2E2E" w:rsidRPr="001C0A41">
        <w:rPr>
          <w:rFonts w:ascii="Tahoma" w:hAnsi="Tahoma" w:cs="Tahoma"/>
          <w:sz w:val="20"/>
          <w:szCs w:val="20"/>
        </w:rPr>
        <w:t>.</w:t>
      </w:r>
    </w:p>
    <w:p w14:paraId="2B4FF8B8" w14:textId="77777777" w:rsidR="00D72475" w:rsidRPr="001C0A41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C0A41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1C0A41">
        <w:rPr>
          <w:rFonts w:ascii="Tahoma" w:hAnsi="Tahoma" w:cs="Tahoma"/>
          <w:sz w:val="20"/>
          <w:szCs w:val="20"/>
        </w:rPr>
        <w:t>ovatelem zpracovávány pouze pro </w:t>
      </w:r>
      <w:r w:rsidRPr="001C0A41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1C0A41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1C0A41">
        <w:rPr>
          <w:rFonts w:ascii="Tahoma" w:hAnsi="Tahoma" w:cs="Tahoma"/>
          <w:sz w:val="20"/>
          <w:szCs w:val="20"/>
        </w:rPr>
        <w:t>dostupné</w:t>
      </w:r>
      <w:r w:rsidR="008738B4" w:rsidRPr="001C0A41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11" w:history="1">
        <w:r w:rsidR="008738B4" w:rsidRPr="001C0A41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1C0A41">
        <w:rPr>
          <w:rFonts w:ascii="Tahoma" w:hAnsi="Tahoma" w:cs="Tahoma"/>
          <w:sz w:val="20"/>
          <w:szCs w:val="20"/>
        </w:rPr>
        <w:t>.</w:t>
      </w:r>
    </w:p>
    <w:p w14:paraId="36058356" w14:textId="77777777" w:rsidR="00CA773F" w:rsidRPr="001C0A41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C0A41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1C0A41">
        <w:rPr>
          <w:rFonts w:ascii="Tahoma" w:hAnsi="Tahoma" w:cs="Tahoma"/>
          <w:sz w:val="20"/>
          <w:szCs w:val="20"/>
        </w:rPr>
        <w:t>, ve znění pozdějších předpisů:</w:t>
      </w:r>
    </w:p>
    <w:p w14:paraId="0C8C4194" w14:textId="77777777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196CCC">
        <w:rPr>
          <w:rFonts w:ascii="Tahoma" w:hAnsi="Tahoma" w:cs="Tahoma"/>
          <w:sz w:val="20"/>
          <w:szCs w:val="20"/>
        </w:rPr>
        <w:t>rozhodlo</w:t>
      </w:r>
      <w:r w:rsidRPr="00196CCC">
        <w:rPr>
          <w:rFonts w:ascii="Tahoma" w:hAnsi="Tahoma" w:cs="Tahoma"/>
          <w:sz w:val="20"/>
          <w:szCs w:val="20"/>
        </w:rPr>
        <w:t xml:space="preserve"> zastupitelstvo</w:t>
      </w:r>
      <w:r w:rsidRPr="00E87E7A">
        <w:rPr>
          <w:rFonts w:ascii="Tahoma" w:hAnsi="Tahoma" w:cs="Tahoma"/>
          <w:sz w:val="20"/>
          <w:szCs w:val="20"/>
        </w:rPr>
        <w:t xml:space="preserve"> kraje svým usnesením č.</w:t>
      </w:r>
      <w:r w:rsidR="001557CF">
        <w:rPr>
          <w:rFonts w:ascii="Tahoma" w:hAnsi="Tahoma" w:cs="Tahoma"/>
          <w:sz w:val="20"/>
          <w:szCs w:val="20"/>
        </w:rPr>
        <w:t> </w:t>
      </w:r>
      <w:r w:rsidR="00CD062E">
        <w:rPr>
          <w:rFonts w:ascii="Tahoma" w:hAnsi="Tahoma" w:cs="Tahoma"/>
          <w:sz w:val="20"/>
          <w:szCs w:val="20"/>
        </w:rPr>
        <w:t>…………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dne</w:t>
      </w:r>
      <w:r w:rsidR="007D3C24">
        <w:rPr>
          <w:rFonts w:ascii="Tahoma" w:hAnsi="Tahoma" w:cs="Tahoma"/>
          <w:sz w:val="20"/>
          <w:szCs w:val="20"/>
        </w:rPr>
        <w:t xml:space="preserve"> 17. 3. 2025</w:t>
      </w:r>
      <w:r w:rsidR="001557CF">
        <w:rPr>
          <w:rFonts w:ascii="Tahoma" w:hAnsi="Tahoma" w:cs="Tahoma"/>
          <w:sz w:val="20"/>
          <w:szCs w:val="20"/>
        </w:rPr>
        <w:t>.</w:t>
      </w:r>
    </w:p>
    <w:p w14:paraId="7BBC7B3E" w14:textId="77777777" w:rsidR="00FA4EE2" w:rsidRPr="00E87E7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 ………………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08D0E75F" w14:textId="77777777" w:rsidR="00FA4EE2" w:rsidRPr="00E87E7A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……</w:t>
      </w:r>
    </w:p>
    <w:p w14:paraId="5148E613" w14:textId="77777777" w:rsidR="00356DE1" w:rsidRPr="00E87E7A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poskytovatele</w:t>
      </w:r>
      <w:r w:rsidR="00356DE1" w:rsidRPr="00E87E7A">
        <w:rPr>
          <w:rFonts w:ascii="Tahoma" w:hAnsi="Tahoma" w:cs="Tahoma"/>
          <w:sz w:val="20"/>
          <w:szCs w:val="20"/>
        </w:rPr>
        <w:tab/>
      </w:r>
      <w:r w:rsidRPr="007A52F9">
        <w:rPr>
          <w:rFonts w:ascii="Tahoma" w:hAnsi="Tahoma" w:cs="Tahoma"/>
          <w:sz w:val="20"/>
          <w:szCs w:val="20"/>
        </w:rPr>
        <w:t xml:space="preserve">za </w:t>
      </w:r>
      <w:r w:rsidRPr="00E87E7A">
        <w:rPr>
          <w:rFonts w:ascii="Tahoma" w:hAnsi="Tahoma" w:cs="Tahoma"/>
          <w:sz w:val="20"/>
          <w:szCs w:val="20"/>
        </w:rPr>
        <w:t>příjemce</w:t>
      </w:r>
    </w:p>
    <w:p w14:paraId="74AF5A70" w14:textId="77777777" w:rsidR="002116D6" w:rsidRDefault="007A52F9" w:rsidP="007A52F9">
      <w:pPr>
        <w:tabs>
          <w:tab w:val="left" w:pos="6946"/>
        </w:tabs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     </w:t>
      </w:r>
      <w:r w:rsidR="00CD062E">
        <w:rPr>
          <w:rFonts w:ascii="Tahoma" w:hAnsi="Tahoma" w:cs="Tahoma"/>
          <w:iCs/>
          <w:sz w:val="20"/>
          <w:szCs w:val="20"/>
        </w:rPr>
        <w:t>Mgr. Stanislav Kopecký</w:t>
      </w:r>
      <w:r>
        <w:rPr>
          <w:rFonts w:ascii="Tahoma" w:hAnsi="Tahoma" w:cs="Tahoma"/>
          <w:i/>
          <w:sz w:val="20"/>
          <w:szCs w:val="20"/>
        </w:rPr>
        <w:t xml:space="preserve">                                                                </w:t>
      </w:r>
      <w:r w:rsidR="00EB705F">
        <w:rPr>
          <w:rFonts w:ascii="Tahoma" w:hAnsi="Tahoma" w:cs="Tahoma"/>
          <w:i/>
          <w:sz w:val="20"/>
          <w:szCs w:val="20"/>
        </w:rPr>
        <w:t xml:space="preserve">      </w:t>
      </w:r>
      <w:r w:rsidR="00EB705F" w:rsidRPr="00C86C20">
        <w:rPr>
          <w:rFonts w:ascii="Tahoma" w:hAnsi="Tahoma" w:cs="Tahoma"/>
          <w:iCs/>
          <w:sz w:val="20"/>
          <w:szCs w:val="20"/>
        </w:rPr>
        <w:t xml:space="preserve">Ing. </w:t>
      </w:r>
      <w:r w:rsidR="00EB705F">
        <w:rPr>
          <w:rFonts w:ascii="Tahoma" w:hAnsi="Tahoma" w:cs="Tahoma"/>
          <w:iCs/>
          <w:sz w:val="20"/>
          <w:szCs w:val="20"/>
        </w:rPr>
        <w:t>Radomír Špinka</w:t>
      </w:r>
    </w:p>
    <w:p w14:paraId="062D7E57" w14:textId="77777777" w:rsidR="007A52F9" w:rsidRPr="00362EE6" w:rsidRDefault="007D3C24" w:rsidP="007A52F9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   </w:t>
      </w:r>
      <w:r w:rsidR="007A52F9" w:rsidRPr="00437B4E">
        <w:rPr>
          <w:rFonts w:ascii="Tahoma" w:hAnsi="Tahoma" w:cs="Tahoma"/>
          <w:iCs/>
          <w:sz w:val="20"/>
          <w:szCs w:val="20"/>
        </w:rPr>
        <w:t>n</w:t>
      </w:r>
      <w:r>
        <w:rPr>
          <w:rFonts w:ascii="Tahoma" w:hAnsi="Tahoma" w:cs="Tahoma"/>
          <w:iCs/>
          <w:sz w:val="20"/>
          <w:szCs w:val="20"/>
        </w:rPr>
        <w:t>áměstek</w:t>
      </w:r>
      <w:r w:rsidR="007A52F9" w:rsidRPr="00437B4E">
        <w:rPr>
          <w:rFonts w:ascii="Tahoma" w:hAnsi="Tahoma" w:cs="Tahoma"/>
          <w:sz w:val="20"/>
          <w:szCs w:val="20"/>
        </w:rPr>
        <w:t xml:space="preserve"> hejtmana kraje</w:t>
      </w:r>
      <w:r w:rsidR="00EB705F">
        <w:rPr>
          <w:rFonts w:ascii="Tahoma" w:hAnsi="Tahoma" w:cs="Tahoma"/>
          <w:sz w:val="20"/>
          <w:szCs w:val="20"/>
        </w:rPr>
        <w:tab/>
      </w:r>
      <w:r w:rsidR="00EB705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</w:t>
      </w:r>
      <w:r w:rsidR="00EB705F">
        <w:rPr>
          <w:rFonts w:ascii="Tahoma" w:hAnsi="Tahoma" w:cs="Tahoma"/>
          <w:sz w:val="20"/>
          <w:szCs w:val="20"/>
        </w:rPr>
        <w:t>ředitel</w:t>
      </w:r>
    </w:p>
    <w:p w14:paraId="1A5488A1" w14:textId="77777777" w:rsidR="007A52F9" w:rsidRDefault="007A52F9" w:rsidP="002116D6">
      <w:pPr>
        <w:tabs>
          <w:tab w:val="left" w:pos="6946"/>
        </w:tabs>
        <w:ind w:left="567"/>
        <w:jc w:val="both"/>
        <w:rPr>
          <w:rFonts w:ascii="Tahoma" w:hAnsi="Tahoma" w:cs="Tahoma"/>
          <w:iCs/>
          <w:sz w:val="20"/>
          <w:szCs w:val="20"/>
        </w:rPr>
      </w:pPr>
    </w:p>
    <w:p w14:paraId="380A44BB" w14:textId="77777777" w:rsidR="00586A91" w:rsidRDefault="00586A91" w:rsidP="002116D6">
      <w:pPr>
        <w:tabs>
          <w:tab w:val="left" w:pos="6946"/>
        </w:tabs>
        <w:ind w:left="567"/>
        <w:jc w:val="both"/>
        <w:rPr>
          <w:rFonts w:ascii="Tahoma" w:hAnsi="Tahoma" w:cs="Tahoma"/>
          <w:iCs/>
          <w:sz w:val="20"/>
          <w:szCs w:val="20"/>
        </w:rPr>
      </w:pPr>
    </w:p>
    <w:p w14:paraId="7CFB9545" w14:textId="77777777" w:rsidR="007D3C24" w:rsidRPr="007D3C24" w:rsidRDefault="007D3C24" w:rsidP="006D1011">
      <w:pPr>
        <w:jc w:val="both"/>
        <w:rPr>
          <w:rFonts w:ascii="Tahoma" w:hAnsi="Tahoma" w:cs="Tahoma"/>
          <w:sz w:val="20"/>
          <w:szCs w:val="20"/>
        </w:rPr>
      </w:pPr>
      <w:bookmarkStart w:id="2" w:name="_Hlk153548370"/>
      <w:r w:rsidRPr="007D3C24">
        <w:rPr>
          <w:rFonts w:ascii="Tahoma" w:hAnsi="Tahoma" w:cs="Tahoma"/>
          <w:sz w:val="20"/>
          <w:szCs w:val="20"/>
        </w:rPr>
        <w:t>Tuto smlouvu je na základě pověření uděleného se souhlasem rady kraje oprávněn podepsat náměstek hejtmana kraje. V případě nepřítomnosti náměstka hejtmana kraje podepisuje smlouvu hejtman kraje, případně jeho zástupce v pořadí určeném usnesením zastupitelstva č. 1/11 ze dne 21. 10. 2024.</w:t>
      </w:r>
      <w:bookmarkEnd w:id="2"/>
    </w:p>
    <w:p w14:paraId="5A9A6204" w14:textId="77777777" w:rsidR="00586A91" w:rsidRDefault="0024744A" w:rsidP="00586A9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br w:type="page"/>
      </w:r>
      <w:r w:rsidR="00586A91" w:rsidRPr="00D01EFA">
        <w:rPr>
          <w:rFonts w:ascii="Tahoma" w:hAnsi="Tahoma" w:cs="Tahoma"/>
          <w:b/>
          <w:bCs/>
          <w:sz w:val="20"/>
          <w:szCs w:val="20"/>
        </w:rPr>
        <w:lastRenderedPageBreak/>
        <w:t>Příloha č. 1</w:t>
      </w:r>
      <w:r w:rsidR="00586A91">
        <w:rPr>
          <w:rFonts w:ascii="Tahoma" w:hAnsi="Tahoma" w:cs="Tahoma"/>
          <w:b/>
          <w:bCs/>
          <w:sz w:val="20"/>
          <w:szCs w:val="20"/>
        </w:rPr>
        <w:t xml:space="preserve"> Smlouvy o poskytnutí dotace</w:t>
      </w:r>
      <w:r w:rsidR="00586A91" w:rsidRPr="00D01EF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86A91">
        <w:rPr>
          <w:rFonts w:ascii="Tahoma" w:hAnsi="Tahoma" w:cs="Tahoma"/>
          <w:b/>
          <w:bCs/>
          <w:sz w:val="20"/>
          <w:szCs w:val="20"/>
        </w:rPr>
        <w:t>z rozpočtu Moravskoslezského kraje</w:t>
      </w:r>
    </w:p>
    <w:p w14:paraId="6FAF074C" w14:textId="77777777" w:rsidR="00586A91" w:rsidRPr="00D01EFA" w:rsidRDefault="00586A91" w:rsidP="00586A91">
      <w:pPr>
        <w:rPr>
          <w:rFonts w:ascii="Tahoma" w:hAnsi="Tahoma" w:cs="Tahoma"/>
          <w:b/>
          <w:bCs/>
          <w:sz w:val="20"/>
          <w:szCs w:val="20"/>
        </w:rPr>
      </w:pPr>
    </w:p>
    <w:p w14:paraId="28B7D244" w14:textId="77777777" w:rsidR="007D3C24" w:rsidRDefault="007D3C24" w:rsidP="00231D8E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F0A44A9" w14:textId="77777777" w:rsidR="00231D8E" w:rsidRPr="00231D8E" w:rsidRDefault="00231D8E" w:rsidP="00231D8E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31D8E">
        <w:rPr>
          <w:rFonts w:ascii="Tahoma" w:hAnsi="Tahoma" w:cs="Tahoma"/>
          <w:b/>
          <w:bCs/>
          <w:sz w:val="20"/>
          <w:szCs w:val="20"/>
        </w:rPr>
        <w:t>Regionální dobrovolnické centrum Moravskoslezského kraje pro rok 2025</w:t>
      </w:r>
    </w:p>
    <w:p w14:paraId="37F8C596" w14:textId="77777777" w:rsidR="00231D8E" w:rsidRDefault="00231D8E" w:rsidP="00AC2AC6">
      <w:pPr>
        <w:jc w:val="both"/>
        <w:rPr>
          <w:rFonts w:ascii="Tahoma" w:hAnsi="Tahoma" w:cs="Tahoma"/>
          <w:sz w:val="20"/>
          <w:szCs w:val="20"/>
        </w:rPr>
      </w:pPr>
      <w:r w:rsidRPr="00231D8E">
        <w:rPr>
          <w:rFonts w:ascii="Tahoma" w:hAnsi="Tahoma" w:cs="Tahoma"/>
          <w:sz w:val="20"/>
          <w:szCs w:val="20"/>
        </w:rPr>
        <w:t>Cílem Regionální dobrovolnického centra Moravskoslezského kraje je podporovat a propagovat dobrovolnictví, propojovat lokální dobrovolnické organizace a zprostředkovávat aktuální informace o</w:t>
      </w:r>
      <w:r w:rsidR="00E474A2">
        <w:rPr>
          <w:rFonts w:ascii="Tahoma" w:hAnsi="Tahoma" w:cs="Tahoma"/>
          <w:sz w:val="20"/>
          <w:szCs w:val="20"/>
        </w:rPr>
        <w:t> </w:t>
      </w:r>
      <w:r w:rsidRPr="00231D8E">
        <w:rPr>
          <w:rFonts w:ascii="Tahoma" w:hAnsi="Tahoma" w:cs="Tahoma"/>
          <w:sz w:val="20"/>
          <w:szCs w:val="20"/>
        </w:rPr>
        <w:t>dobrovolnictví v kraji.</w:t>
      </w:r>
    </w:p>
    <w:p w14:paraId="5DC0DC30" w14:textId="77777777" w:rsidR="00EC20CE" w:rsidRPr="00231D8E" w:rsidRDefault="00EC20CE" w:rsidP="00AC2AC6">
      <w:pPr>
        <w:jc w:val="both"/>
        <w:rPr>
          <w:rFonts w:ascii="Tahoma" w:hAnsi="Tahoma" w:cs="Tahoma"/>
          <w:sz w:val="20"/>
          <w:szCs w:val="20"/>
        </w:rPr>
      </w:pPr>
    </w:p>
    <w:p w14:paraId="4ACC0F54" w14:textId="77777777" w:rsidR="00231D8E" w:rsidRDefault="00231D8E" w:rsidP="00EC20CE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EC20CE">
        <w:rPr>
          <w:rFonts w:ascii="Tahoma" w:hAnsi="Tahoma" w:cs="Tahoma"/>
          <w:b/>
          <w:bCs/>
          <w:sz w:val="20"/>
          <w:szCs w:val="20"/>
        </w:rPr>
        <w:t xml:space="preserve">Obsah činností, které budou realizovány v období leden–prosinec 2025: </w:t>
      </w:r>
    </w:p>
    <w:p w14:paraId="1174E6F4" w14:textId="77777777" w:rsidR="00EC20CE" w:rsidRPr="00EC20CE" w:rsidRDefault="00EC20CE" w:rsidP="00EC20CE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4CCCE586" w14:textId="77777777" w:rsidR="00231D8E" w:rsidRPr="00AC2AC6" w:rsidRDefault="00231D8E" w:rsidP="00EC20CE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EC20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Mimořádné události</w:t>
      </w: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– zajištění pravidelného kontaktu s dobrovolnými koordinátory pro mimořádné události </w:t>
      </w:r>
      <w:r w:rsidR="00D30B5C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– minimálně</w:t>
      </w:r>
      <w:r w:rsidR="007610B4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="00D30B5C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2 </w:t>
      </w:r>
      <w:r w:rsidR="00C61882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kontakty </w:t>
      </w:r>
      <w:r w:rsidR="007C5100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v prezenční formě</w:t>
      </w:r>
      <w:r w:rsidR="00965EA4"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>.</w:t>
      </w: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</w:p>
    <w:p w14:paraId="6B8E1913" w14:textId="77777777" w:rsidR="00231D8E" w:rsidRPr="00AC2AC6" w:rsidRDefault="00231D8E" w:rsidP="00EC20CE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EC20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Pořádání přednášek na základních a středních školách</w:t>
      </w:r>
      <w:r w:rsidR="0083680E" w:rsidRPr="00EC20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, případně mateřských školách</w:t>
      </w: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– minimálně 25 přednášek</w:t>
      </w:r>
      <w:r w:rsidR="006C27CD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v prezenční formě</w:t>
      </w:r>
      <w:r w:rsidR="006D5766"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>.</w:t>
      </w: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</w:p>
    <w:p w14:paraId="4564CE1C" w14:textId="77777777" w:rsidR="00231D8E" w:rsidRPr="00EC20CE" w:rsidRDefault="00231D8E" w:rsidP="00EC20CE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</w:pPr>
      <w:r w:rsidRPr="00EC20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 xml:space="preserve">Podpora pro koordinátory dobrovolníků a kontaktní osoby </w:t>
      </w:r>
    </w:p>
    <w:p w14:paraId="4743EAB4" w14:textId="0061F432" w:rsidR="00231D8E" w:rsidRPr="00AC2AC6" w:rsidRDefault="002D450A" w:rsidP="00EC20CE">
      <w:pPr>
        <w:pStyle w:val="Odstavecseseznamem"/>
        <w:numPr>
          <w:ilvl w:val="1"/>
          <w:numId w:val="17"/>
        </w:numPr>
        <w:spacing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S</w:t>
      </w:r>
      <w:r w:rsidR="004E5CD9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etkání </w:t>
      </w:r>
      <w:r w:rsidR="00231D8E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koordinátor</w:t>
      </w:r>
      <w:r w:rsidR="00D30B5C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ů</w:t>
      </w:r>
      <w:r w:rsidR="00231D8E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="00231D8E" w:rsidRPr="002071F7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dobrovolníků </w:t>
      </w:r>
      <w:r w:rsidR="005E2630" w:rsidRPr="002071F7">
        <w:rPr>
          <w:rFonts w:ascii="Tahoma" w:eastAsia="Times New Roman" w:hAnsi="Tahoma" w:cs="Tahoma"/>
          <w:kern w:val="0"/>
          <w:sz w:val="20"/>
          <w:szCs w:val="20"/>
          <w:lang w:eastAsia="cs-CZ"/>
        </w:rPr>
        <w:t>nebo</w:t>
      </w:r>
      <w:r w:rsidR="00E474A2" w:rsidRPr="002071F7">
        <w:rPr>
          <w:rFonts w:ascii="Tahoma" w:eastAsia="Times New Roman" w:hAnsi="Tahoma" w:cs="Tahoma"/>
          <w:kern w:val="0"/>
          <w:sz w:val="20"/>
          <w:szCs w:val="20"/>
          <w:lang w:eastAsia="cs-CZ"/>
        </w:rPr>
        <w:t> </w:t>
      </w:r>
      <w:r w:rsidR="00231D8E" w:rsidRPr="002071F7">
        <w:rPr>
          <w:rFonts w:ascii="Tahoma" w:eastAsia="Times New Roman" w:hAnsi="Tahoma" w:cs="Tahoma"/>
          <w:kern w:val="0"/>
          <w:sz w:val="20"/>
          <w:szCs w:val="20"/>
          <w:lang w:eastAsia="cs-CZ"/>
        </w:rPr>
        <w:t>kontaktní</w:t>
      </w:r>
      <w:r w:rsidR="005E2630" w:rsidRPr="002071F7">
        <w:rPr>
          <w:rFonts w:ascii="Tahoma" w:eastAsia="Times New Roman" w:hAnsi="Tahoma" w:cs="Tahoma"/>
          <w:kern w:val="0"/>
          <w:sz w:val="20"/>
          <w:szCs w:val="20"/>
          <w:lang w:eastAsia="cs-CZ"/>
        </w:rPr>
        <w:t>ch</w:t>
      </w:r>
      <w:r w:rsidR="00231D8E" w:rsidRPr="002071F7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="00BE68AA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osob – minimálně</w:t>
      </w:r>
      <w:r w:rsidR="003D184F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="00231D8E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4 </w:t>
      </w:r>
      <w:r w:rsidR="001E3118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setkání </w:t>
      </w:r>
      <w:r w:rsidR="00231D8E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v prezenční nebo on-line formě</w:t>
      </w:r>
      <w:r w:rsidR="00965EA4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,</w:t>
      </w:r>
      <w:r w:rsidR="00231D8E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</w:p>
    <w:p w14:paraId="138FCFC3" w14:textId="77777777" w:rsidR="00231D8E" w:rsidRPr="00AC2AC6" w:rsidRDefault="00231D8E" w:rsidP="00EC20CE">
      <w:pPr>
        <w:pStyle w:val="Odstavecseseznamem"/>
        <w:numPr>
          <w:ilvl w:val="1"/>
          <w:numId w:val="17"/>
        </w:numPr>
        <w:spacing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Vzdělávání koordinátorů dobrovolníků a kontaktních osob – </w:t>
      </w:r>
      <w:r w:rsidR="00D35365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minimálně</w:t>
      </w:r>
      <w:r w:rsidR="008A1078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="005E71AB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2</w:t>
      </w:r>
      <w:r w:rsidR="009E6E92"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>školení</w:t>
      </w:r>
      <w:r w:rsidR="00190934"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="00BE31A6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v prezenční či online formě</w:t>
      </w:r>
      <w:r w:rsidR="006D5766"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>, v případě potřeby</w:t>
      </w:r>
      <w:r w:rsidR="00867FCB"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="00053DA4"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dále také </w:t>
      </w:r>
      <w:r w:rsidR="00867FCB"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>formou</w:t>
      </w:r>
      <w:r w:rsidR="006D5766"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metodické</w:t>
      </w:r>
      <w:r w:rsidR="00867FCB"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>ho</w:t>
      </w:r>
      <w:r w:rsidR="006D5766"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vedení</w:t>
      </w:r>
      <w:r w:rsidR="00965EA4"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>.</w:t>
      </w:r>
      <w:r w:rsidR="006D5766"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</w:p>
    <w:p w14:paraId="0F22338D" w14:textId="09B91C55" w:rsidR="00231D8E" w:rsidRPr="00AC2AC6" w:rsidRDefault="00231D8E" w:rsidP="00EC20CE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EC20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Specializované školení pro dobrovolníky</w:t>
      </w: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– </w:t>
      </w:r>
      <w:r w:rsidRPr="00BC1CE6">
        <w:rPr>
          <w:rFonts w:ascii="Tahoma" w:eastAsia="Times New Roman" w:hAnsi="Tahoma" w:cs="Tahoma"/>
          <w:kern w:val="0"/>
          <w:sz w:val="20"/>
          <w:szCs w:val="20"/>
          <w:lang w:eastAsia="cs-CZ"/>
        </w:rPr>
        <w:t>školení, kter</w:t>
      </w:r>
      <w:r w:rsidR="00BC1CE6">
        <w:rPr>
          <w:rFonts w:ascii="Tahoma" w:eastAsia="Times New Roman" w:hAnsi="Tahoma" w:cs="Tahoma"/>
          <w:kern w:val="0"/>
          <w:sz w:val="20"/>
          <w:szCs w:val="20"/>
          <w:lang w:eastAsia="cs-CZ"/>
        </w:rPr>
        <w:t>á</w:t>
      </w:r>
      <w:r w:rsidRPr="00BC1CE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bud</w:t>
      </w:r>
      <w:r w:rsidR="006D5766" w:rsidRPr="00BC1CE6">
        <w:rPr>
          <w:rFonts w:ascii="Tahoma" w:eastAsia="Times New Roman" w:hAnsi="Tahoma" w:cs="Tahoma"/>
          <w:kern w:val="0"/>
          <w:sz w:val="20"/>
          <w:szCs w:val="20"/>
          <w:lang w:eastAsia="cs-CZ"/>
        </w:rPr>
        <w:t>ou</w:t>
      </w: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mít užší zaměření</w:t>
      </w:r>
      <w:r w:rsidR="00430269"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>,</w:t>
      </w: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například na činnosti se zdravotně postiženými klienty, jak pracovat s </w:t>
      </w:r>
      <w:r w:rsidR="00965EA4"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>umíráním – minimálně</w:t>
      </w:r>
      <w:r w:rsidR="006D5766"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="006D5766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2</w:t>
      </w:r>
      <w:r w:rsidR="00D35365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="004276E2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školení v</w:t>
      </w:r>
      <w:r w:rsidR="00803ED8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 prezenční či online formě.</w:t>
      </w:r>
      <w:r w:rsidR="004276E2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</w:p>
    <w:p w14:paraId="2E20552E" w14:textId="77777777" w:rsidR="00231D8E" w:rsidRPr="000D4B88" w:rsidRDefault="00231D8E" w:rsidP="00EC20CE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ahoma" w:eastAsia="Times New Roman" w:hAnsi="Tahoma" w:cs="Tahoma"/>
          <w:color w:val="FF0000"/>
          <w:kern w:val="0"/>
          <w:sz w:val="20"/>
          <w:szCs w:val="20"/>
          <w:lang w:eastAsia="cs-CZ"/>
        </w:rPr>
      </w:pPr>
      <w:r w:rsidRPr="00EC20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Dny dobrovolnictví</w:t>
      </w: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– </w:t>
      </w:r>
      <w:r w:rsidR="00BA69FA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realizace </w:t>
      </w:r>
      <w:r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Dn</w:t>
      </w:r>
      <w:r w:rsidR="00BA69FA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ů</w:t>
      </w: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dobrovolnictví v Moravskoslezském kraji</w:t>
      </w:r>
      <w:r w:rsidR="005E5E70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– 1 vícedenní akce</w:t>
      </w:r>
      <w:r w:rsidR="005D42A3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.</w:t>
      </w:r>
      <w:r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="00BB638D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Akce bude mediálně propagována</w:t>
      </w:r>
      <w:r w:rsidR="00036BC7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na sociálních sítích</w:t>
      </w:r>
      <w:r w:rsidR="00BB638D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.</w:t>
      </w:r>
    </w:p>
    <w:p w14:paraId="29709EF4" w14:textId="77777777" w:rsidR="00231D8E" w:rsidRPr="000D4B88" w:rsidRDefault="00231D8E" w:rsidP="00EC20CE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0D4B8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Webové stránky</w:t>
      </w:r>
      <w:r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– rozšiřovat a aktualizovat web o novink</w:t>
      </w:r>
      <w:r w:rsidR="00036BC7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y z </w:t>
      </w:r>
      <w:r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oblasti dobrovolnictví </w:t>
      </w:r>
      <w:r w:rsidR="005A606F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– průběžně po dobu realizace. </w:t>
      </w:r>
    </w:p>
    <w:p w14:paraId="608EB6ED" w14:textId="77777777" w:rsidR="00231D8E" w:rsidRPr="00EC20CE" w:rsidRDefault="0029534F" w:rsidP="00EC20CE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</w:pPr>
      <w:r w:rsidRPr="000D4B8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D</w:t>
      </w:r>
      <w:r w:rsidR="00231D8E" w:rsidRPr="000D4B8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atabáz</w:t>
      </w:r>
      <w:r w:rsidRPr="000D4B8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e</w:t>
      </w:r>
      <w:r w:rsidR="006D5766" w:rsidRPr="000D4B8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:</w:t>
      </w:r>
    </w:p>
    <w:p w14:paraId="5E0C9C74" w14:textId="77777777" w:rsidR="00231D8E" w:rsidRPr="00AC2AC6" w:rsidRDefault="008804F5" w:rsidP="00EC20CE">
      <w:pPr>
        <w:pStyle w:val="Odstavecseseznamem"/>
        <w:numPr>
          <w:ilvl w:val="1"/>
          <w:numId w:val="17"/>
        </w:numPr>
        <w:spacing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</w:rPr>
        <w:t>V</w:t>
      </w:r>
      <w:r w:rsidR="00F46617">
        <w:rPr>
          <w:rFonts w:ascii="Tahoma" w:eastAsia="Times New Roman" w:hAnsi="Tahoma" w:cs="Tahoma"/>
          <w:kern w:val="0"/>
          <w:sz w:val="20"/>
          <w:szCs w:val="20"/>
          <w:lang w:eastAsia="cs-CZ"/>
        </w:rPr>
        <w:t>ytvořit</w:t>
      </w:r>
      <w:r w:rsidR="00253150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="009A2F0A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a </w:t>
      </w:r>
      <w:r w:rsidR="00BD63AD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aktualizovat </w:t>
      </w:r>
      <w:r w:rsidR="00231D8E"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uživatelsky intuitivní 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databázi </w:t>
      </w:r>
      <w:r w:rsidR="00231D8E"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dobrovolnických organizací v kraji na webových stránkách </w:t>
      </w:r>
      <w:r w:rsidR="005C6145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– průběžně po dobu realizace.</w:t>
      </w:r>
    </w:p>
    <w:p w14:paraId="24DAFFBC" w14:textId="777D6E73" w:rsidR="00231D8E" w:rsidRPr="00607D3D" w:rsidRDefault="00344B0C" w:rsidP="00EC20CE">
      <w:pPr>
        <w:pStyle w:val="Odstavecseseznamem"/>
        <w:numPr>
          <w:ilvl w:val="1"/>
          <w:numId w:val="17"/>
        </w:numPr>
        <w:spacing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607D3D">
        <w:rPr>
          <w:rFonts w:ascii="Tahoma" w:eastAsia="Times New Roman" w:hAnsi="Tahoma" w:cs="Tahoma"/>
          <w:kern w:val="0"/>
          <w:sz w:val="20"/>
          <w:szCs w:val="20"/>
          <w:lang w:eastAsia="cs-CZ"/>
        </w:rPr>
        <w:t>Vést a aktualizovat</w:t>
      </w:r>
      <w:r w:rsidRPr="002071F7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="005E2630" w:rsidRPr="002071F7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neveřejnou </w:t>
      </w:r>
      <w:r w:rsidRPr="00607D3D">
        <w:rPr>
          <w:rFonts w:ascii="Tahoma" w:eastAsia="Times New Roman" w:hAnsi="Tahoma" w:cs="Tahoma"/>
          <w:kern w:val="0"/>
          <w:sz w:val="20"/>
          <w:szCs w:val="20"/>
          <w:lang w:eastAsia="cs-CZ"/>
        </w:rPr>
        <w:t>d</w:t>
      </w:r>
      <w:r w:rsidR="00231D8E" w:rsidRPr="00607D3D">
        <w:rPr>
          <w:rFonts w:ascii="Tahoma" w:eastAsia="Times New Roman" w:hAnsi="Tahoma" w:cs="Tahoma"/>
          <w:kern w:val="0"/>
          <w:sz w:val="20"/>
          <w:szCs w:val="20"/>
          <w:lang w:eastAsia="cs-CZ"/>
        </w:rPr>
        <w:t>atabáz</w:t>
      </w:r>
      <w:r w:rsidRPr="00607D3D">
        <w:rPr>
          <w:rFonts w:ascii="Tahoma" w:eastAsia="Times New Roman" w:hAnsi="Tahoma" w:cs="Tahoma"/>
          <w:kern w:val="0"/>
          <w:sz w:val="20"/>
          <w:szCs w:val="20"/>
          <w:lang w:eastAsia="cs-CZ"/>
        </w:rPr>
        <w:t>i</w:t>
      </w:r>
      <w:r w:rsidR="00231D8E" w:rsidRPr="00607D3D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dobrovolných koordinátorů pro mimořádné události</w:t>
      </w:r>
      <w:r w:rsidR="00C5332C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– průběžně po dobu realizace</w:t>
      </w:r>
      <w:r w:rsidR="00607D3D">
        <w:rPr>
          <w:rFonts w:ascii="Tahoma" w:eastAsia="Times New Roman" w:hAnsi="Tahoma" w:cs="Tahoma"/>
          <w:kern w:val="0"/>
          <w:sz w:val="20"/>
          <w:szCs w:val="20"/>
          <w:lang w:eastAsia="cs-CZ"/>
        </w:rPr>
        <w:t>.</w:t>
      </w:r>
    </w:p>
    <w:p w14:paraId="009190DD" w14:textId="77777777" w:rsidR="00231D8E" w:rsidRPr="00EC20CE" w:rsidRDefault="00231D8E" w:rsidP="00EC20CE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</w:pPr>
      <w:r w:rsidRPr="00EC20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Podpora a propagace mentoringových (například Kmotr, Patron, Asistence) a</w:t>
      </w:r>
      <w:r w:rsidR="00E474A2" w:rsidRPr="00EC20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 </w:t>
      </w:r>
      <w:proofErr w:type="spellStart"/>
      <w:r w:rsidRPr="00EC20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homesharingových</w:t>
      </w:r>
      <w:proofErr w:type="spellEnd"/>
      <w:r w:rsidRPr="00EC20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 xml:space="preserve"> dobrovolnických program</w:t>
      </w:r>
      <w:r w:rsidRPr="00607D3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ů</w:t>
      </w:r>
      <w:r w:rsidRPr="00EC20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 xml:space="preserve"> na území Moravskoslezského</w:t>
      </w:r>
      <w:r w:rsidR="006D5766" w:rsidRPr="00EC20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 xml:space="preserve"> kraje:</w:t>
      </w:r>
      <w:r w:rsidRPr="00EC20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 xml:space="preserve"> </w:t>
      </w:r>
    </w:p>
    <w:p w14:paraId="6B6F1F49" w14:textId="77777777" w:rsidR="00231D8E" w:rsidRPr="00AC2AC6" w:rsidRDefault="00231D8E" w:rsidP="00EC20CE">
      <w:pPr>
        <w:pStyle w:val="Odstavecseseznamem"/>
        <w:numPr>
          <w:ilvl w:val="1"/>
          <w:numId w:val="17"/>
        </w:numPr>
        <w:spacing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>Zmapování těchto dobrovolnických programů na území Moravskoslezského kraje</w:t>
      </w:r>
      <w:r w:rsidR="004767AF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="00D45E79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–</w:t>
      </w:r>
      <w:r w:rsidR="00D9216D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="00D45E79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zpráva o stavu</w:t>
      </w: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bude součástí závěrečné zprávy</w:t>
      </w:r>
      <w:r w:rsidR="004767AF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.</w:t>
      </w:r>
    </w:p>
    <w:p w14:paraId="21102BC8" w14:textId="77777777" w:rsidR="00231D8E" w:rsidRPr="00AC2AC6" w:rsidRDefault="00231D8E" w:rsidP="00EC20CE">
      <w:pPr>
        <w:pStyle w:val="Odstavecseseznamem"/>
        <w:numPr>
          <w:ilvl w:val="1"/>
          <w:numId w:val="17"/>
        </w:numPr>
        <w:spacing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>Vytvoření dvou informativních letáků, tisk v nákladu 400 ks (200</w:t>
      </w:r>
      <w:r w:rsidR="00E474A2"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> </w:t>
      </w: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>ks za každý z druhů dobrovolnických programů).</w:t>
      </w:r>
    </w:p>
    <w:p w14:paraId="046C6B35" w14:textId="77777777" w:rsidR="00231D8E" w:rsidRPr="00AC2AC6" w:rsidRDefault="00231D8E" w:rsidP="00EC20CE">
      <w:pPr>
        <w:pStyle w:val="Odstavecseseznamem"/>
        <w:numPr>
          <w:ilvl w:val="1"/>
          <w:numId w:val="17"/>
        </w:numPr>
        <w:spacing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>Placená facebooková reklama</w:t>
      </w:r>
      <w:r w:rsidR="004767AF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– </w:t>
      </w:r>
      <w:r w:rsidR="001C1B09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minimálně</w:t>
      </w:r>
      <w:r w:rsidR="001C1B09" w:rsidRPr="000D4B88">
        <w:rPr>
          <w:rFonts w:ascii="Tahoma" w:eastAsia="Times New Roman" w:hAnsi="Tahoma" w:cs="Tahoma"/>
          <w:color w:val="FF0000"/>
          <w:kern w:val="0"/>
          <w:sz w:val="20"/>
          <w:szCs w:val="20"/>
          <w:lang w:eastAsia="cs-CZ"/>
        </w:rPr>
        <w:t xml:space="preserve"> </w:t>
      </w:r>
      <w:r w:rsidR="001C1B09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1</w:t>
      </w: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placený příspěvek o </w:t>
      </w:r>
      <w:proofErr w:type="spellStart"/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>homesharingových</w:t>
      </w:r>
      <w:proofErr w:type="spellEnd"/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programech a </w:t>
      </w:r>
      <w:r w:rsidR="001C1B09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1</w:t>
      </w: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o mentoringových </w:t>
      </w:r>
      <w:r w:rsidR="00914600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programech</w:t>
      </w:r>
      <w:r w:rsidR="004767AF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.</w:t>
      </w:r>
    </w:p>
    <w:p w14:paraId="4E5971AC" w14:textId="77777777" w:rsidR="00231D8E" w:rsidRPr="00AC2AC6" w:rsidRDefault="00231D8E" w:rsidP="00EC20CE">
      <w:pPr>
        <w:pStyle w:val="Odstavecseseznamem"/>
        <w:numPr>
          <w:ilvl w:val="1"/>
          <w:numId w:val="17"/>
        </w:numPr>
        <w:spacing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Přednášky pro úředníky, kteří přichází do styku s potenciálními příjemci pomoci/klienty – </w:t>
      </w:r>
      <w:r w:rsidR="009B39EE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např. </w:t>
      </w: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>zaměstnanci Úřadu práce, pracovníky obcí, místními akčními skupinami – minimálně 5 přednášek</w:t>
      </w:r>
      <w:r w:rsidR="00E474A2"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="00914600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v prezenční či online formě</w:t>
      </w:r>
      <w:r w:rsidR="004767AF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.</w:t>
      </w:r>
    </w:p>
    <w:p w14:paraId="586AADC6" w14:textId="77777777" w:rsidR="00FB676E" w:rsidRPr="000D4B88" w:rsidRDefault="00231D8E" w:rsidP="00EC20CE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EC20C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Podpora dobrovolnictví v seniorském věku</w:t>
      </w:r>
      <w:r w:rsidR="00FB676E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:</w:t>
      </w:r>
    </w:p>
    <w:p w14:paraId="0F995A0D" w14:textId="77777777" w:rsidR="001A7412" w:rsidRPr="000D4B88" w:rsidRDefault="001A7412" w:rsidP="00FB676E">
      <w:pPr>
        <w:pStyle w:val="Odstavecseseznamem"/>
        <w:numPr>
          <w:ilvl w:val="1"/>
          <w:numId w:val="17"/>
        </w:numPr>
        <w:spacing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M</w:t>
      </w:r>
      <w:r w:rsidR="00231D8E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onitoring</w:t>
      </w:r>
      <w:r w:rsidR="00231D8E"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stavu dobrovolníků v Moravskoslezském kraji</w:t>
      </w:r>
      <w:r w:rsidR="00A14553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="00231D8E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v seniorském věku</w:t>
      </w:r>
      <w:r w:rsidR="004767AF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="00FB676E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– zpráva o stavu bude součástí závěrečné zprávy</w:t>
      </w:r>
      <w:r w:rsidR="00231D8E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. </w:t>
      </w:r>
    </w:p>
    <w:p w14:paraId="09206564" w14:textId="77777777" w:rsidR="00231D8E" w:rsidRPr="00AC2AC6" w:rsidRDefault="00231D8E" w:rsidP="00FB676E">
      <w:pPr>
        <w:pStyle w:val="Odstavecseseznamem"/>
        <w:numPr>
          <w:ilvl w:val="1"/>
          <w:numId w:val="17"/>
        </w:numPr>
        <w:spacing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>Pořádání přednášek o</w:t>
      </w:r>
      <w:r w:rsidR="00595D25">
        <w:rPr>
          <w:rFonts w:ascii="Tahoma" w:eastAsia="Times New Roman" w:hAnsi="Tahoma" w:cs="Tahoma"/>
          <w:kern w:val="0"/>
          <w:sz w:val="20"/>
          <w:szCs w:val="20"/>
          <w:lang w:eastAsia="cs-CZ"/>
        </w:rPr>
        <w:t> </w:t>
      </w: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dobrovolnictví pro seniory </w:t>
      </w:r>
      <w:r w:rsidR="001A7412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– minimálně</w:t>
      </w: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8 přednášek</w:t>
      </w:r>
      <w:r w:rsidR="004767AF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.</w:t>
      </w:r>
    </w:p>
    <w:p w14:paraId="3ADE5770" w14:textId="77777777" w:rsidR="00231D8E" w:rsidRPr="00AC2AC6" w:rsidRDefault="00E474A2" w:rsidP="00EC20CE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</w:rPr>
      </w:pPr>
      <w:r w:rsidRPr="002D1185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Oslovení</w:t>
      </w:r>
      <w:r w:rsidR="00231D8E" w:rsidRPr="002D1185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 xml:space="preserve"> </w:t>
      </w:r>
      <w:r w:rsidR="00231D8E" w:rsidRPr="000D4B8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dobrovolnick</w:t>
      </w:r>
      <w:r w:rsidR="004767AF" w:rsidRPr="000D4B8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ý</w:t>
      </w:r>
      <w:r w:rsidR="006F585C" w:rsidRPr="000D4B8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 xml:space="preserve">ch </w:t>
      </w:r>
      <w:r w:rsidR="00231D8E" w:rsidRPr="000D4B8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organizac</w:t>
      </w:r>
      <w:r w:rsidR="006F585C" w:rsidRPr="000D4B8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í</w:t>
      </w:r>
      <w:r w:rsidR="00231D8E"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="00231D8E" w:rsidRPr="00C04DE9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</w:rPr>
        <w:t>s cílem zjistit počty zapojených dobrovolníků a dobrovolnických hodin v Moravskoslezském kraji</w:t>
      </w:r>
      <w:r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</w:t>
      </w:r>
      <w:r w:rsidRPr="002D1185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– </w:t>
      </w:r>
      <w:r w:rsidR="006F585C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minimálně </w:t>
      </w:r>
      <w:r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2x</w:t>
      </w:r>
      <w:r w:rsidR="00231D8E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. </w:t>
      </w:r>
      <w:r w:rsidR="006F585C" w:rsidRPr="000D4B88">
        <w:rPr>
          <w:rFonts w:ascii="Tahoma" w:eastAsia="Times New Roman" w:hAnsi="Tahoma" w:cs="Tahoma"/>
          <w:kern w:val="0"/>
          <w:sz w:val="20"/>
          <w:szCs w:val="20"/>
          <w:lang w:eastAsia="cs-CZ"/>
        </w:rPr>
        <w:t>Zpráva o stavu</w:t>
      </w:r>
      <w:r w:rsidR="00231D8E" w:rsidRPr="00AC2AC6">
        <w:rPr>
          <w:rFonts w:ascii="Tahoma" w:eastAsia="Times New Roman" w:hAnsi="Tahoma" w:cs="Tahoma"/>
          <w:kern w:val="0"/>
          <w:sz w:val="20"/>
          <w:szCs w:val="20"/>
          <w:lang w:eastAsia="cs-CZ"/>
        </w:rPr>
        <w:t xml:space="preserve"> bude součástí pololetní a závěrečné zprávy projektu. </w:t>
      </w:r>
    </w:p>
    <w:p w14:paraId="7ECD40AC" w14:textId="77777777" w:rsidR="00231D8E" w:rsidRPr="00AC2AC6" w:rsidRDefault="00231D8E" w:rsidP="00EC20CE">
      <w:pPr>
        <w:jc w:val="both"/>
        <w:rPr>
          <w:rFonts w:ascii="Tahoma" w:hAnsi="Tahoma" w:cs="Tahoma"/>
          <w:sz w:val="20"/>
          <w:szCs w:val="20"/>
        </w:rPr>
      </w:pPr>
    </w:p>
    <w:p w14:paraId="2336F049" w14:textId="77777777" w:rsidR="00586A91" w:rsidRDefault="00586A91" w:rsidP="00EC20CE">
      <w:pPr>
        <w:tabs>
          <w:tab w:val="left" w:pos="6946"/>
        </w:tabs>
        <w:ind w:left="567"/>
        <w:jc w:val="both"/>
        <w:rPr>
          <w:noProof/>
        </w:rPr>
      </w:pPr>
    </w:p>
    <w:p w14:paraId="0DACE648" w14:textId="7386DA29" w:rsidR="00586A91" w:rsidRDefault="006D1011" w:rsidP="002116D6">
      <w:pPr>
        <w:tabs>
          <w:tab w:val="left" w:pos="6946"/>
        </w:tabs>
        <w:ind w:left="567"/>
        <w:jc w:val="both"/>
        <w:rPr>
          <w:rFonts w:ascii="Tahoma" w:hAnsi="Tahoma" w:cs="Tahoma"/>
          <w:iCs/>
          <w:sz w:val="20"/>
          <w:szCs w:val="20"/>
        </w:rPr>
      </w:pPr>
      <w:r w:rsidRPr="00FC0E3D">
        <w:rPr>
          <w:noProof/>
        </w:rPr>
        <w:lastRenderedPageBreak/>
        <w:drawing>
          <wp:inline distT="0" distB="0" distL="0" distR="0" wp14:anchorId="2B1996AC" wp14:editId="1EE93444">
            <wp:extent cx="5288280" cy="488442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488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B0FC1" w14:textId="77777777" w:rsidR="00586A91" w:rsidRDefault="00586A91" w:rsidP="002116D6">
      <w:pPr>
        <w:tabs>
          <w:tab w:val="left" w:pos="6946"/>
        </w:tabs>
        <w:ind w:left="567"/>
        <w:jc w:val="both"/>
        <w:rPr>
          <w:rFonts w:ascii="Tahoma" w:hAnsi="Tahoma" w:cs="Tahoma"/>
          <w:iCs/>
          <w:sz w:val="20"/>
          <w:szCs w:val="20"/>
        </w:rPr>
      </w:pPr>
    </w:p>
    <w:p w14:paraId="6C683068" w14:textId="77777777" w:rsidR="00586A91" w:rsidRDefault="00586A91" w:rsidP="002116D6">
      <w:pPr>
        <w:tabs>
          <w:tab w:val="left" w:pos="6946"/>
        </w:tabs>
        <w:ind w:left="567"/>
        <w:jc w:val="both"/>
        <w:rPr>
          <w:rFonts w:ascii="Tahoma" w:hAnsi="Tahoma" w:cs="Tahoma"/>
          <w:iCs/>
          <w:sz w:val="20"/>
          <w:szCs w:val="20"/>
        </w:rPr>
      </w:pPr>
    </w:p>
    <w:p w14:paraId="7416090E" w14:textId="77777777" w:rsidR="00586A91" w:rsidRDefault="00586A91" w:rsidP="002116D6">
      <w:pPr>
        <w:tabs>
          <w:tab w:val="left" w:pos="6946"/>
        </w:tabs>
        <w:ind w:left="567"/>
        <w:jc w:val="both"/>
        <w:rPr>
          <w:rFonts w:ascii="Tahoma" w:hAnsi="Tahoma" w:cs="Tahoma"/>
          <w:iCs/>
          <w:sz w:val="20"/>
          <w:szCs w:val="20"/>
        </w:rPr>
      </w:pPr>
    </w:p>
    <w:p w14:paraId="0C6640EB" w14:textId="77777777" w:rsidR="00586A91" w:rsidRDefault="00586A91" w:rsidP="002116D6">
      <w:pPr>
        <w:tabs>
          <w:tab w:val="left" w:pos="6946"/>
        </w:tabs>
        <w:ind w:left="567"/>
        <w:jc w:val="both"/>
        <w:rPr>
          <w:rFonts w:ascii="Tahoma" w:hAnsi="Tahoma" w:cs="Tahoma"/>
          <w:iCs/>
          <w:sz w:val="20"/>
          <w:szCs w:val="20"/>
        </w:rPr>
      </w:pPr>
    </w:p>
    <w:p w14:paraId="49D54153" w14:textId="77777777" w:rsidR="00586A91" w:rsidRDefault="00586A91" w:rsidP="002116D6">
      <w:pPr>
        <w:tabs>
          <w:tab w:val="left" w:pos="6946"/>
        </w:tabs>
        <w:ind w:left="567"/>
        <w:jc w:val="both"/>
        <w:rPr>
          <w:rFonts w:ascii="Tahoma" w:hAnsi="Tahoma" w:cs="Tahoma"/>
          <w:iCs/>
          <w:sz w:val="20"/>
          <w:szCs w:val="20"/>
        </w:rPr>
      </w:pPr>
    </w:p>
    <w:p w14:paraId="1537F1B6" w14:textId="77777777" w:rsidR="00586A91" w:rsidRDefault="00586A91" w:rsidP="002116D6">
      <w:pPr>
        <w:tabs>
          <w:tab w:val="left" w:pos="6946"/>
        </w:tabs>
        <w:ind w:left="567"/>
        <w:jc w:val="both"/>
        <w:rPr>
          <w:rFonts w:ascii="Tahoma" w:hAnsi="Tahoma" w:cs="Tahoma"/>
          <w:iCs/>
          <w:sz w:val="20"/>
          <w:szCs w:val="20"/>
        </w:rPr>
      </w:pPr>
    </w:p>
    <w:p w14:paraId="1E407D74" w14:textId="77777777" w:rsidR="00586A91" w:rsidRPr="007A52F9" w:rsidRDefault="00586A91" w:rsidP="002116D6">
      <w:pPr>
        <w:tabs>
          <w:tab w:val="left" w:pos="6946"/>
        </w:tabs>
        <w:ind w:left="567"/>
        <w:jc w:val="both"/>
        <w:rPr>
          <w:rFonts w:ascii="Tahoma" w:hAnsi="Tahoma" w:cs="Tahoma"/>
          <w:iCs/>
          <w:sz w:val="20"/>
          <w:szCs w:val="20"/>
        </w:rPr>
      </w:pPr>
    </w:p>
    <w:sectPr w:rsidR="00586A91" w:rsidRPr="007A52F9"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A709" w14:textId="77777777" w:rsidR="0029205F" w:rsidRDefault="0029205F">
      <w:r>
        <w:separator/>
      </w:r>
    </w:p>
  </w:endnote>
  <w:endnote w:type="continuationSeparator" w:id="0">
    <w:p w14:paraId="1E88BC6A" w14:textId="77777777" w:rsidR="0029205F" w:rsidRDefault="0029205F">
      <w:r>
        <w:continuationSeparator/>
      </w:r>
    </w:p>
  </w:endnote>
  <w:endnote w:type="continuationNotice" w:id="1">
    <w:p w14:paraId="62CBF2DD" w14:textId="77777777" w:rsidR="0029205F" w:rsidRDefault="002920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7D462" w14:textId="20C633FF" w:rsidR="00C16519" w:rsidRPr="0096476D" w:rsidRDefault="006D1011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E46C382" wp14:editId="4D21B26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208378385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0B53F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6C38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5290B53F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7</w: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3CFA" w14:textId="098B554E" w:rsidR="00C16519" w:rsidRPr="00334FD9" w:rsidRDefault="006D1011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C72985" wp14:editId="2654429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10175359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D29557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7298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77D29557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1</w: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10EC0" w14:textId="77777777" w:rsidR="0029205F" w:rsidRDefault="0029205F">
      <w:r>
        <w:separator/>
      </w:r>
    </w:p>
  </w:footnote>
  <w:footnote w:type="continuationSeparator" w:id="0">
    <w:p w14:paraId="53D4C8CB" w14:textId="77777777" w:rsidR="0029205F" w:rsidRDefault="0029205F">
      <w:r>
        <w:continuationSeparator/>
      </w:r>
    </w:p>
  </w:footnote>
  <w:footnote w:type="continuationNotice" w:id="1">
    <w:p w14:paraId="083CC062" w14:textId="77777777" w:rsidR="0029205F" w:rsidRDefault="002920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BACB" w14:textId="3E7EB47B" w:rsidR="006D1011" w:rsidRPr="006D1011" w:rsidRDefault="006D1011">
    <w:pPr>
      <w:pStyle w:val="Zhlav"/>
      <w:rPr>
        <w:rFonts w:ascii="Tahoma" w:hAnsi="Tahoma" w:cs="Tahoma"/>
        <w:sz w:val="20"/>
        <w:szCs w:val="20"/>
      </w:rPr>
    </w:pPr>
    <w:r w:rsidRPr="006D1011">
      <w:rPr>
        <w:rFonts w:ascii="Tahoma" w:hAnsi="Tahoma" w:cs="Tahoma"/>
        <w:sz w:val="20"/>
        <w:szCs w:val="20"/>
      </w:rPr>
      <w:t>Příloha č. 2 Návrh smlouvy – ADRA, o.p.s.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F56"/>
    <w:multiLevelType w:val="hybridMultilevel"/>
    <w:tmpl w:val="02084BA6"/>
    <w:lvl w:ilvl="0" w:tplc="94340DA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D1262E4C"/>
    <w:lvl w:ilvl="0" w:tplc="9322E5FC">
      <w:start w:val="1"/>
      <w:numFmt w:val="decimal"/>
      <w:lvlText w:val="%1."/>
      <w:lvlJc w:val="left"/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CEF5EF7"/>
    <w:multiLevelType w:val="hybridMultilevel"/>
    <w:tmpl w:val="31B2EFF2"/>
    <w:lvl w:ilvl="0" w:tplc="A10A6F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4682FA6"/>
    <w:multiLevelType w:val="hybridMultilevel"/>
    <w:tmpl w:val="6174FFF2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66E525B2"/>
    <w:multiLevelType w:val="hybridMultilevel"/>
    <w:tmpl w:val="1B40ED4C"/>
    <w:lvl w:ilvl="0" w:tplc="788E659C"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860596C"/>
    <w:multiLevelType w:val="hybridMultilevel"/>
    <w:tmpl w:val="C6A2F04E"/>
    <w:lvl w:ilvl="0" w:tplc="5F28E4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4167020">
    <w:abstractNumId w:val="6"/>
  </w:num>
  <w:num w:numId="2" w16cid:durableId="1218055513">
    <w:abstractNumId w:val="4"/>
  </w:num>
  <w:num w:numId="3" w16cid:durableId="859005463">
    <w:abstractNumId w:val="3"/>
  </w:num>
  <w:num w:numId="4" w16cid:durableId="1580410693">
    <w:abstractNumId w:val="10"/>
  </w:num>
  <w:num w:numId="5" w16cid:durableId="807673322">
    <w:abstractNumId w:val="13"/>
  </w:num>
  <w:num w:numId="6" w16cid:durableId="1585609193">
    <w:abstractNumId w:val="12"/>
  </w:num>
  <w:num w:numId="7" w16cid:durableId="669451163">
    <w:abstractNumId w:val="1"/>
  </w:num>
  <w:num w:numId="8" w16cid:durableId="231162880">
    <w:abstractNumId w:val="5"/>
  </w:num>
  <w:num w:numId="9" w16cid:durableId="152839470">
    <w:abstractNumId w:val="2"/>
  </w:num>
  <w:num w:numId="10" w16cid:durableId="495070333">
    <w:abstractNumId w:val="16"/>
  </w:num>
  <w:num w:numId="11" w16cid:durableId="1619681124">
    <w:abstractNumId w:val="11"/>
  </w:num>
  <w:num w:numId="12" w16cid:durableId="1125924070">
    <w:abstractNumId w:val="7"/>
  </w:num>
  <w:num w:numId="13" w16cid:durableId="2021200350">
    <w:abstractNumId w:val="9"/>
  </w:num>
  <w:num w:numId="14" w16cid:durableId="347408444">
    <w:abstractNumId w:val="14"/>
  </w:num>
  <w:num w:numId="15" w16cid:durableId="270476138">
    <w:abstractNumId w:val="15"/>
  </w:num>
  <w:num w:numId="16" w16cid:durableId="1114592257">
    <w:abstractNumId w:val="0"/>
  </w:num>
  <w:num w:numId="17" w16cid:durableId="399421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2"/>
    <w:rsid w:val="000002FD"/>
    <w:rsid w:val="00000A80"/>
    <w:rsid w:val="0000620E"/>
    <w:rsid w:val="00007460"/>
    <w:rsid w:val="000079E6"/>
    <w:rsid w:val="00014690"/>
    <w:rsid w:val="00015160"/>
    <w:rsid w:val="0001601E"/>
    <w:rsid w:val="000161BE"/>
    <w:rsid w:val="00016F3E"/>
    <w:rsid w:val="00022124"/>
    <w:rsid w:val="000255CE"/>
    <w:rsid w:val="00030B58"/>
    <w:rsid w:val="00031253"/>
    <w:rsid w:val="000329F7"/>
    <w:rsid w:val="0003446C"/>
    <w:rsid w:val="00036BC7"/>
    <w:rsid w:val="0003748C"/>
    <w:rsid w:val="0004330F"/>
    <w:rsid w:val="000437F7"/>
    <w:rsid w:val="00051320"/>
    <w:rsid w:val="00053DA4"/>
    <w:rsid w:val="0005406E"/>
    <w:rsid w:val="00061248"/>
    <w:rsid w:val="000667D4"/>
    <w:rsid w:val="000671C6"/>
    <w:rsid w:val="0007082E"/>
    <w:rsid w:val="00083E38"/>
    <w:rsid w:val="000846CF"/>
    <w:rsid w:val="00090850"/>
    <w:rsid w:val="00093373"/>
    <w:rsid w:val="000A2E0B"/>
    <w:rsid w:val="000B0B34"/>
    <w:rsid w:val="000B471F"/>
    <w:rsid w:val="000C0BD5"/>
    <w:rsid w:val="000C1DF5"/>
    <w:rsid w:val="000C1FE1"/>
    <w:rsid w:val="000C2934"/>
    <w:rsid w:val="000D4B88"/>
    <w:rsid w:val="000D6C68"/>
    <w:rsid w:val="000E398C"/>
    <w:rsid w:val="000E4C0D"/>
    <w:rsid w:val="000E53B1"/>
    <w:rsid w:val="000E7A03"/>
    <w:rsid w:val="00106A67"/>
    <w:rsid w:val="0012006E"/>
    <w:rsid w:val="001235D8"/>
    <w:rsid w:val="00127FBB"/>
    <w:rsid w:val="00135024"/>
    <w:rsid w:val="00140075"/>
    <w:rsid w:val="00142EAF"/>
    <w:rsid w:val="001554FA"/>
    <w:rsid w:val="001557CF"/>
    <w:rsid w:val="00163EE1"/>
    <w:rsid w:val="00174F63"/>
    <w:rsid w:val="00174F82"/>
    <w:rsid w:val="001824DC"/>
    <w:rsid w:val="00190418"/>
    <w:rsid w:val="00190934"/>
    <w:rsid w:val="0019382D"/>
    <w:rsid w:val="00196CCC"/>
    <w:rsid w:val="001A248A"/>
    <w:rsid w:val="001A3EDF"/>
    <w:rsid w:val="001A5C90"/>
    <w:rsid w:val="001A60B1"/>
    <w:rsid w:val="001A69FC"/>
    <w:rsid w:val="001A7412"/>
    <w:rsid w:val="001C0A41"/>
    <w:rsid w:val="001C0BD4"/>
    <w:rsid w:val="001C1B09"/>
    <w:rsid w:val="001C4F18"/>
    <w:rsid w:val="001C6611"/>
    <w:rsid w:val="001D44E7"/>
    <w:rsid w:val="001D49CE"/>
    <w:rsid w:val="001E2203"/>
    <w:rsid w:val="001E3118"/>
    <w:rsid w:val="001E6D51"/>
    <w:rsid w:val="001F2673"/>
    <w:rsid w:val="001F4882"/>
    <w:rsid w:val="001F4F31"/>
    <w:rsid w:val="001F577D"/>
    <w:rsid w:val="0020415C"/>
    <w:rsid w:val="00206F2E"/>
    <w:rsid w:val="002071F7"/>
    <w:rsid w:val="002116D6"/>
    <w:rsid w:val="00220A83"/>
    <w:rsid w:val="00222518"/>
    <w:rsid w:val="00230217"/>
    <w:rsid w:val="00231D8E"/>
    <w:rsid w:val="00232522"/>
    <w:rsid w:val="00232C30"/>
    <w:rsid w:val="002331B7"/>
    <w:rsid w:val="0023692B"/>
    <w:rsid w:val="00245B17"/>
    <w:rsid w:val="0024744A"/>
    <w:rsid w:val="002476C7"/>
    <w:rsid w:val="00253150"/>
    <w:rsid w:val="002631EB"/>
    <w:rsid w:val="002663A5"/>
    <w:rsid w:val="00273F97"/>
    <w:rsid w:val="00276CBC"/>
    <w:rsid w:val="00281830"/>
    <w:rsid w:val="00284C39"/>
    <w:rsid w:val="00290118"/>
    <w:rsid w:val="002913AB"/>
    <w:rsid w:val="0029205F"/>
    <w:rsid w:val="00293BEF"/>
    <w:rsid w:val="00294F3C"/>
    <w:rsid w:val="0029534F"/>
    <w:rsid w:val="002954FD"/>
    <w:rsid w:val="002A4A2A"/>
    <w:rsid w:val="002A6FF5"/>
    <w:rsid w:val="002B51F7"/>
    <w:rsid w:val="002C0579"/>
    <w:rsid w:val="002C0A65"/>
    <w:rsid w:val="002D1185"/>
    <w:rsid w:val="002D217A"/>
    <w:rsid w:val="002D450A"/>
    <w:rsid w:val="002D4DFE"/>
    <w:rsid w:val="002D6C29"/>
    <w:rsid w:val="002E28E7"/>
    <w:rsid w:val="002E6B98"/>
    <w:rsid w:val="002F3F49"/>
    <w:rsid w:val="003013F6"/>
    <w:rsid w:val="0030642D"/>
    <w:rsid w:val="00311275"/>
    <w:rsid w:val="003132D6"/>
    <w:rsid w:val="00314C03"/>
    <w:rsid w:val="00334FD9"/>
    <w:rsid w:val="00344B0C"/>
    <w:rsid w:val="00345102"/>
    <w:rsid w:val="003538BD"/>
    <w:rsid w:val="00356973"/>
    <w:rsid w:val="00356DE1"/>
    <w:rsid w:val="00357E78"/>
    <w:rsid w:val="00362311"/>
    <w:rsid w:val="00364075"/>
    <w:rsid w:val="00366B9E"/>
    <w:rsid w:val="00366E5E"/>
    <w:rsid w:val="00373CE5"/>
    <w:rsid w:val="00382C80"/>
    <w:rsid w:val="0038578C"/>
    <w:rsid w:val="0039202C"/>
    <w:rsid w:val="003952C1"/>
    <w:rsid w:val="00397C25"/>
    <w:rsid w:val="003A0484"/>
    <w:rsid w:val="003A136D"/>
    <w:rsid w:val="003A5843"/>
    <w:rsid w:val="003A75B3"/>
    <w:rsid w:val="003B2A79"/>
    <w:rsid w:val="003B47CF"/>
    <w:rsid w:val="003D0041"/>
    <w:rsid w:val="003D184F"/>
    <w:rsid w:val="003D42D5"/>
    <w:rsid w:val="003F0DC9"/>
    <w:rsid w:val="00405619"/>
    <w:rsid w:val="00407F31"/>
    <w:rsid w:val="00410E50"/>
    <w:rsid w:val="00412398"/>
    <w:rsid w:val="00412EC4"/>
    <w:rsid w:val="00415837"/>
    <w:rsid w:val="004217DF"/>
    <w:rsid w:val="00427138"/>
    <w:rsid w:val="004276E2"/>
    <w:rsid w:val="00430269"/>
    <w:rsid w:val="00430783"/>
    <w:rsid w:val="00432A2C"/>
    <w:rsid w:val="0043547F"/>
    <w:rsid w:val="0044399B"/>
    <w:rsid w:val="00444FAB"/>
    <w:rsid w:val="00446827"/>
    <w:rsid w:val="00453931"/>
    <w:rsid w:val="00454E64"/>
    <w:rsid w:val="00461992"/>
    <w:rsid w:val="004626FF"/>
    <w:rsid w:val="00463F2D"/>
    <w:rsid w:val="004654D1"/>
    <w:rsid w:val="00474A21"/>
    <w:rsid w:val="0047552B"/>
    <w:rsid w:val="004767AF"/>
    <w:rsid w:val="00480007"/>
    <w:rsid w:val="004820E5"/>
    <w:rsid w:val="00486391"/>
    <w:rsid w:val="00491D48"/>
    <w:rsid w:val="00494AFC"/>
    <w:rsid w:val="004A0895"/>
    <w:rsid w:val="004A1492"/>
    <w:rsid w:val="004A36A7"/>
    <w:rsid w:val="004C689F"/>
    <w:rsid w:val="004D4DEB"/>
    <w:rsid w:val="004D54A1"/>
    <w:rsid w:val="004E425F"/>
    <w:rsid w:val="004E5CD9"/>
    <w:rsid w:val="004E7CFF"/>
    <w:rsid w:val="004F2A95"/>
    <w:rsid w:val="004F3C4D"/>
    <w:rsid w:val="004F5FE1"/>
    <w:rsid w:val="00501FE6"/>
    <w:rsid w:val="00507A2C"/>
    <w:rsid w:val="005109EE"/>
    <w:rsid w:val="00510A11"/>
    <w:rsid w:val="005121F9"/>
    <w:rsid w:val="00513700"/>
    <w:rsid w:val="005215EF"/>
    <w:rsid w:val="005229FC"/>
    <w:rsid w:val="005324A9"/>
    <w:rsid w:val="005400C6"/>
    <w:rsid w:val="00540E89"/>
    <w:rsid w:val="0054388F"/>
    <w:rsid w:val="00543A3D"/>
    <w:rsid w:val="005443B3"/>
    <w:rsid w:val="0054740C"/>
    <w:rsid w:val="005503B2"/>
    <w:rsid w:val="00563868"/>
    <w:rsid w:val="00576211"/>
    <w:rsid w:val="005769DC"/>
    <w:rsid w:val="00586A91"/>
    <w:rsid w:val="00590DBC"/>
    <w:rsid w:val="00594441"/>
    <w:rsid w:val="00595D25"/>
    <w:rsid w:val="005A1A0E"/>
    <w:rsid w:val="005A606F"/>
    <w:rsid w:val="005A7B9E"/>
    <w:rsid w:val="005B333A"/>
    <w:rsid w:val="005B6673"/>
    <w:rsid w:val="005C0383"/>
    <w:rsid w:val="005C6145"/>
    <w:rsid w:val="005D2CA3"/>
    <w:rsid w:val="005D33B4"/>
    <w:rsid w:val="005D42A3"/>
    <w:rsid w:val="005D6DF8"/>
    <w:rsid w:val="005D703F"/>
    <w:rsid w:val="005E2630"/>
    <w:rsid w:val="005E2E2E"/>
    <w:rsid w:val="005E5E70"/>
    <w:rsid w:val="005E71AB"/>
    <w:rsid w:val="005F09C2"/>
    <w:rsid w:val="005F1DE0"/>
    <w:rsid w:val="00603603"/>
    <w:rsid w:val="00603CC9"/>
    <w:rsid w:val="0060489E"/>
    <w:rsid w:val="00605292"/>
    <w:rsid w:val="00605859"/>
    <w:rsid w:val="00607099"/>
    <w:rsid w:val="00607D3D"/>
    <w:rsid w:val="006117B3"/>
    <w:rsid w:val="00620F65"/>
    <w:rsid w:val="00624FFC"/>
    <w:rsid w:val="00626F09"/>
    <w:rsid w:val="006504F9"/>
    <w:rsid w:val="00652437"/>
    <w:rsid w:val="006546FE"/>
    <w:rsid w:val="00660C81"/>
    <w:rsid w:val="00664EBF"/>
    <w:rsid w:val="0067381C"/>
    <w:rsid w:val="00675C93"/>
    <w:rsid w:val="0067770A"/>
    <w:rsid w:val="00694DCE"/>
    <w:rsid w:val="006955AB"/>
    <w:rsid w:val="006A1248"/>
    <w:rsid w:val="006A4D49"/>
    <w:rsid w:val="006C27CD"/>
    <w:rsid w:val="006C5F85"/>
    <w:rsid w:val="006D1011"/>
    <w:rsid w:val="006D2E46"/>
    <w:rsid w:val="006D4001"/>
    <w:rsid w:val="006D5766"/>
    <w:rsid w:val="006E135F"/>
    <w:rsid w:val="006E69E7"/>
    <w:rsid w:val="006E73DB"/>
    <w:rsid w:val="006F006F"/>
    <w:rsid w:val="006F307C"/>
    <w:rsid w:val="006F585C"/>
    <w:rsid w:val="007024EF"/>
    <w:rsid w:val="00703B29"/>
    <w:rsid w:val="00705B1D"/>
    <w:rsid w:val="00710A69"/>
    <w:rsid w:val="00711713"/>
    <w:rsid w:val="007169C7"/>
    <w:rsid w:val="0071792C"/>
    <w:rsid w:val="00726EAB"/>
    <w:rsid w:val="00736C77"/>
    <w:rsid w:val="007476C7"/>
    <w:rsid w:val="00754A2A"/>
    <w:rsid w:val="007568AF"/>
    <w:rsid w:val="00757BC8"/>
    <w:rsid w:val="00760DCD"/>
    <w:rsid w:val="007610B4"/>
    <w:rsid w:val="00761DA2"/>
    <w:rsid w:val="007678E6"/>
    <w:rsid w:val="00770E63"/>
    <w:rsid w:val="00771A33"/>
    <w:rsid w:val="007735A7"/>
    <w:rsid w:val="00781298"/>
    <w:rsid w:val="00784EBF"/>
    <w:rsid w:val="00786889"/>
    <w:rsid w:val="00786B87"/>
    <w:rsid w:val="00791D2B"/>
    <w:rsid w:val="007A52F9"/>
    <w:rsid w:val="007A7C70"/>
    <w:rsid w:val="007B5388"/>
    <w:rsid w:val="007C5100"/>
    <w:rsid w:val="007D235A"/>
    <w:rsid w:val="007D3C24"/>
    <w:rsid w:val="007D634C"/>
    <w:rsid w:val="007F01FD"/>
    <w:rsid w:val="007F2ECA"/>
    <w:rsid w:val="00803ED8"/>
    <w:rsid w:val="00813270"/>
    <w:rsid w:val="00820FA0"/>
    <w:rsid w:val="00826CFD"/>
    <w:rsid w:val="0083552E"/>
    <w:rsid w:val="0083680E"/>
    <w:rsid w:val="0086498F"/>
    <w:rsid w:val="008668E8"/>
    <w:rsid w:val="00867FCB"/>
    <w:rsid w:val="008738B4"/>
    <w:rsid w:val="00876591"/>
    <w:rsid w:val="00876FDE"/>
    <w:rsid w:val="008778E2"/>
    <w:rsid w:val="008804F5"/>
    <w:rsid w:val="00890500"/>
    <w:rsid w:val="00890EC7"/>
    <w:rsid w:val="00891712"/>
    <w:rsid w:val="00897C18"/>
    <w:rsid w:val="008A1078"/>
    <w:rsid w:val="008B5D43"/>
    <w:rsid w:val="008B6106"/>
    <w:rsid w:val="008B669E"/>
    <w:rsid w:val="008C1B0C"/>
    <w:rsid w:val="008C1DE9"/>
    <w:rsid w:val="008C684B"/>
    <w:rsid w:val="008C7C05"/>
    <w:rsid w:val="008E5233"/>
    <w:rsid w:val="008F0D78"/>
    <w:rsid w:val="008F2F33"/>
    <w:rsid w:val="008F3821"/>
    <w:rsid w:val="008F6468"/>
    <w:rsid w:val="008F717B"/>
    <w:rsid w:val="00906716"/>
    <w:rsid w:val="0091160B"/>
    <w:rsid w:val="00914600"/>
    <w:rsid w:val="009151FE"/>
    <w:rsid w:val="00920A1D"/>
    <w:rsid w:val="0092582C"/>
    <w:rsid w:val="00936AD1"/>
    <w:rsid w:val="00941EED"/>
    <w:rsid w:val="009506F2"/>
    <w:rsid w:val="0095390B"/>
    <w:rsid w:val="00960186"/>
    <w:rsid w:val="00961BF5"/>
    <w:rsid w:val="00962153"/>
    <w:rsid w:val="0096476D"/>
    <w:rsid w:val="00965E4D"/>
    <w:rsid w:val="00965EA4"/>
    <w:rsid w:val="009767D9"/>
    <w:rsid w:val="0098339C"/>
    <w:rsid w:val="00992157"/>
    <w:rsid w:val="009A2F0A"/>
    <w:rsid w:val="009A30B4"/>
    <w:rsid w:val="009A5802"/>
    <w:rsid w:val="009B39EE"/>
    <w:rsid w:val="009C58E5"/>
    <w:rsid w:val="009C6ADA"/>
    <w:rsid w:val="009D354A"/>
    <w:rsid w:val="009D47E3"/>
    <w:rsid w:val="009D7094"/>
    <w:rsid w:val="009E3749"/>
    <w:rsid w:val="009E3BDC"/>
    <w:rsid w:val="009E5236"/>
    <w:rsid w:val="009E6E92"/>
    <w:rsid w:val="009F5421"/>
    <w:rsid w:val="00A01294"/>
    <w:rsid w:val="00A0767C"/>
    <w:rsid w:val="00A12EE0"/>
    <w:rsid w:val="00A14553"/>
    <w:rsid w:val="00A167FD"/>
    <w:rsid w:val="00A23CDA"/>
    <w:rsid w:val="00A24C67"/>
    <w:rsid w:val="00A24CB4"/>
    <w:rsid w:val="00A40AF3"/>
    <w:rsid w:val="00A4244C"/>
    <w:rsid w:val="00A45666"/>
    <w:rsid w:val="00A462EC"/>
    <w:rsid w:val="00A50EB5"/>
    <w:rsid w:val="00A53425"/>
    <w:rsid w:val="00A61C26"/>
    <w:rsid w:val="00A630D1"/>
    <w:rsid w:val="00A70DDA"/>
    <w:rsid w:val="00A728EC"/>
    <w:rsid w:val="00A73E45"/>
    <w:rsid w:val="00A772EA"/>
    <w:rsid w:val="00A777B7"/>
    <w:rsid w:val="00A82DF9"/>
    <w:rsid w:val="00A8565F"/>
    <w:rsid w:val="00A934DD"/>
    <w:rsid w:val="00A96FF0"/>
    <w:rsid w:val="00AA2BC9"/>
    <w:rsid w:val="00AA6B33"/>
    <w:rsid w:val="00AB080A"/>
    <w:rsid w:val="00AB1941"/>
    <w:rsid w:val="00AB529A"/>
    <w:rsid w:val="00AC1112"/>
    <w:rsid w:val="00AC14F8"/>
    <w:rsid w:val="00AC2AC6"/>
    <w:rsid w:val="00AD7E5D"/>
    <w:rsid w:val="00AE64BF"/>
    <w:rsid w:val="00AF1AA2"/>
    <w:rsid w:val="00AF4717"/>
    <w:rsid w:val="00AF5ABF"/>
    <w:rsid w:val="00B031EF"/>
    <w:rsid w:val="00B032E1"/>
    <w:rsid w:val="00B03747"/>
    <w:rsid w:val="00B03D20"/>
    <w:rsid w:val="00B11B6E"/>
    <w:rsid w:val="00B17229"/>
    <w:rsid w:val="00B21C7D"/>
    <w:rsid w:val="00B24B7A"/>
    <w:rsid w:val="00B25960"/>
    <w:rsid w:val="00B30BEC"/>
    <w:rsid w:val="00B42AB7"/>
    <w:rsid w:val="00B44627"/>
    <w:rsid w:val="00B54FDC"/>
    <w:rsid w:val="00B55174"/>
    <w:rsid w:val="00B638B6"/>
    <w:rsid w:val="00B66C97"/>
    <w:rsid w:val="00B7718B"/>
    <w:rsid w:val="00B77C7C"/>
    <w:rsid w:val="00B82E4C"/>
    <w:rsid w:val="00B913C0"/>
    <w:rsid w:val="00B979CB"/>
    <w:rsid w:val="00BA1360"/>
    <w:rsid w:val="00BA3C02"/>
    <w:rsid w:val="00BA69FA"/>
    <w:rsid w:val="00BB638D"/>
    <w:rsid w:val="00BB69E9"/>
    <w:rsid w:val="00BB779D"/>
    <w:rsid w:val="00BC0B07"/>
    <w:rsid w:val="00BC1CE6"/>
    <w:rsid w:val="00BC6D5C"/>
    <w:rsid w:val="00BC789F"/>
    <w:rsid w:val="00BD6270"/>
    <w:rsid w:val="00BD63AD"/>
    <w:rsid w:val="00BD7CF2"/>
    <w:rsid w:val="00BE31A6"/>
    <w:rsid w:val="00BE61BC"/>
    <w:rsid w:val="00BE63B4"/>
    <w:rsid w:val="00BE68AA"/>
    <w:rsid w:val="00BE7EC3"/>
    <w:rsid w:val="00BF4C02"/>
    <w:rsid w:val="00C03002"/>
    <w:rsid w:val="00C04DE9"/>
    <w:rsid w:val="00C05887"/>
    <w:rsid w:val="00C068AA"/>
    <w:rsid w:val="00C13420"/>
    <w:rsid w:val="00C13C69"/>
    <w:rsid w:val="00C140CB"/>
    <w:rsid w:val="00C154A4"/>
    <w:rsid w:val="00C16519"/>
    <w:rsid w:val="00C1774E"/>
    <w:rsid w:val="00C207CB"/>
    <w:rsid w:val="00C22C12"/>
    <w:rsid w:val="00C23FA8"/>
    <w:rsid w:val="00C31843"/>
    <w:rsid w:val="00C34984"/>
    <w:rsid w:val="00C511B3"/>
    <w:rsid w:val="00C5332C"/>
    <w:rsid w:val="00C53B99"/>
    <w:rsid w:val="00C5418D"/>
    <w:rsid w:val="00C55ABA"/>
    <w:rsid w:val="00C61882"/>
    <w:rsid w:val="00C71BC6"/>
    <w:rsid w:val="00C77BDE"/>
    <w:rsid w:val="00C810B0"/>
    <w:rsid w:val="00C820B4"/>
    <w:rsid w:val="00C85AA3"/>
    <w:rsid w:val="00C92159"/>
    <w:rsid w:val="00C92CCF"/>
    <w:rsid w:val="00C93433"/>
    <w:rsid w:val="00C93FD8"/>
    <w:rsid w:val="00CA5B11"/>
    <w:rsid w:val="00CA773F"/>
    <w:rsid w:val="00CB1C83"/>
    <w:rsid w:val="00CB204E"/>
    <w:rsid w:val="00CB4644"/>
    <w:rsid w:val="00CB4AB8"/>
    <w:rsid w:val="00CB7434"/>
    <w:rsid w:val="00CC25A3"/>
    <w:rsid w:val="00CC60EA"/>
    <w:rsid w:val="00CC738C"/>
    <w:rsid w:val="00CC7D18"/>
    <w:rsid w:val="00CD02B2"/>
    <w:rsid w:val="00CD062E"/>
    <w:rsid w:val="00CD26D5"/>
    <w:rsid w:val="00CF4185"/>
    <w:rsid w:val="00D0360C"/>
    <w:rsid w:val="00D076E1"/>
    <w:rsid w:val="00D1325E"/>
    <w:rsid w:val="00D20699"/>
    <w:rsid w:val="00D30B5C"/>
    <w:rsid w:val="00D35365"/>
    <w:rsid w:val="00D36050"/>
    <w:rsid w:val="00D36FA3"/>
    <w:rsid w:val="00D40701"/>
    <w:rsid w:val="00D41275"/>
    <w:rsid w:val="00D45A88"/>
    <w:rsid w:val="00D45E79"/>
    <w:rsid w:val="00D47DFE"/>
    <w:rsid w:val="00D539BF"/>
    <w:rsid w:val="00D55C97"/>
    <w:rsid w:val="00D670E7"/>
    <w:rsid w:val="00D72475"/>
    <w:rsid w:val="00D7734D"/>
    <w:rsid w:val="00D83323"/>
    <w:rsid w:val="00D9216D"/>
    <w:rsid w:val="00D93FF6"/>
    <w:rsid w:val="00D95FAA"/>
    <w:rsid w:val="00DA06E0"/>
    <w:rsid w:val="00DA225F"/>
    <w:rsid w:val="00DA2A1A"/>
    <w:rsid w:val="00DA669A"/>
    <w:rsid w:val="00DA7246"/>
    <w:rsid w:val="00DA7969"/>
    <w:rsid w:val="00DB056D"/>
    <w:rsid w:val="00DB5776"/>
    <w:rsid w:val="00DC6454"/>
    <w:rsid w:val="00DD79A7"/>
    <w:rsid w:val="00DE4CCD"/>
    <w:rsid w:val="00DE6B5B"/>
    <w:rsid w:val="00DF0741"/>
    <w:rsid w:val="00DF0BD7"/>
    <w:rsid w:val="00DF40D3"/>
    <w:rsid w:val="00DF6108"/>
    <w:rsid w:val="00DF670F"/>
    <w:rsid w:val="00E1266D"/>
    <w:rsid w:val="00E16C0B"/>
    <w:rsid w:val="00E22213"/>
    <w:rsid w:val="00E267D9"/>
    <w:rsid w:val="00E26E04"/>
    <w:rsid w:val="00E32F7D"/>
    <w:rsid w:val="00E34B0E"/>
    <w:rsid w:val="00E375B1"/>
    <w:rsid w:val="00E474A2"/>
    <w:rsid w:val="00E55B77"/>
    <w:rsid w:val="00E57A10"/>
    <w:rsid w:val="00E608A4"/>
    <w:rsid w:val="00E657F0"/>
    <w:rsid w:val="00E84D00"/>
    <w:rsid w:val="00E87E7A"/>
    <w:rsid w:val="00E93CFE"/>
    <w:rsid w:val="00E95F49"/>
    <w:rsid w:val="00E97F4B"/>
    <w:rsid w:val="00EA2B49"/>
    <w:rsid w:val="00EB226A"/>
    <w:rsid w:val="00EB52A1"/>
    <w:rsid w:val="00EB6EDB"/>
    <w:rsid w:val="00EB705F"/>
    <w:rsid w:val="00EC0F57"/>
    <w:rsid w:val="00EC150D"/>
    <w:rsid w:val="00EC16FB"/>
    <w:rsid w:val="00EC20CE"/>
    <w:rsid w:val="00EC4415"/>
    <w:rsid w:val="00EC53AF"/>
    <w:rsid w:val="00ED43AF"/>
    <w:rsid w:val="00ED5BE5"/>
    <w:rsid w:val="00EF71BA"/>
    <w:rsid w:val="00F114FF"/>
    <w:rsid w:val="00F14FDD"/>
    <w:rsid w:val="00F2075E"/>
    <w:rsid w:val="00F233E4"/>
    <w:rsid w:val="00F336FC"/>
    <w:rsid w:val="00F419CD"/>
    <w:rsid w:val="00F46617"/>
    <w:rsid w:val="00F47F1F"/>
    <w:rsid w:val="00F503D1"/>
    <w:rsid w:val="00F533B3"/>
    <w:rsid w:val="00F53D20"/>
    <w:rsid w:val="00F5568A"/>
    <w:rsid w:val="00F5707D"/>
    <w:rsid w:val="00F606AA"/>
    <w:rsid w:val="00F657FD"/>
    <w:rsid w:val="00F728BB"/>
    <w:rsid w:val="00F84695"/>
    <w:rsid w:val="00F90BA4"/>
    <w:rsid w:val="00FA03E9"/>
    <w:rsid w:val="00FA4EE2"/>
    <w:rsid w:val="00FA5464"/>
    <w:rsid w:val="00FB136B"/>
    <w:rsid w:val="00FB3DB3"/>
    <w:rsid w:val="00FB676E"/>
    <w:rsid w:val="00FC531C"/>
    <w:rsid w:val="00FC7259"/>
    <w:rsid w:val="00FD09E2"/>
    <w:rsid w:val="00FE0C20"/>
    <w:rsid w:val="00FE1BE2"/>
    <w:rsid w:val="00FE44A2"/>
    <w:rsid w:val="00FE4E78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DC0E9"/>
  <w15:chartTrackingRefBased/>
  <w15:docId w15:val="{509476F4-8E43-408A-A4D5-E6D01927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D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uiPriority w:val="99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styleId="Revize">
    <w:name w:val="Revision"/>
    <w:hidden/>
    <w:uiPriority w:val="99"/>
    <w:semiHidden/>
    <w:rsid w:val="00245B17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FB3DB3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FB3DB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664EB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86A91"/>
    <w:pPr>
      <w:spacing w:after="160" w:line="259" w:lineRule="auto"/>
      <w:ind w:left="720"/>
      <w:contextualSpacing/>
    </w:pPr>
    <w:rPr>
      <w:rFonts w:ascii="Calibri" w:eastAsia="Calibri" w:hAnsi="Calibri" w:cs="Arial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k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9" ma:contentTypeDescription="Create a new document." ma:contentTypeScope="" ma:versionID="2ca6c1e048d3fbb55d92a9237d63c56e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4b382408cfdf96364ca3c6deeb25f715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6FD0AC-2B69-4690-B5D4-02076452C8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151AC2-6662-4F07-AA29-C7D3E021A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10DB8D-A860-4130-9528-5EBAC51F370D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3203</Words>
  <Characters>19838</Characters>
  <Application>Microsoft Office Word</Application>
  <DocSecurity>4</DocSecurity>
  <Lines>165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22996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Obrusníková Lenka</cp:lastModifiedBy>
  <cp:revision>2</cp:revision>
  <cp:lastPrinted>2019-12-04T20:23:00Z</cp:lastPrinted>
  <dcterms:created xsi:type="dcterms:W3CDTF">2025-02-14T12:44:00Z</dcterms:created>
  <dcterms:modified xsi:type="dcterms:W3CDTF">2025-02-14T12:44:00Z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2023-03-06T05:24:20Z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183b471d-7ee0-450f-b232-8c74198e94d7</vt:lpwstr>
  </property>
  <property fmtid="{D5CDD505-2E9C-101B-9397-08002B2CF9AE}" pid="8" name="MSIP_Label_215ad6d0-798b-44f9-b3fd-112ad6275fb4_ContentBits">
    <vt:lpwstr>2</vt:lpwstr>
  </property>
  <property fmtid="{D5CDD505-2E9C-101B-9397-08002B2CF9AE}" pid="9" name="MediaServiceImageTags">
    <vt:lpwstr/>
  </property>
  <property fmtid="{D5CDD505-2E9C-101B-9397-08002B2CF9AE}" pid="10" name="Podruhe">
    <vt:bool>false</vt:bool>
  </property>
  <property fmtid="{D5CDD505-2E9C-101B-9397-08002B2CF9AE}" pid="11" name="ContentTypeId">
    <vt:lpwstr>0x010100D671A528FD16634084D7641EBA3409B2</vt:lpwstr>
  </property>
</Properties>
</file>