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D4F9" w14:textId="77777777" w:rsidR="0009000F" w:rsidRPr="00BA788B" w:rsidRDefault="00D91804" w:rsidP="00383353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F3E2F3B" w:rsidR="00320E92" w:rsidRPr="00107655" w:rsidRDefault="00EA6E7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3D2EBE2D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6203E2">
        <w:rPr>
          <w:rFonts w:cs="Tahoma"/>
          <w:b/>
          <w:sz w:val="22"/>
          <w:szCs w:val="22"/>
        </w:rPr>
        <w:t>1</w:t>
      </w:r>
      <w:r w:rsidR="00EA6E77">
        <w:rPr>
          <w:rFonts w:cs="Tahoma"/>
          <w:b/>
          <w:sz w:val="22"/>
          <w:szCs w:val="22"/>
        </w:rPr>
        <w:t>4</w:t>
      </w:r>
      <w:r w:rsidR="00E522C9">
        <w:rPr>
          <w:rFonts w:cs="Tahoma"/>
          <w:b/>
          <w:sz w:val="22"/>
          <w:szCs w:val="22"/>
        </w:rPr>
        <w:t xml:space="preserve">. </w:t>
      </w:r>
      <w:r w:rsidR="00EA6E77">
        <w:rPr>
          <w:rFonts w:cs="Tahoma"/>
          <w:b/>
          <w:sz w:val="22"/>
          <w:szCs w:val="22"/>
        </w:rPr>
        <w:t>květ</w:t>
      </w:r>
      <w:r w:rsidR="007D2EB9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</w:t>
      </w:r>
      <w:r w:rsidR="000C7191">
        <w:rPr>
          <w:rFonts w:cs="Tahoma"/>
          <w:b/>
          <w:sz w:val="22"/>
          <w:szCs w:val="22"/>
        </w:rPr>
        <w:t>5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09664E5" w14:textId="77777777" w:rsidR="00383353" w:rsidRDefault="00383353" w:rsidP="00215DB3">
      <w:pPr>
        <w:rPr>
          <w:rFonts w:cs="Tahoma"/>
          <w:b/>
          <w:bCs/>
          <w:szCs w:val="20"/>
        </w:rPr>
      </w:pPr>
    </w:p>
    <w:p w14:paraId="45651257" w14:textId="4284683B" w:rsidR="003A49E1" w:rsidRPr="0037105D" w:rsidRDefault="00EA6E77" w:rsidP="003A49E1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4</w:t>
      </w:r>
      <w:r w:rsidR="003A49E1" w:rsidRPr="0037105D">
        <w:rPr>
          <w:rFonts w:cs="Tahoma"/>
          <w:b/>
          <w:bCs/>
          <w:szCs w:val="20"/>
        </w:rPr>
        <w:t>/</w:t>
      </w:r>
      <w:r w:rsidR="007D2EB9">
        <w:rPr>
          <w:rFonts w:cs="Tahoma"/>
          <w:b/>
          <w:bCs/>
          <w:szCs w:val="20"/>
        </w:rPr>
        <w:t>3</w:t>
      </w:r>
      <w:r w:rsidR="005D0FD4">
        <w:rPr>
          <w:rFonts w:cs="Tahoma"/>
          <w:b/>
          <w:bCs/>
          <w:szCs w:val="20"/>
        </w:rPr>
        <w:t>8</w:t>
      </w:r>
    </w:p>
    <w:p w14:paraId="517D7CE1" w14:textId="77777777" w:rsidR="003A49E1" w:rsidRDefault="003A49E1" w:rsidP="003A49E1">
      <w:pPr>
        <w:rPr>
          <w:rFonts w:cs="Tahoma"/>
          <w:szCs w:val="20"/>
        </w:rPr>
      </w:pPr>
    </w:p>
    <w:p w14:paraId="2F51CB0C" w14:textId="77777777" w:rsidR="00996FBF" w:rsidRPr="007C0C5A" w:rsidRDefault="00996FBF" w:rsidP="00996FBF">
      <w:pPr>
        <w:pStyle w:val="Odstavecseseznamem"/>
        <w:keepNext/>
        <w:numPr>
          <w:ilvl w:val="0"/>
          <w:numId w:val="32"/>
        </w:numPr>
        <w:outlineLvl w:val="0"/>
        <w:rPr>
          <w:rFonts w:cs="Tahoma"/>
          <w:b/>
          <w:bCs/>
          <w:kern w:val="28"/>
          <w:szCs w:val="32"/>
        </w:rPr>
      </w:pPr>
      <w:r w:rsidRPr="007C0C5A">
        <w:rPr>
          <w:rFonts w:cs="Tahoma"/>
          <w:b/>
          <w:bCs/>
          <w:kern w:val="28"/>
          <w:szCs w:val="32"/>
        </w:rPr>
        <w:t>souhlasí</w:t>
      </w:r>
    </w:p>
    <w:p w14:paraId="6FE75131" w14:textId="77777777" w:rsidR="00996FBF" w:rsidRPr="00175FEA" w:rsidRDefault="00996FBF" w:rsidP="00996FBF">
      <w:pPr>
        <w:outlineLvl w:val="0"/>
        <w:rPr>
          <w:rFonts w:cs="Tahoma"/>
          <w:b/>
          <w:bCs/>
          <w:kern w:val="28"/>
          <w:szCs w:val="32"/>
        </w:rPr>
      </w:pPr>
    </w:p>
    <w:p w14:paraId="1822A9BB" w14:textId="77777777" w:rsidR="00996FBF" w:rsidRPr="00175FEA" w:rsidRDefault="00996FBF" w:rsidP="00996FBF">
      <w:pPr>
        <w:ind w:left="720"/>
        <w:jc w:val="both"/>
        <w:rPr>
          <w:rFonts w:cs="Tahoma"/>
          <w:bCs/>
          <w:szCs w:val="20"/>
        </w:rPr>
      </w:pPr>
      <w:r w:rsidRPr="00175FEA">
        <w:rPr>
          <w:rFonts w:cs="Tahoma"/>
          <w:bCs/>
          <w:szCs w:val="20"/>
        </w:rPr>
        <w:t>se záměrem převodu činností organizace Moravskoslezského kraje Základní umělecká škola, Ostrava – Petřkovice, Hlučínská 7, příspěvková organizace, IČO 61989177, na příspěvkovou organizaci Statutárního města Ostrava – Městského obvodu Petřkovice, s účinností od 1. 1. 2026</w:t>
      </w:r>
    </w:p>
    <w:p w14:paraId="04D63830" w14:textId="77777777" w:rsidR="00996FBF" w:rsidRPr="00175FEA" w:rsidRDefault="00996FBF" w:rsidP="00996FBF">
      <w:pPr>
        <w:ind w:left="426"/>
        <w:jc w:val="both"/>
        <w:rPr>
          <w:rFonts w:cs="Tahoma"/>
          <w:b/>
        </w:rPr>
      </w:pPr>
    </w:p>
    <w:p w14:paraId="29364754" w14:textId="77777777" w:rsidR="00996FBF" w:rsidRPr="007C0C5A" w:rsidRDefault="00996FBF" w:rsidP="00996FBF">
      <w:pPr>
        <w:pStyle w:val="Odstavecseseznamem"/>
        <w:numPr>
          <w:ilvl w:val="0"/>
          <w:numId w:val="32"/>
        </w:numPr>
        <w:outlineLvl w:val="0"/>
        <w:rPr>
          <w:rFonts w:cs="Tahoma"/>
          <w:b/>
          <w:bCs/>
          <w:kern w:val="28"/>
          <w:szCs w:val="32"/>
        </w:rPr>
      </w:pPr>
      <w:r w:rsidRPr="007C0C5A">
        <w:rPr>
          <w:rFonts w:cs="Tahoma"/>
          <w:b/>
          <w:bCs/>
          <w:kern w:val="28"/>
          <w:szCs w:val="32"/>
        </w:rPr>
        <w:t>souhlasí</w:t>
      </w:r>
    </w:p>
    <w:p w14:paraId="225B3CB5" w14:textId="77777777" w:rsidR="00996FBF" w:rsidRPr="00175FEA" w:rsidRDefault="00996FBF" w:rsidP="00996FBF">
      <w:pPr>
        <w:outlineLvl w:val="0"/>
        <w:rPr>
          <w:rFonts w:cs="Tahoma"/>
          <w:b/>
          <w:bCs/>
          <w:kern w:val="28"/>
          <w:szCs w:val="32"/>
        </w:rPr>
      </w:pPr>
    </w:p>
    <w:p w14:paraId="2134A168" w14:textId="77777777" w:rsidR="00996FBF" w:rsidRPr="00175FEA" w:rsidRDefault="00996FBF" w:rsidP="00996FBF">
      <w:pPr>
        <w:ind w:left="720"/>
        <w:jc w:val="both"/>
        <w:rPr>
          <w:rFonts w:cs="Tahoma"/>
        </w:rPr>
      </w:pPr>
      <w:r w:rsidRPr="00175FEA">
        <w:rPr>
          <w:rFonts w:cs="Tahoma"/>
        </w:rPr>
        <w:t>s </w:t>
      </w:r>
      <w:r w:rsidRPr="00175FEA">
        <w:rPr>
          <w:rFonts w:cs="Tahoma"/>
          <w:bCs/>
        </w:rPr>
        <w:t xml:space="preserve">návrhem Dohody o společném postupu při řešení převodu činností zabezpečovaných příspěvkovou organizací Moravskoslezského kraje </w:t>
      </w:r>
      <w:r w:rsidRPr="00175FEA">
        <w:rPr>
          <w:rFonts w:cs="Tahoma"/>
        </w:rPr>
        <w:t>Základní umělecká škola, Ostrava – Petřkovice, Hlučínská 7, příspěvková organizace</w:t>
      </w:r>
      <w:r w:rsidRPr="00175FEA">
        <w:rPr>
          <w:rFonts w:cs="Tahoma"/>
          <w:bCs/>
          <w:szCs w:val="20"/>
        </w:rPr>
        <w:t>, IČO 61989177, dle</w:t>
      </w:r>
      <w:r w:rsidRPr="00175FEA">
        <w:rPr>
          <w:rFonts w:cs="Tahoma"/>
          <w:szCs w:val="20"/>
        </w:rPr>
        <w:t> přílohy předloženého</w:t>
      </w:r>
      <w:r w:rsidRPr="00175FEA">
        <w:rPr>
          <w:rFonts w:cs="Tahoma"/>
        </w:rPr>
        <w:t xml:space="preserve"> materiálu</w:t>
      </w:r>
    </w:p>
    <w:p w14:paraId="7B20C85A" w14:textId="77777777" w:rsidR="00996FBF" w:rsidRPr="00175FEA" w:rsidRDefault="00996FBF" w:rsidP="00996FBF">
      <w:pPr>
        <w:ind w:left="708"/>
        <w:jc w:val="both"/>
        <w:rPr>
          <w:rFonts w:cs="Tahoma"/>
          <w:bCs/>
          <w:szCs w:val="20"/>
        </w:rPr>
      </w:pPr>
    </w:p>
    <w:p w14:paraId="33B32007" w14:textId="77777777" w:rsidR="00996FBF" w:rsidRPr="007C0C5A" w:rsidRDefault="00996FBF" w:rsidP="00996FBF">
      <w:pPr>
        <w:pStyle w:val="Odstavecseseznamem"/>
        <w:numPr>
          <w:ilvl w:val="0"/>
          <w:numId w:val="32"/>
        </w:numPr>
        <w:outlineLvl w:val="0"/>
        <w:rPr>
          <w:rFonts w:cs="Tahoma"/>
          <w:b/>
          <w:bCs/>
          <w:kern w:val="28"/>
          <w:szCs w:val="32"/>
        </w:rPr>
      </w:pPr>
      <w:r w:rsidRPr="007C0C5A">
        <w:rPr>
          <w:rFonts w:cs="Tahoma"/>
          <w:b/>
          <w:bCs/>
          <w:kern w:val="28"/>
          <w:szCs w:val="32"/>
        </w:rPr>
        <w:t>doporučuje</w:t>
      </w:r>
    </w:p>
    <w:p w14:paraId="79E085C8" w14:textId="77777777" w:rsidR="00996FBF" w:rsidRPr="00175FEA" w:rsidRDefault="00996FBF" w:rsidP="00996FBF">
      <w:pPr>
        <w:ind w:left="1069"/>
        <w:outlineLvl w:val="0"/>
        <w:rPr>
          <w:rFonts w:cs="Tahoma"/>
          <w:b/>
          <w:bCs/>
          <w:kern w:val="28"/>
          <w:szCs w:val="32"/>
        </w:rPr>
      </w:pPr>
    </w:p>
    <w:p w14:paraId="3579304F" w14:textId="77777777" w:rsidR="00996FBF" w:rsidRPr="00382684" w:rsidRDefault="00996FBF" w:rsidP="00996FBF">
      <w:pPr>
        <w:ind w:firstLine="708"/>
        <w:jc w:val="both"/>
        <w:rPr>
          <w:rFonts w:cs="Tahoma"/>
        </w:rPr>
      </w:pPr>
      <w:r w:rsidRPr="00175FEA">
        <w:rPr>
          <w:rFonts w:cs="Tahoma"/>
        </w:rPr>
        <w:t xml:space="preserve">předložit zastupitelstvu kraje výše uvedené návrhy ke schválení </w:t>
      </w:r>
    </w:p>
    <w:p w14:paraId="74FD69AD" w14:textId="77777777" w:rsidR="004C7BB9" w:rsidRDefault="004C7BB9" w:rsidP="006D46EB">
      <w:pPr>
        <w:spacing w:line="280" w:lineRule="exact"/>
        <w:jc w:val="center"/>
        <w:rPr>
          <w:rFonts w:cs="Tahoma"/>
          <w:szCs w:val="20"/>
        </w:rPr>
      </w:pP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1117DC24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53BEFA91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6203E2">
        <w:rPr>
          <w:rFonts w:cs="Tahoma"/>
          <w:szCs w:val="20"/>
        </w:rPr>
        <w:t>1</w:t>
      </w:r>
      <w:r w:rsidR="00EA6E77">
        <w:rPr>
          <w:rFonts w:cs="Tahoma"/>
          <w:szCs w:val="20"/>
        </w:rPr>
        <w:t>4</w:t>
      </w:r>
      <w:r w:rsidR="00B12416">
        <w:rPr>
          <w:rFonts w:cs="Tahoma"/>
          <w:szCs w:val="20"/>
        </w:rPr>
        <w:t xml:space="preserve">. </w:t>
      </w:r>
      <w:r w:rsidR="00EA6E77">
        <w:rPr>
          <w:rFonts w:cs="Tahoma"/>
          <w:szCs w:val="20"/>
        </w:rPr>
        <w:t>květn</w:t>
      </w:r>
      <w:r w:rsidR="007D2EB9">
        <w:rPr>
          <w:rFonts w:cs="Tahoma"/>
          <w:szCs w:val="20"/>
        </w:rPr>
        <w:t>a</w:t>
      </w:r>
      <w:r w:rsidR="00941CE0">
        <w:rPr>
          <w:rFonts w:cs="Tahoma"/>
          <w:szCs w:val="20"/>
        </w:rPr>
        <w:t xml:space="preserve"> 202</w:t>
      </w:r>
      <w:r w:rsidR="000C7191">
        <w:rPr>
          <w:rFonts w:cs="Tahoma"/>
          <w:szCs w:val="20"/>
        </w:rPr>
        <w:t>5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CF63" w14:textId="77777777" w:rsidR="00600CEA" w:rsidRDefault="00600CEA" w:rsidP="00EC1D5A">
      <w:r>
        <w:separator/>
      </w:r>
    </w:p>
  </w:endnote>
  <w:endnote w:type="continuationSeparator" w:id="0">
    <w:p w14:paraId="0606F0CB" w14:textId="77777777" w:rsidR="00600CEA" w:rsidRDefault="00600CE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97EE" w14:textId="77777777" w:rsidR="00600CEA" w:rsidRDefault="00600CEA" w:rsidP="00EC1D5A">
      <w:r>
        <w:separator/>
      </w:r>
    </w:p>
  </w:footnote>
  <w:footnote w:type="continuationSeparator" w:id="0">
    <w:p w14:paraId="2B01BC56" w14:textId="77777777" w:rsidR="00600CEA" w:rsidRDefault="00600CE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F5C64"/>
    <w:multiLevelType w:val="hybridMultilevel"/>
    <w:tmpl w:val="3E04A3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94C3D"/>
    <w:multiLevelType w:val="hybridMultilevel"/>
    <w:tmpl w:val="E8E8A0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5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7"/>
  </w:num>
  <w:num w:numId="6" w16cid:durableId="1277785410">
    <w:abstractNumId w:val="12"/>
  </w:num>
  <w:num w:numId="7" w16cid:durableId="1132014529">
    <w:abstractNumId w:val="28"/>
  </w:num>
  <w:num w:numId="8" w16cid:durableId="1521354223">
    <w:abstractNumId w:val="11"/>
  </w:num>
  <w:num w:numId="9" w16cid:durableId="69815221">
    <w:abstractNumId w:val="20"/>
  </w:num>
  <w:num w:numId="10" w16cid:durableId="807085855">
    <w:abstractNumId w:val="31"/>
  </w:num>
  <w:num w:numId="11" w16cid:durableId="191917195">
    <w:abstractNumId w:val="3"/>
  </w:num>
  <w:num w:numId="12" w16cid:durableId="1948999613">
    <w:abstractNumId w:val="24"/>
  </w:num>
  <w:num w:numId="13" w16cid:durableId="223418827">
    <w:abstractNumId w:val="29"/>
  </w:num>
  <w:num w:numId="14" w16cid:durableId="1687950218">
    <w:abstractNumId w:val="19"/>
  </w:num>
  <w:num w:numId="15" w16cid:durableId="155729096">
    <w:abstractNumId w:val="4"/>
  </w:num>
  <w:num w:numId="16" w16cid:durableId="89357641">
    <w:abstractNumId w:val="26"/>
  </w:num>
  <w:num w:numId="17" w16cid:durableId="465975236">
    <w:abstractNumId w:val="13"/>
  </w:num>
  <w:num w:numId="18" w16cid:durableId="38558074">
    <w:abstractNumId w:val="27"/>
  </w:num>
  <w:num w:numId="19" w16cid:durableId="144321680">
    <w:abstractNumId w:val="8"/>
  </w:num>
  <w:num w:numId="20" w16cid:durableId="413429817">
    <w:abstractNumId w:val="23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8"/>
  </w:num>
  <w:num w:numId="25" w16cid:durableId="1844929419">
    <w:abstractNumId w:val="22"/>
  </w:num>
  <w:num w:numId="26" w16cid:durableId="1049840512">
    <w:abstractNumId w:val="15"/>
  </w:num>
  <w:num w:numId="27" w16cid:durableId="441191467">
    <w:abstractNumId w:val="16"/>
  </w:num>
  <w:num w:numId="28" w16cid:durableId="982123853">
    <w:abstractNumId w:val="14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0"/>
  </w:num>
  <w:num w:numId="32" w16cid:durableId="133202189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C7191"/>
    <w:rsid w:val="000E5633"/>
    <w:rsid w:val="000E7722"/>
    <w:rsid w:val="000F2064"/>
    <w:rsid w:val="000F22FE"/>
    <w:rsid w:val="000F3F64"/>
    <w:rsid w:val="00106B9A"/>
    <w:rsid w:val="00106F1C"/>
    <w:rsid w:val="00107655"/>
    <w:rsid w:val="00107ED5"/>
    <w:rsid w:val="0012384C"/>
    <w:rsid w:val="00130220"/>
    <w:rsid w:val="00172571"/>
    <w:rsid w:val="00176EDB"/>
    <w:rsid w:val="001821BB"/>
    <w:rsid w:val="00193908"/>
    <w:rsid w:val="001942E4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76AAE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81A15"/>
    <w:rsid w:val="00383353"/>
    <w:rsid w:val="00395082"/>
    <w:rsid w:val="00396035"/>
    <w:rsid w:val="003A49E1"/>
    <w:rsid w:val="003B65EC"/>
    <w:rsid w:val="003C09CB"/>
    <w:rsid w:val="003F2C40"/>
    <w:rsid w:val="003F750F"/>
    <w:rsid w:val="0043483F"/>
    <w:rsid w:val="004704F9"/>
    <w:rsid w:val="00473571"/>
    <w:rsid w:val="00480DF7"/>
    <w:rsid w:val="00483427"/>
    <w:rsid w:val="00494914"/>
    <w:rsid w:val="004B2A49"/>
    <w:rsid w:val="004C7BB9"/>
    <w:rsid w:val="004E778A"/>
    <w:rsid w:val="00517EC3"/>
    <w:rsid w:val="0052506D"/>
    <w:rsid w:val="005536E4"/>
    <w:rsid w:val="00554F27"/>
    <w:rsid w:val="00561346"/>
    <w:rsid w:val="00580DF2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D0FD4"/>
    <w:rsid w:val="005F4B41"/>
    <w:rsid w:val="005F7806"/>
    <w:rsid w:val="00600CEA"/>
    <w:rsid w:val="00612BD2"/>
    <w:rsid w:val="00614833"/>
    <w:rsid w:val="006203E2"/>
    <w:rsid w:val="00645A2C"/>
    <w:rsid w:val="006509DF"/>
    <w:rsid w:val="00652E7C"/>
    <w:rsid w:val="00661A7E"/>
    <w:rsid w:val="00665A8A"/>
    <w:rsid w:val="00674B37"/>
    <w:rsid w:val="0067502E"/>
    <w:rsid w:val="00677B8C"/>
    <w:rsid w:val="006A1B6A"/>
    <w:rsid w:val="006A46C8"/>
    <w:rsid w:val="006D46EB"/>
    <w:rsid w:val="006D5438"/>
    <w:rsid w:val="006E7F5A"/>
    <w:rsid w:val="006F14B1"/>
    <w:rsid w:val="006F4C9E"/>
    <w:rsid w:val="006F77F3"/>
    <w:rsid w:val="0070189C"/>
    <w:rsid w:val="00702122"/>
    <w:rsid w:val="007271F6"/>
    <w:rsid w:val="007429AB"/>
    <w:rsid w:val="00742B34"/>
    <w:rsid w:val="007452D0"/>
    <w:rsid w:val="00750A51"/>
    <w:rsid w:val="00776DED"/>
    <w:rsid w:val="00787CC0"/>
    <w:rsid w:val="007A54D7"/>
    <w:rsid w:val="007C15F4"/>
    <w:rsid w:val="007C3784"/>
    <w:rsid w:val="007D2EB9"/>
    <w:rsid w:val="007E1CDE"/>
    <w:rsid w:val="007E6FC0"/>
    <w:rsid w:val="00817316"/>
    <w:rsid w:val="00822E84"/>
    <w:rsid w:val="00841A18"/>
    <w:rsid w:val="00845956"/>
    <w:rsid w:val="00857A52"/>
    <w:rsid w:val="0086155F"/>
    <w:rsid w:val="008819DD"/>
    <w:rsid w:val="00884994"/>
    <w:rsid w:val="00890709"/>
    <w:rsid w:val="008A3249"/>
    <w:rsid w:val="008B4AE7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96FBF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3179E"/>
    <w:rsid w:val="00D41062"/>
    <w:rsid w:val="00D8125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41F1C"/>
    <w:rsid w:val="00E502BC"/>
    <w:rsid w:val="00E522C9"/>
    <w:rsid w:val="00E52A5A"/>
    <w:rsid w:val="00E52CDC"/>
    <w:rsid w:val="00E53A37"/>
    <w:rsid w:val="00E6229B"/>
    <w:rsid w:val="00E62E49"/>
    <w:rsid w:val="00E854A2"/>
    <w:rsid w:val="00EA4087"/>
    <w:rsid w:val="00EA6CBB"/>
    <w:rsid w:val="00EA6E77"/>
    <w:rsid w:val="00EA7501"/>
    <w:rsid w:val="00EC1D5A"/>
    <w:rsid w:val="00ED02C3"/>
    <w:rsid w:val="00F10F98"/>
    <w:rsid w:val="00F2245E"/>
    <w:rsid w:val="00F30506"/>
    <w:rsid w:val="00F40D5C"/>
    <w:rsid w:val="00F435A9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2CA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f73467642cda651f3670f4dcaf0e318a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2a45a80219f0d70a52f6c7c503e766e1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5EF19-0443-4CD9-9343-9AC185B5811A}"/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33</cp:revision>
  <cp:lastPrinted>2017-02-20T09:06:00Z</cp:lastPrinted>
  <dcterms:created xsi:type="dcterms:W3CDTF">2023-05-11T05:33:00Z</dcterms:created>
  <dcterms:modified xsi:type="dcterms:W3CDTF">2025-05-14T12:22:00Z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Podruhe">
    <vt:bool>false</vt:bool>
  </property>
</Properties>
</file>