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F3507" w14:textId="6800D2EF" w:rsidR="00F637EE" w:rsidRPr="006F69F8" w:rsidRDefault="00F637EE" w:rsidP="00F637EE">
      <w:pPr>
        <w:spacing w:before="360"/>
        <w:rPr>
          <w:rFonts w:ascii="Tahoma" w:hAnsi="Tahoma" w:cs="Tahoma"/>
        </w:rPr>
      </w:pPr>
    </w:p>
    <w:p w14:paraId="3C42019E" w14:textId="0C6CD164" w:rsidR="005435F1" w:rsidRPr="006F69F8" w:rsidRDefault="005435F1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 w:rsidRPr="006F69F8">
        <w:rPr>
          <w:rFonts w:ascii="Tahoma" w:hAnsi="Tahoma" w:cs="Tahoma"/>
          <w:caps/>
          <w:sz w:val="24"/>
          <w:szCs w:val="24"/>
        </w:rPr>
        <w:t xml:space="preserve">DODATEK </w:t>
      </w:r>
      <w:r w:rsidRPr="006F69F8">
        <w:rPr>
          <w:rFonts w:ascii="Tahoma" w:hAnsi="Tahoma" w:cs="Tahoma"/>
          <w:sz w:val="24"/>
          <w:szCs w:val="24"/>
        </w:rPr>
        <w:t>č</w:t>
      </w:r>
      <w:r w:rsidRPr="006F69F8">
        <w:rPr>
          <w:rFonts w:ascii="Tahoma" w:hAnsi="Tahoma" w:cs="Tahoma"/>
          <w:caps/>
          <w:sz w:val="24"/>
          <w:szCs w:val="24"/>
        </w:rPr>
        <w:t>. 1</w:t>
      </w:r>
      <w:r w:rsidR="00473938" w:rsidRPr="006F69F8">
        <w:rPr>
          <w:rFonts w:ascii="Tahoma" w:hAnsi="Tahoma" w:cs="Tahoma"/>
          <w:caps/>
          <w:sz w:val="24"/>
          <w:szCs w:val="24"/>
        </w:rPr>
        <w:br/>
      </w:r>
      <w:r w:rsidR="00473938" w:rsidRPr="006F69F8">
        <w:rPr>
          <w:rFonts w:ascii="Tahoma" w:hAnsi="Tahoma" w:cs="Tahoma"/>
          <w:sz w:val="24"/>
          <w:szCs w:val="24"/>
        </w:rPr>
        <w:t>k</w:t>
      </w:r>
      <w:r w:rsidR="007A6F45" w:rsidRPr="006F69F8">
        <w:rPr>
          <w:rFonts w:ascii="Tahoma" w:hAnsi="Tahoma" w:cs="Tahoma"/>
          <w:sz w:val="24"/>
          <w:szCs w:val="24"/>
        </w:rPr>
        <w:t>e </w:t>
      </w:r>
      <w:r w:rsidRPr="006F69F8">
        <w:rPr>
          <w:rFonts w:ascii="Tahoma" w:hAnsi="Tahoma" w:cs="Tahoma"/>
          <w:sz w:val="24"/>
          <w:szCs w:val="24"/>
        </w:rPr>
        <w:t>Smlouvě</w:t>
      </w:r>
      <w:r w:rsidRPr="006F69F8">
        <w:rPr>
          <w:rFonts w:ascii="Tahoma" w:hAnsi="Tahoma" w:cs="Tahoma"/>
          <w:caps/>
          <w:sz w:val="24"/>
          <w:szCs w:val="24"/>
        </w:rPr>
        <w:t xml:space="preserve"> </w:t>
      </w:r>
      <w:r w:rsidRPr="006F69F8">
        <w:rPr>
          <w:rFonts w:ascii="Tahoma" w:hAnsi="Tahoma" w:cs="Tahoma"/>
          <w:sz w:val="24"/>
          <w:szCs w:val="24"/>
        </w:rPr>
        <w:t>o poskytnutí dotace z r</w:t>
      </w:r>
      <w:r w:rsidR="00C71E79" w:rsidRPr="006F69F8">
        <w:rPr>
          <w:rFonts w:ascii="Tahoma" w:hAnsi="Tahoma" w:cs="Tahoma"/>
          <w:sz w:val="24"/>
          <w:szCs w:val="24"/>
        </w:rPr>
        <w:t>ozpočtu Moravskoslezského kraje</w:t>
      </w:r>
      <w:r w:rsidR="007A6F45" w:rsidRPr="006F69F8">
        <w:rPr>
          <w:rFonts w:ascii="Tahoma" w:hAnsi="Tahoma" w:cs="Tahoma"/>
          <w:sz w:val="24"/>
          <w:szCs w:val="24"/>
        </w:rPr>
        <w:t xml:space="preserve"> </w:t>
      </w:r>
      <w:r w:rsidRPr="006F69F8">
        <w:rPr>
          <w:rFonts w:ascii="Tahoma" w:hAnsi="Tahoma" w:cs="Tahoma"/>
          <w:sz w:val="24"/>
          <w:szCs w:val="24"/>
        </w:rPr>
        <w:t xml:space="preserve">evidenční číslo </w:t>
      </w:r>
      <w:r w:rsidR="00650FD6" w:rsidRPr="006F69F8">
        <w:rPr>
          <w:rFonts w:ascii="Tahoma" w:hAnsi="Tahoma" w:cs="Tahoma"/>
          <w:sz w:val="24"/>
          <w:szCs w:val="24"/>
        </w:rPr>
        <w:t>0</w:t>
      </w:r>
      <w:r w:rsidR="001B1218">
        <w:rPr>
          <w:rFonts w:ascii="Tahoma" w:hAnsi="Tahoma" w:cs="Tahoma"/>
          <w:sz w:val="24"/>
          <w:szCs w:val="24"/>
        </w:rPr>
        <w:t>4292</w:t>
      </w:r>
      <w:r w:rsidRPr="006F69F8">
        <w:rPr>
          <w:rFonts w:ascii="Tahoma" w:hAnsi="Tahoma" w:cs="Tahoma"/>
          <w:sz w:val="24"/>
          <w:szCs w:val="24"/>
        </w:rPr>
        <w:t>/</w:t>
      </w:r>
      <w:r w:rsidR="004F6F1D" w:rsidRPr="006F69F8">
        <w:rPr>
          <w:rFonts w:ascii="Tahoma" w:hAnsi="Tahoma" w:cs="Tahoma"/>
          <w:sz w:val="24"/>
          <w:szCs w:val="24"/>
        </w:rPr>
        <w:t>202</w:t>
      </w:r>
      <w:r w:rsidR="00F4764D" w:rsidRPr="006F69F8">
        <w:rPr>
          <w:rFonts w:ascii="Tahoma" w:hAnsi="Tahoma" w:cs="Tahoma"/>
          <w:sz w:val="24"/>
          <w:szCs w:val="24"/>
        </w:rPr>
        <w:t>4</w:t>
      </w:r>
      <w:r w:rsidRPr="006F69F8">
        <w:rPr>
          <w:rFonts w:ascii="Tahoma" w:hAnsi="Tahoma" w:cs="Tahoma"/>
          <w:sz w:val="24"/>
          <w:szCs w:val="24"/>
        </w:rPr>
        <w:t>/</w:t>
      </w:r>
      <w:r w:rsidR="001B1218">
        <w:rPr>
          <w:rFonts w:ascii="Tahoma" w:hAnsi="Tahoma" w:cs="Tahoma"/>
          <w:sz w:val="24"/>
          <w:szCs w:val="24"/>
        </w:rPr>
        <w:t>KH</w:t>
      </w:r>
    </w:p>
    <w:p w14:paraId="4B44ED74" w14:textId="77777777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I.</w:t>
      </w:r>
      <w:r w:rsidR="00C71E79" w:rsidRPr="006F69F8">
        <w:rPr>
          <w:rFonts w:ascii="Tahoma" w:hAnsi="Tahoma" w:cs="Tahoma"/>
          <w:b/>
          <w:bCs/>
          <w:sz w:val="20"/>
        </w:rPr>
        <w:br/>
      </w:r>
      <w:r w:rsidRPr="006F69F8">
        <w:rPr>
          <w:rFonts w:ascii="Tahoma" w:hAnsi="Tahoma" w:cs="Tahoma"/>
          <w:b/>
          <w:bCs/>
          <w:sz w:val="20"/>
        </w:rPr>
        <w:t>S</w:t>
      </w:r>
      <w:r w:rsidR="00A85E9C" w:rsidRPr="006F69F8">
        <w:rPr>
          <w:rFonts w:ascii="Tahoma" w:hAnsi="Tahoma" w:cs="Tahoma"/>
          <w:b/>
          <w:bCs/>
          <w:sz w:val="20"/>
        </w:rPr>
        <w:t>mluvní strany</w:t>
      </w:r>
    </w:p>
    <w:p w14:paraId="2E5659ED" w14:textId="77777777" w:rsidR="005435F1" w:rsidRPr="006F69F8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6F69F8">
        <w:rPr>
          <w:rFonts w:cs="Tahoma"/>
        </w:rPr>
        <w:t>Moravskoslezský kraj</w:t>
      </w:r>
    </w:p>
    <w:p w14:paraId="41C4AA52" w14:textId="77777777" w:rsidR="005435F1" w:rsidRPr="006F69F8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se sídlem:</w:t>
      </w:r>
      <w:r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="005435F1" w:rsidRPr="006F69F8">
        <w:rPr>
          <w:rFonts w:ascii="Tahoma" w:hAnsi="Tahoma" w:cs="Tahoma"/>
          <w:sz w:val="20"/>
        </w:rPr>
        <w:t xml:space="preserve">28. října </w:t>
      </w:r>
      <w:r w:rsidR="00320E2C" w:rsidRPr="006F69F8">
        <w:rPr>
          <w:rFonts w:ascii="Tahoma" w:hAnsi="Tahoma" w:cs="Tahoma"/>
          <w:sz w:val="20"/>
        </w:rPr>
        <w:t>2771/</w:t>
      </w:r>
      <w:r w:rsidR="005435F1" w:rsidRPr="006F69F8">
        <w:rPr>
          <w:rFonts w:ascii="Tahoma" w:hAnsi="Tahoma" w:cs="Tahoma"/>
          <w:sz w:val="20"/>
        </w:rPr>
        <w:t xml:space="preserve">117, 702 </w:t>
      </w:r>
      <w:r w:rsidR="00320E2C" w:rsidRPr="006F69F8">
        <w:rPr>
          <w:rFonts w:ascii="Tahoma" w:hAnsi="Tahoma" w:cs="Tahoma"/>
          <w:sz w:val="20"/>
        </w:rPr>
        <w:t>00</w:t>
      </w:r>
      <w:r w:rsidR="005435F1" w:rsidRPr="006F69F8">
        <w:rPr>
          <w:rFonts w:ascii="Tahoma" w:hAnsi="Tahoma" w:cs="Tahoma"/>
          <w:sz w:val="20"/>
        </w:rPr>
        <w:t xml:space="preserve"> Ostrava</w:t>
      </w:r>
    </w:p>
    <w:p w14:paraId="30C6E1BC" w14:textId="77777777" w:rsidR="00155FCF" w:rsidRPr="006F69F8" w:rsidRDefault="00C71E79" w:rsidP="007D636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zastoupen:</w:t>
      </w:r>
      <w:r w:rsidR="00650FD6"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="00650FD6" w:rsidRPr="006F69F8">
        <w:rPr>
          <w:rFonts w:ascii="Tahoma" w:hAnsi="Tahoma" w:cs="Tahoma"/>
          <w:sz w:val="20"/>
        </w:rPr>
        <w:t xml:space="preserve">Ing. </w:t>
      </w:r>
      <w:r w:rsidR="009C54BC" w:rsidRPr="006F69F8">
        <w:rPr>
          <w:rFonts w:ascii="Tahoma" w:hAnsi="Tahoma" w:cs="Tahoma"/>
          <w:sz w:val="20"/>
        </w:rPr>
        <w:t xml:space="preserve">Josefem </w:t>
      </w:r>
      <w:proofErr w:type="spellStart"/>
      <w:r w:rsidR="009C54BC" w:rsidRPr="006F69F8">
        <w:rPr>
          <w:rFonts w:ascii="Tahoma" w:hAnsi="Tahoma" w:cs="Tahoma"/>
          <w:sz w:val="20"/>
        </w:rPr>
        <w:t>Bělicou</w:t>
      </w:r>
      <w:proofErr w:type="spellEnd"/>
      <w:r w:rsidR="009C54BC" w:rsidRPr="006F69F8">
        <w:rPr>
          <w:rFonts w:ascii="Tahoma" w:hAnsi="Tahoma" w:cs="Tahoma"/>
          <w:sz w:val="20"/>
        </w:rPr>
        <w:t>, Ph.D., MBA, hejtmanem kraje</w:t>
      </w:r>
    </w:p>
    <w:p w14:paraId="58CEA9E2" w14:textId="77777777" w:rsidR="005435F1" w:rsidRPr="006F69F8" w:rsidRDefault="005435F1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IČ</w:t>
      </w:r>
      <w:r w:rsidR="00E842CF" w:rsidRPr="006F69F8">
        <w:rPr>
          <w:rFonts w:ascii="Tahoma" w:hAnsi="Tahoma" w:cs="Tahoma"/>
          <w:sz w:val="20"/>
        </w:rPr>
        <w:t>O</w:t>
      </w:r>
      <w:r w:rsidRPr="006F69F8">
        <w:rPr>
          <w:rFonts w:ascii="Tahoma" w:hAnsi="Tahoma" w:cs="Tahoma"/>
          <w:sz w:val="20"/>
        </w:rPr>
        <w:t>:</w:t>
      </w:r>
      <w:r w:rsidR="00C71E79"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>70890692</w:t>
      </w:r>
    </w:p>
    <w:p w14:paraId="0B5832F9" w14:textId="77777777" w:rsidR="005435F1" w:rsidRPr="006F69F8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DIČ:</w:t>
      </w:r>
      <w:r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>CZ70890692</w:t>
      </w:r>
    </w:p>
    <w:p w14:paraId="51A83533" w14:textId="77777777" w:rsidR="00E842CF" w:rsidRPr="006F69F8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bankovní spojení:</w:t>
      </w:r>
      <w:r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proofErr w:type="spellStart"/>
      <w:r w:rsidR="00F604D3" w:rsidRPr="006F69F8">
        <w:rPr>
          <w:rFonts w:ascii="Tahoma" w:hAnsi="Tahoma" w:cs="Tahoma"/>
          <w:sz w:val="20"/>
        </w:rPr>
        <w:t>UniCredit</w:t>
      </w:r>
      <w:proofErr w:type="spellEnd"/>
      <w:r w:rsidR="00F604D3" w:rsidRPr="006F69F8">
        <w:rPr>
          <w:rFonts w:ascii="Tahoma" w:hAnsi="Tahoma" w:cs="Tahoma"/>
          <w:sz w:val="20"/>
        </w:rPr>
        <w:t xml:space="preserve"> Bank, a.s.</w:t>
      </w:r>
    </w:p>
    <w:p w14:paraId="3D0DCEF4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č</w:t>
      </w:r>
      <w:r w:rsidR="00E842CF" w:rsidRPr="006F69F8">
        <w:rPr>
          <w:rFonts w:ascii="Tahoma" w:hAnsi="Tahoma" w:cs="Tahoma"/>
          <w:sz w:val="20"/>
        </w:rPr>
        <w:t>íslo</w:t>
      </w:r>
      <w:r w:rsidRPr="006F69F8">
        <w:rPr>
          <w:rFonts w:ascii="Tahoma" w:hAnsi="Tahoma" w:cs="Tahoma"/>
          <w:sz w:val="20"/>
        </w:rPr>
        <w:t xml:space="preserve"> ú</w:t>
      </w:r>
      <w:r w:rsidR="00E842CF" w:rsidRPr="006F69F8">
        <w:rPr>
          <w:rFonts w:ascii="Tahoma" w:hAnsi="Tahoma" w:cs="Tahoma"/>
          <w:sz w:val="20"/>
        </w:rPr>
        <w:t>čtu:</w:t>
      </w:r>
      <w:r w:rsidR="00E842CF"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="009C54BC" w:rsidRPr="006F69F8">
        <w:rPr>
          <w:rFonts w:ascii="Tahoma" w:hAnsi="Tahoma" w:cs="Tahoma"/>
          <w:sz w:val="20"/>
        </w:rPr>
        <w:t>1002520362/2700</w:t>
      </w:r>
    </w:p>
    <w:p w14:paraId="14CFEFB2" w14:textId="0139E7AB" w:rsidR="007D2BE3" w:rsidRDefault="007D2BE3" w:rsidP="0006447E">
      <w:pPr>
        <w:tabs>
          <w:tab w:val="left" w:pos="2835"/>
        </w:tabs>
        <w:ind w:left="357"/>
        <w:jc w:val="both"/>
        <w:rPr>
          <w:rFonts w:ascii="Tahoma" w:hAnsi="Tahoma" w:cs="Tahoma"/>
        </w:rPr>
      </w:pPr>
      <w:r w:rsidRPr="0006046F">
        <w:rPr>
          <w:rFonts w:ascii="Tahoma" w:hAnsi="Tahoma" w:cs="Tahoma"/>
          <w:sz w:val="20"/>
        </w:rPr>
        <w:t>datová schránka:</w:t>
      </w:r>
      <w:r w:rsidR="00D2707A">
        <w:rPr>
          <w:rFonts w:ascii="Tahoma" w:hAnsi="Tahoma" w:cs="Tahoma"/>
          <w:sz w:val="20"/>
        </w:rPr>
        <w:tab/>
      </w:r>
      <w:r w:rsidRPr="0006046F">
        <w:rPr>
          <w:rFonts w:ascii="Tahoma" w:hAnsi="Tahoma" w:cs="Tahoma"/>
          <w:sz w:val="20"/>
        </w:rPr>
        <w:t>8x6bxsd</w:t>
      </w:r>
    </w:p>
    <w:p w14:paraId="55C92FEB" w14:textId="77777777" w:rsidR="005435F1" w:rsidRPr="0006447E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06447E">
        <w:rPr>
          <w:rFonts w:ascii="Tahoma" w:hAnsi="Tahoma" w:cs="Tahoma"/>
          <w:sz w:val="20"/>
        </w:rPr>
        <w:t>(dále jen „poskytovatel“)</w:t>
      </w:r>
    </w:p>
    <w:p w14:paraId="22403CF0" w14:textId="5BEABBE3" w:rsidR="005435F1" w:rsidRPr="006F69F8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377"/>
      </w:tblGrid>
      <w:tr w:rsidR="00095E0D" w14:paraId="3F978EF6" w14:textId="77777777" w:rsidTr="006C4D5F">
        <w:trPr>
          <w:cantSplit/>
        </w:trPr>
        <w:tc>
          <w:tcPr>
            <w:tcW w:w="9212" w:type="dxa"/>
            <w:gridSpan w:val="2"/>
          </w:tcPr>
          <w:p w14:paraId="583D37EE" w14:textId="13D529B9" w:rsidR="00095E0D" w:rsidRPr="00240EE4" w:rsidRDefault="00095E0D" w:rsidP="0060226F">
            <w:pPr>
              <w:pStyle w:val="Nadpis1"/>
              <w:numPr>
                <w:ilvl w:val="0"/>
                <w:numId w:val="18"/>
              </w:numPr>
              <w:spacing w:before="120"/>
              <w:ind w:left="351"/>
              <w:jc w:val="both"/>
              <w:rPr>
                <w:rFonts w:cs="Tahoma"/>
                <w:caps/>
              </w:rPr>
            </w:pPr>
            <w:r w:rsidRPr="00E2301F">
              <w:rPr>
                <w:rFonts w:cs="Tahoma"/>
                <w:noProof/>
              </w:rPr>
              <w:t>Město Bílovec</w:t>
            </w:r>
          </w:p>
        </w:tc>
      </w:tr>
      <w:tr w:rsidR="00095E0D" w14:paraId="295B5A7C" w14:textId="77777777" w:rsidTr="006A522B">
        <w:tc>
          <w:tcPr>
            <w:tcW w:w="2835" w:type="dxa"/>
          </w:tcPr>
          <w:p w14:paraId="3454439E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377" w:type="dxa"/>
          </w:tcPr>
          <w:p w14:paraId="1FB2CC7B" w14:textId="77777777" w:rsidR="00095E0D" w:rsidRDefault="00095E0D" w:rsidP="006C4D5F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E2301F">
              <w:rPr>
                <w:rFonts w:ascii="Tahoma" w:hAnsi="Tahoma" w:cs="Tahoma"/>
                <w:sz w:val="20"/>
              </w:rPr>
              <w:t>Slezské náměstí</w:t>
            </w:r>
            <w:r>
              <w:rPr>
                <w:rFonts w:ascii="Tahoma" w:hAnsi="Tahoma" w:cs="Tahoma"/>
                <w:sz w:val="20"/>
              </w:rPr>
              <w:t xml:space="preserve"> 1, 743 01 Bílovec</w:t>
            </w:r>
          </w:p>
        </w:tc>
      </w:tr>
      <w:tr w:rsidR="00095E0D" w14:paraId="73FEE70B" w14:textId="77777777" w:rsidTr="006A522B">
        <w:tc>
          <w:tcPr>
            <w:tcW w:w="2835" w:type="dxa"/>
          </w:tcPr>
          <w:p w14:paraId="30AB0BAF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377" w:type="dxa"/>
          </w:tcPr>
          <w:p w14:paraId="2CEBFABD" w14:textId="77777777" w:rsidR="00095E0D" w:rsidRDefault="00095E0D" w:rsidP="006C4D5F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AB3A30">
              <w:rPr>
                <w:rFonts w:ascii="Tahoma" w:hAnsi="Tahoma" w:cs="Tahoma"/>
                <w:sz w:val="20"/>
              </w:rPr>
              <w:t>Martin</w:t>
            </w:r>
            <w:r>
              <w:rPr>
                <w:rFonts w:ascii="Tahoma" w:hAnsi="Tahoma" w:cs="Tahoma"/>
                <w:sz w:val="20"/>
              </w:rPr>
              <w:t>em</w:t>
            </w:r>
            <w:r w:rsidRPr="00AB3A30">
              <w:rPr>
                <w:rFonts w:ascii="Tahoma" w:hAnsi="Tahoma" w:cs="Tahoma"/>
                <w:sz w:val="20"/>
              </w:rPr>
              <w:t xml:space="preserve"> Holub</w:t>
            </w:r>
            <w:r>
              <w:rPr>
                <w:rFonts w:ascii="Tahoma" w:hAnsi="Tahoma" w:cs="Tahoma"/>
                <w:sz w:val="20"/>
              </w:rPr>
              <w:t>em, starostou</w:t>
            </w:r>
          </w:p>
        </w:tc>
      </w:tr>
      <w:tr w:rsidR="00095E0D" w14:paraId="0C310482" w14:textId="77777777" w:rsidTr="006A522B">
        <w:tc>
          <w:tcPr>
            <w:tcW w:w="2835" w:type="dxa"/>
          </w:tcPr>
          <w:p w14:paraId="14F28EA7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377" w:type="dxa"/>
          </w:tcPr>
          <w:p w14:paraId="385767AC" w14:textId="77777777" w:rsidR="00095E0D" w:rsidRDefault="00095E0D" w:rsidP="006C4D5F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AB3A30">
              <w:rPr>
                <w:rFonts w:ascii="Tahoma" w:hAnsi="Tahoma" w:cs="Tahoma"/>
                <w:sz w:val="20"/>
              </w:rPr>
              <w:t>00297755</w:t>
            </w:r>
          </w:p>
        </w:tc>
      </w:tr>
      <w:tr w:rsidR="00095E0D" w14:paraId="7143C9C4" w14:textId="77777777" w:rsidTr="006A522B">
        <w:tc>
          <w:tcPr>
            <w:tcW w:w="2835" w:type="dxa"/>
          </w:tcPr>
          <w:p w14:paraId="4F86AC98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377" w:type="dxa"/>
          </w:tcPr>
          <w:p w14:paraId="7C9813FD" w14:textId="77777777" w:rsidR="00095E0D" w:rsidRDefault="00095E0D" w:rsidP="006C4D5F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957950">
              <w:rPr>
                <w:rFonts w:ascii="Tahoma" w:hAnsi="Tahoma" w:cs="Tahoma"/>
                <w:noProof/>
                <w:sz w:val="20"/>
              </w:rPr>
              <w:t>94-115801</w:t>
            </w:r>
            <w:r>
              <w:rPr>
                <w:rFonts w:ascii="Tahoma" w:hAnsi="Tahoma" w:cs="Tahoma"/>
                <w:noProof/>
                <w:sz w:val="20"/>
              </w:rPr>
              <w:t>/0710</w:t>
            </w:r>
          </w:p>
        </w:tc>
      </w:tr>
      <w:tr w:rsidR="00095E0D" w14:paraId="69D88F0E" w14:textId="77777777" w:rsidTr="006A522B">
        <w:tc>
          <w:tcPr>
            <w:tcW w:w="2835" w:type="dxa"/>
          </w:tcPr>
          <w:p w14:paraId="50A063F5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377" w:type="dxa"/>
          </w:tcPr>
          <w:p w14:paraId="34277C4E" w14:textId="77777777" w:rsidR="00095E0D" w:rsidRDefault="00095E0D" w:rsidP="006C4D5F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957950">
              <w:rPr>
                <w:rFonts w:ascii="Tahoma" w:hAnsi="Tahoma" w:cs="Tahoma"/>
                <w:sz w:val="20"/>
              </w:rPr>
              <w:t>Česká národní banka</w:t>
            </w:r>
          </w:p>
        </w:tc>
      </w:tr>
      <w:tr w:rsidR="00095E0D" w14:paraId="46808F37" w14:textId="77777777" w:rsidTr="006A522B">
        <w:tc>
          <w:tcPr>
            <w:tcW w:w="2835" w:type="dxa"/>
          </w:tcPr>
          <w:p w14:paraId="33F4FA4E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377" w:type="dxa"/>
          </w:tcPr>
          <w:p w14:paraId="58336397" w14:textId="77777777" w:rsidR="00095E0D" w:rsidRDefault="00095E0D" w:rsidP="006C4D5F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09114335" w14:textId="77777777" w:rsidR="00C71E79" w:rsidRPr="006F69F8" w:rsidRDefault="00C71E79" w:rsidP="00095E0D">
      <w:pPr>
        <w:tabs>
          <w:tab w:val="left" w:pos="2127"/>
        </w:tabs>
        <w:spacing w:before="120"/>
        <w:jc w:val="both"/>
        <w:rPr>
          <w:rFonts w:ascii="Tahoma" w:hAnsi="Tahoma" w:cs="Tahoma"/>
          <w:i/>
          <w:iCs/>
          <w:sz w:val="20"/>
        </w:rPr>
      </w:pPr>
    </w:p>
    <w:p w14:paraId="4634CDCB" w14:textId="77777777" w:rsidR="000A5EFA" w:rsidRDefault="000A5EFA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14:paraId="764C07A4" w14:textId="4A6956D4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II.</w:t>
      </w:r>
      <w:r w:rsidR="00C71E79" w:rsidRPr="006F69F8">
        <w:rPr>
          <w:rFonts w:ascii="Tahoma" w:hAnsi="Tahoma" w:cs="Tahoma"/>
          <w:b/>
          <w:bCs/>
          <w:sz w:val="20"/>
        </w:rPr>
        <w:br/>
        <w:t>Z</w:t>
      </w:r>
      <w:r w:rsidR="00473938" w:rsidRPr="006F69F8">
        <w:rPr>
          <w:rFonts w:ascii="Tahoma" w:hAnsi="Tahoma" w:cs="Tahoma"/>
          <w:b/>
          <w:bCs/>
          <w:sz w:val="20"/>
        </w:rPr>
        <w:t>ákladní ustanovení</w:t>
      </w:r>
    </w:p>
    <w:p w14:paraId="5DCE120B" w14:textId="62A98D8D" w:rsidR="001A5F86" w:rsidRPr="006F69F8" w:rsidRDefault="005435F1" w:rsidP="00A85E9C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 xml:space="preserve">Smluvní strany uzavřely </w:t>
      </w:r>
      <w:r w:rsidRPr="0044315D">
        <w:rPr>
          <w:rFonts w:cs="Tahoma"/>
          <w:sz w:val="20"/>
        </w:rPr>
        <w:t xml:space="preserve">dne </w:t>
      </w:r>
      <w:r w:rsidR="004568D6" w:rsidRPr="0044315D">
        <w:rPr>
          <w:rFonts w:cs="Tahoma"/>
          <w:sz w:val="20"/>
        </w:rPr>
        <w:t xml:space="preserve">30. 12. </w:t>
      </w:r>
      <w:r w:rsidR="009C54BC" w:rsidRPr="0044315D">
        <w:rPr>
          <w:rFonts w:cs="Tahoma"/>
          <w:sz w:val="20"/>
        </w:rPr>
        <w:t>2024</w:t>
      </w:r>
      <w:r w:rsidRPr="0044315D">
        <w:rPr>
          <w:rFonts w:cs="Tahoma"/>
          <w:sz w:val="20"/>
        </w:rPr>
        <w:t xml:space="preserve"> Smlouvu</w:t>
      </w:r>
      <w:r w:rsidRPr="006F69F8">
        <w:rPr>
          <w:rFonts w:cs="Tahoma"/>
          <w:sz w:val="20"/>
        </w:rPr>
        <w:t xml:space="preserve"> o poskytnutí dotace z rozpočtu Moravskoslezského kraje, ev. č. </w:t>
      </w:r>
      <w:r w:rsidR="00650FD6" w:rsidRPr="006F69F8">
        <w:rPr>
          <w:rFonts w:cs="Tahoma"/>
          <w:sz w:val="20"/>
        </w:rPr>
        <w:t>0</w:t>
      </w:r>
      <w:r w:rsidR="00CE5F45">
        <w:rPr>
          <w:rFonts w:cs="Tahoma"/>
          <w:sz w:val="20"/>
        </w:rPr>
        <w:t>4292</w:t>
      </w:r>
      <w:r w:rsidR="00650FD6" w:rsidRPr="006F69F8">
        <w:rPr>
          <w:rFonts w:cs="Tahoma"/>
          <w:sz w:val="20"/>
        </w:rPr>
        <w:t>/202</w:t>
      </w:r>
      <w:r w:rsidR="00134EAF" w:rsidRPr="006F69F8">
        <w:rPr>
          <w:rFonts w:cs="Tahoma"/>
          <w:sz w:val="20"/>
        </w:rPr>
        <w:t>4</w:t>
      </w:r>
      <w:r w:rsidR="00650FD6" w:rsidRPr="006F69F8">
        <w:rPr>
          <w:rFonts w:cs="Tahoma"/>
          <w:sz w:val="20"/>
        </w:rPr>
        <w:t>/</w:t>
      </w:r>
      <w:r w:rsidR="00CE5F45">
        <w:rPr>
          <w:rFonts w:cs="Tahoma"/>
          <w:sz w:val="20"/>
        </w:rPr>
        <w:t>KH</w:t>
      </w:r>
      <w:r w:rsidR="00650FD6" w:rsidRPr="006F69F8" w:rsidDel="00650FD6">
        <w:rPr>
          <w:rFonts w:cs="Tahoma"/>
          <w:sz w:val="20"/>
        </w:rPr>
        <w:t xml:space="preserve"> </w:t>
      </w:r>
      <w:r w:rsidRPr="006F69F8">
        <w:rPr>
          <w:rFonts w:cs="Tahoma"/>
          <w:sz w:val="20"/>
        </w:rPr>
        <w:t>(dále jen „smlouva“)</w:t>
      </w:r>
      <w:r w:rsidR="00F90925" w:rsidRPr="006F69F8">
        <w:rPr>
          <w:rFonts w:cs="Tahoma"/>
          <w:sz w:val="20"/>
        </w:rPr>
        <w:t xml:space="preserve">, jejímž předmětem je závazek poskytovatele poskytnout příjemci investiční dotaci, účelově určenou na financování uznatelných nákladů spojených s pořízením </w:t>
      </w:r>
      <w:r w:rsidR="00797A17" w:rsidRPr="00A70825">
        <w:rPr>
          <w:rFonts w:cs="Tahoma"/>
          <w:sz w:val="20"/>
        </w:rPr>
        <w:t xml:space="preserve">nové cisternové automobilové stříkačky </w:t>
      </w:r>
      <w:r w:rsidR="00F90925" w:rsidRPr="006F69F8">
        <w:rPr>
          <w:rFonts w:cs="Tahoma"/>
          <w:sz w:val="20"/>
        </w:rPr>
        <w:t>pro jednotku požární ochrany sboru dobrovolných hasičů obce</w:t>
      </w:r>
      <w:r w:rsidRPr="006F69F8">
        <w:rPr>
          <w:rFonts w:cs="Tahoma"/>
          <w:sz w:val="20"/>
        </w:rPr>
        <w:t>.</w:t>
      </w:r>
    </w:p>
    <w:p w14:paraId="5BDF1A27" w14:textId="77777777" w:rsidR="00DF3D5D" w:rsidRPr="00A85E9C" w:rsidRDefault="00DF3D5D" w:rsidP="00DF3D5D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Na základě žádosti příjem</w:t>
      </w:r>
      <w:r w:rsidRPr="00902F36">
        <w:rPr>
          <w:rFonts w:cs="Tahoma"/>
          <w:sz w:val="20"/>
        </w:rPr>
        <w:t>ce o prodloužení doby realizace projektu „</w:t>
      </w:r>
      <w:r>
        <w:rPr>
          <w:rFonts w:cs="Tahoma"/>
          <w:b/>
          <w:bCs/>
          <w:sz w:val="20"/>
        </w:rPr>
        <w:t>Pořízení nové cisternové automobilové stříkačky z rámcové dohody</w:t>
      </w:r>
      <w:r w:rsidRPr="00902F36">
        <w:rPr>
          <w:rFonts w:cs="Tahoma"/>
          <w:sz w:val="20"/>
        </w:rPr>
        <w:t>“</w:t>
      </w:r>
      <w:r>
        <w:rPr>
          <w:rFonts w:cs="Tahoma"/>
          <w:sz w:val="20"/>
        </w:rPr>
        <w:t>, a z důvo</w:t>
      </w:r>
      <w:r w:rsidRPr="001A72A3">
        <w:rPr>
          <w:rFonts w:cs="Tahoma"/>
          <w:sz w:val="20"/>
        </w:rPr>
        <w:t xml:space="preserve">du </w:t>
      </w:r>
      <w:r w:rsidRPr="00E0025C">
        <w:rPr>
          <w:rFonts w:cs="Tahoma"/>
          <w:sz w:val="20"/>
        </w:rPr>
        <w:t>časového posunu ukončení realizace projektu na straně dodavatele cisternov</w:t>
      </w:r>
      <w:r>
        <w:rPr>
          <w:rFonts w:cs="Tahoma"/>
          <w:sz w:val="20"/>
        </w:rPr>
        <w:t>é</w:t>
      </w:r>
      <w:r w:rsidRPr="00E0025C">
        <w:rPr>
          <w:rFonts w:cs="Tahoma"/>
          <w:sz w:val="20"/>
        </w:rPr>
        <w:t xml:space="preserve"> automobilov</w:t>
      </w:r>
      <w:r>
        <w:rPr>
          <w:rFonts w:cs="Tahoma"/>
          <w:sz w:val="20"/>
        </w:rPr>
        <w:t>é</w:t>
      </w:r>
      <w:r w:rsidRPr="00E0025C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stříkačky, </w:t>
      </w:r>
      <w:r w:rsidRPr="00902F36">
        <w:rPr>
          <w:rFonts w:cs="Tahoma"/>
          <w:sz w:val="20"/>
        </w:rPr>
        <w:t>se smluvní strany dohodly</w:t>
      </w:r>
      <w:r w:rsidRPr="00A85E9C">
        <w:rPr>
          <w:rFonts w:cs="Tahoma"/>
          <w:sz w:val="20"/>
        </w:rPr>
        <w:t xml:space="preserve"> na následující změně smlouvy.</w:t>
      </w:r>
    </w:p>
    <w:p w14:paraId="757F7FCC" w14:textId="77777777" w:rsidR="000A5EFA" w:rsidRDefault="000A5EFA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14:paraId="4DDCEE5D" w14:textId="72C7C939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lastRenderedPageBreak/>
        <w:t>III.</w:t>
      </w:r>
      <w:r w:rsidR="00C71E79" w:rsidRPr="006F69F8">
        <w:rPr>
          <w:rFonts w:ascii="Tahoma" w:hAnsi="Tahoma" w:cs="Tahoma"/>
          <w:b/>
          <w:bCs/>
          <w:sz w:val="20"/>
        </w:rPr>
        <w:br/>
      </w:r>
      <w:r w:rsidRPr="006F69F8">
        <w:rPr>
          <w:rFonts w:ascii="Tahoma" w:hAnsi="Tahoma" w:cs="Tahoma"/>
          <w:b/>
          <w:bCs/>
          <w:sz w:val="20"/>
        </w:rPr>
        <w:t>Z</w:t>
      </w:r>
      <w:r w:rsidR="00473938" w:rsidRPr="006F69F8">
        <w:rPr>
          <w:rFonts w:ascii="Tahoma" w:hAnsi="Tahoma" w:cs="Tahoma"/>
          <w:b/>
          <w:bCs/>
          <w:sz w:val="20"/>
        </w:rPr>
        <w:t>měna smlouvy</w:t>
      </w:r>
    </w:p>
    <w:p w14:paraId="2FB13CEE" w14:textId="3D4CFCCF" w:rsidR="00473938" w:rsidRPr="00CC7FF1" w:rsidRDefault="001C5D66" w:rsidP="00A7773D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CC7FF1">
        <w:rPr>
          <w:rFonts w:cs="Tahoma"/>
          <w:sz w:val="20"/>
        </w:rPr>
        <w:t>V č</w:t>
      </w:r>
      <w:r w:rsidR="00D46C23" w:rsidRPr="00CC7FF1">
        <w:rPr>
          <w:rFonts w:cs="Tahoma"/>
          <w:sz w:val="20"/>
        </w:rPr>
        <w:t>lánk</w:t>
      </w:r>
      <w:r w:rsidRPr="00CC7FF1">
        <w:rPr>
          <w:rFonts w:cs="Tahoma"/>
          <w:sz w:val="20"/>
        </w:rPr>
        <w:t>u</w:t>
      </w:r>
      <w:r w:rsidR="00473938" w:rsidRPr="00CC7FF1">
        <w:rPr>
          <w:rFonts w:cs="Tahoma"/>
          <w:sz w:val="20"/>
        </w:rPr>
        <w:t xml:space="preserve"> V odst. </w:t>
      </w:r>
      <w:r w:rsidR="00D46C23" w:rsidRPr="00CC7FF1">
        <w:rPr>
          <w:rFonts w:cs="Tahoma"/>
          <w:sz w:val="20"/>
        </w:rPr>
        <w:t>3</w:t>
      </w:r>
      <w:r w:rsidR="005435F1" w:rsidRPr="00CC7FF1">
        <w:rPr>
          <w:rFonts w:cs="Tahoma"/>
          <w:sz w:val="20"/>
        </w:rPr>
        <w:t xml:space="preserve"> písm.</w:t>
      </w:r>
      <w:r w:rsidR="00473938" w:rsidRPr="00CC7FF1">
        <w:rPr>
          <w:rFonts w:cs="Tahoma"/>
          <w:sz w:val="20"/>
        </w:rPr>
        <w:t> </w:t>
      </w:r>
      <w:r w:rsidR="00D46C23" w:rsidRPr="00CC7FF1">
        <w:rPr>
          <w:rFonts w:cs="Tahoma"/>
          <w:sz w:val="20"/>
        </w:rPr>
        <w:t>c</w:t>
      </w:r>
      <w:r w:rsidR="005435F1" w:rsidRPr="00CC7FF1">
        <w:rPr>
          <w:rFonts w:cs="Tahoma"/>
          <w:sz w:val="20"/>
        </w:rPr>
        <w:t>) smlouvy se</w:t>
      </w:r>
      <w:r w:rsidR="00473938" w:rsidRPr="00CC7FF1">
        <w:rPr>
          <w:rFonts w:cs="Tahoma"/>
          <w:sz w:val="20"/>
        </w:rPr>
        <w:t xml:space="preserve"> </w:t>
      </w:r>
      <w:r w:rsidR="006F69F8" w:rsidRPr="00CC7FF1">
        <w:rPr>
          <w:rFonts w:cs="Tahoma"/>
          <w:sz w:val="20"/>
        </w:rPr>
        <w:t xml:space="preserve">mění termín ukončení realizace projektu z </w:t>
      </w:r>
      <w:r w:rsidR="00473938" w:rsidRPr="00CC7FF1">
        <w:rPr>
          <w:rFonts w:cs="Tahoma"/>
          <w:sz w:val="20"/>
        </w:rPr>
        <w:t>„</w:t>
      </w:r>
      <w:r w:rsidR="000C55A9" w:rsidRPr="00CC7FF1">
        <w:rPr>
          <w:rFonts w:cs="Tahoma"/>
          <w:sz w:val="20"/>
        </w:rPr>
        <w:t>31.12.2025</w:t>
      </w:r>
      <w:r w:rsidR="00D46C23" w:rsidRPr="00CC7FF1">
        <w:rPr>
          <w:rFonts w:cs="Tahoma"/>
          <w:sz w:val="20"/>
        </w:rPr>
        <w:t>“ na</w:t>
      </w:r>
      <w:r w:rsidR="007F2DB6" w:rsidRPr="00CC7FF1">
        <w:rPr>
          <w:rFonts w:cs="Tahoma"/>
          <w:sz w:val="20"/>
        </w:rPr>
        <w:t xml:space="preserve"> </w:t>
      </w:r>
      <w:r w:rsidR="00473938" w:rsidRPr="00CC7FF1">
        <w:rPr>
          <w:rFonts w:cs="Tahoma"/>
          <w:sz w:val="20"/>
        </w:rPr>
        <w:t>„</w:t>
      </w:r>
      <w:r w:rsidR="007F2DB6" w:rsidRPr="00CC7FF1">
        <w:rPr>
          <w:rFonts w:cs="Tahoma"/>
          <w:b/>
          <w:bCs/>
          <w:sz w:val="20"/>
        </w:rPr>
        <w:t>3</w:t>
      </w:r>
      <w:r w:rsidR="000C55A9" w:rsidRPr="00CC7FF1">
        <w:rPr>
          <w:rFonts w:cs="Tahoma"/>
          <w:b/>
          <w:bCs/>
          <w:sz w:val="20"/>
        </w:rPr>
        <w:t>0</w:t>
      </w:r>
      <w:r w:rsidR="00473938" w:rsidRPr="00CC7FF1">
        <w:rPr>
          <w:rFonts w:cs="Tahoma"/>
          <w:b/>
          <w:bCs/>
          <w:sz w:val="20"/>
        </w:rPr>
        <w:t>.</w:t>
      </w:r>
      <w:r w:rsidR="00600C5C" w:rsidRPr="00CC7FF1">
        <w:rPr>
          <w:rFonts w:cs="Tahoma"/>
          <w:b/>
          <w:bCs/>
          <w:sz w:val="20"/>
        </w:rPr>
        <w:t>06</w:t>
      </w:r>
      <w:r w:rsidR="007F2DB6" w:rsidRPr="00CC7FF1">
        <w:rPr>
          <w:rFonts w:cs="Tahoma"/>
          <w:b/>
          <w:bCs/>
          <w:sz w:val="20"/>
        </w:rPr>
        <w:t>.20</w:t>
      </w:r>
      <w:r w:rsidR="00B91220" w:rsidRPr="00CC7FF1">
        <w:rPr>
          <w:rFonts w:cs="Tahoma"/>
          <w:b/>
          <w:bCs/>
          <w:sz w:val="20"/>
        </w:rPr>
        <w:t>2</w:t>
      </w:r>
      <w:r w:rsidR="00600C5C" w:rsidRPr="00CC7FF1">
        <w:rPr>
          <w:rFonts w:cs="Tahoma"/>
          <w:b/>
          <w:bCs/>
          <w:sz w:val="20"/>
        </w:rPr>
        <w:t>6</w:t>
      </w:r>
      <w:r w:rsidR="007F2DB6" w:rsidRPr="00CC7FF1">
        <w:rPr>
          <w:rFonts w:cs="Tahoma"/>
          <w:sz w:val="20"/>
        </w:rPr>
        <w:t>“</w:t>
      </w:r>
      <w:r w:rsidR="00534CD0" w:rsidRPr="00CC7FF1">
        <w:rPr>
          <w:rFonts w:cs="Tahoma"/>
          <w:sz w:val="20"/>
        </w:rPr>
        <w:t>.</w:t>
      </w:r>
    </w:p>
    <w:p w14:paraId="3D7B3374" w14:textId="3F8C1476" w:rsidR="000B57C5" w:rsidRPr="00CC7FF1" w:rsidRDefault="000B57C5" w:rsidP="00A7773D">
      <w:pPr>
        <w:pStyle w:val="Zkladntext3"/>
        <w:widowControl w:val="0"/>
        <w:numPr>
          <w:ilvl w:val="0"/>
          <w:numId w:val="20"/>
        </w:numPr>
        <w:spacing w:before="120"/>
        <w:jc w:val="both"/>
        <w:rPr>
          <w:rFonts w:cs="Tahoma"/>
          <w:sz w:val="20"/>
        </w:rPr>
      </w:pPr>
      <w:r w:rsidRPr="00CC7FF1">
        <w:rPr>
          <w:rFonts w:cs="Tahoma"/>
          <w:sz w:val="20"/>
        </w:rPr>
        <w:t xml:space="preserve">V článku V odst. 3 písm. g) smlouvy se </w:t>
      </w:r>
      <w:r w:rsidR="006F69F8" w:rsidRPr="00CC7FF1">
        <w:rPr>
          <w:rFonts w:cs="Tahoma"/>
          <w:bCs/>
          <w:snapToGrid w:val="0"/>
          <w:sz w:val="20"/>
        </w:rPr>
        <w:t>mění termín pro předložení závěrečného vyúčtování projektu z</w:t>
      </w:r>
      <w:r w:rsidR="006F69F8" w:rsidRPr="00CC7FF1">
        <w:rPr>
          <w:rFonts w:cs="Tahoma"/>
          <w:sz w:val="20"/>
        </w:rPr>
        <w:t xml:space="preserve"> </w:t>
      </w:r>
      <w:r w:rsidRPr="00CC7FF1">
        <w:rPr>
          <w:rFonts w:cs="Tahoma"/>
          <w:sz w:val="20"/>
        </w:rPr>
        <w:t>„</w:t>
      </w:r>
      <w:r w:rsidR="0000369C" w:rsidRPr="00CC7FF1">
        <w:rPr>
          <w:rFonts w:cs="Tahoma"/>
          <w:sz w:val="20"/>
        </w:rPr>
        <w:t>23.01.2026</w:t>
      </w:r>
      <w:r w:rsidRPr="00CC7FF1">
        <w:rPr>
          <w:rFonts w:cs="Tahoma"/>
          <w:sz w:val="20"/>
        </w:rPr>
        <w:t>“ na</w:t>
      </w:r>
      <w:r w:rsidR="006F69F8" w:rsidRPr="00CC7FF1">
        <w:rPr>
          <w:rFonts w:cs="Tahoma"/>
          <w:sz w:val="20"/>
        </w:rPr>
        <w:t xml:space="preserve"> </w:t>
      </w:r>
      <w:r w:rsidRPr="00CC7FF1">
        <w:rPr>
          <w:rFonts w:cs="Tahoma"/>
          <w:sz w:val="20"/>
        </w:rPr>
        <w:t>„</w:t>
      </w:r>
      <w:r w:rsidR="004329B6" w:rsidRPr="00CC7FF1">
        <w:rPr>
          <w:rFonts w:cs="Tahoma"/>
          <w:b/>
          <w:bCs/>
          <w:sz w:val="20"/>
        </w:rPr>
        <w:t>3</w:t>
      </w:r>
      <w:r w:rsidR="009C16E4" w:rsidRPr="00CC7FF1">
        <w:rPr>
          <w:rFonts w:cs="Tahoma"/>
          <w:b/>
          <w:bCs/>
          <w:sz w:val="20"/>
        </w:rPr>
        <w:t>1</w:t>
      </w:r>
      <w:r w:rsidR="004329B6" w:rsidRPr="00CC7FF1">
        <w:rPr>
          <w:rFonts w:cs="Tahoma"/>
          <w:b/>
          <w:bCs/>
          <w:sz w:val="20"/>
        </w:rPr>
        <w:t>.</w:t>
      </w:r>
      <w:r w:rsidR="006F69F8" w:rsidRPr="00CC7FF1">
        <w:rPr>
          <w:rFonts w:cs="Tahoma"/>
          <w:b/>
          <w:bCs/>
          <w:sz w:val="20"/>
        </w:rPr>
        <w:t>0</w:t>
      </w:r>
      <w:r w:rsidR="009C16E4" w:rsidRPr="00CC7FF1">
        <w:rPr>
          <w:rFonts w:cs="Tahoma"/>
          <w:b/>
          <w:bCs/>
          <w:sz w:val="20"/>
        </w:rPr>
        <w:t>7</w:t>
      </w:r>
      <w:r w:rsidR="004329B6" w:rsidRPr="00CC7FF1">
        <w:rPr>
          <w:rFonts w:cs="Tahoma"/>
          <w:b/>
          <w:bCs/>
          <w:sz w:val="20"/>
        </w:rPr>
        <w:t>.2026</w:t>
      </w:r>
      <w:r w:rsidRPr="00CC7FF1">
        <w:rPr>
          <w:rFonts w:cs="Tahoma"/>
          <w:sz w:val="20"/>
        </w:rPr>
        <w:t>“.</w:t>
      </w:r>
    </w:p>
    <w:p w14:paraId="3A71BD70" w14:textId="6ECA2E97" w:rsidR="00876ABA" w:rsidRDefault="006F69F8" w:rsidP="00B91E5F">
      <w:pPr>
        <w:pStyle w:val="Zkladntext3"/>
        <w:widowControl w:val="0"/>
        <w:numPr>
          <w:ilvl w:val="0"/>
          <w:numId w:val="20"/>
        </w:numPr>
        <w:spacing w:before="120"/>
        <w:jc w:val="both"/>
        <w:rPr>
          <w:rFonts w:cs="Tahoma"/>
          <w:sz w:val="20"/>
        </w:rPr>
      </w:pPr>
      <w:r w:rsidRPr="00CC7FF1">
        <w:rPr>
          <w:rFonts w:cs="Tahoma"/>
          <w:sz w:val="20"/>
        </w:rPr>
        <w:t>V č</w:t>
      </w:r>
      <w:r w:rsidR="00D04A3D" w:rsidRPr="00CC7FF1">
        <w:rPr>
          <w:rFonts w:cs="Tahoma"/>
          <w:sz w:val="20"/>
        </w:rPr>
        <w:t>lánk</w:t>
      </w:r>
      <w:r w:rsidRPr="00CC7FF1">
        <w:rPr>
          <w:rFonts w:cs="Tahoma"/>
          <w:sz w:val="20"/>
        </w:rPr>
        <w:t>u</w:t>
      </w:r>
      <w:r w:rsidR="00D04A3D" w:rsidRPr="00CC7FF1">
        <w:rPr>
          <w:rFonts w:cs="Tahoma"/>
          <w:sz w:val="20"/>
        </w:rPr>
        <w:t xml:space="preserve"> VI odst. 1 písm. a) smlouvy se </w:t>
      </w:r>
      <w:r w:rsidRPr="00CC7FF1">
        <w:rPr>
          <w:rFonts w:cs="Tahoma"/>
          <w:bCs/>
          <w:snapToGrid w:val="0"/>
          <w:sz w:val="20"/>
        </w:rPr>
        <w:t>mění období realizace projektu</w:t>
      </w:r>
      <w:r w:rsidR="00D04A3D" w:rsidRPr="00CC7FF1">
        <w:rPr>
          <w:rFonts w:cs="Tahoma"/>
          <w:sz w:val="20"/>
        </w:rPr>
        <w:t>:</w:t>
      </w:r>
      <w:r w:rsidRPr="00CC7FF1">
        <w:rPr>
          <w:rFonts w:cs="Tahoma"/>
          <w:sz w:val="20"/>
        </w:rPr>
        <w:t xml:space="preserve"> z „od 01.01.2024 do 3</w:t>
      </w:r>
      <w:r w:rsidR="001E178E">
        <w:rPr>
          <w:rFonts w:cs="Tahoma"/>
          <w:sz w:val="20"/>
        </w:rPr>
        <w:t>1</w:t>
      </w:r>
      <w:r w:rsidRPr="00CC7FF1">
        <w:rPr>
          <w:rFonts w:cs="Tahoma"/>
          <w:sz w:val="20"/>
        </w:rPr>
        <w:t>.</w:t>
      </w:r>
      <w:r w:rsidR="001E178E">
        <w:rPr>
          <w:rFonts w:cs="Tahoma"/>
          <w:sz w:val="20"/>
        </w:rPr>
        <w:t>12</w:t>
      </w:r>
      <w:r w:rsidRPr="00CC7FF1">
        <w:rPr>
          <w:rFonts w:cs="Tahoma"/>
          <w:sz w:val="20"/>
        </w:rPr>
        <w:t>.2025“ na „</w:t>
      </w:r>
      <w:r w:rsidRPr="00CC7FF1">
        <w:rPr>
          <w:rFonts w:cs="Tahoma"/>
          <w:b/>
          <w:bCs/>
          <w:sz w:val="20"/>
        </w:rPr>
        <w:t>od 01.01.2024 do 3</w:t>
      </w:r>
      <w:r w:rsidR="009C16E4" w:rsidRPr="00CC7FF1">
        <w:rPr>
          <w:rFonts w:cs="Tahoma"/>
          <w:b/>
          <w:bCs/>
          <w:sz w:val="20"/>
        </w:rPr>
        <w:t>0</w:t>
      </w:r>
      <w:r w:rsidRPr="00CC7FF1">
        <w:rPr>
          <w:rFonts w:cs="Tahoma"/>
          <w:b/>
          <w:bCs/>
          <w:sz w:val="20"/>
        </w:rPr>
        <w:t>.</w:t>
      </w:r>
      <w:r w:rsidR="009C16E4" w:rsidRPr="00CC7FF1">
        <w:rPr>
          <w:rFonts w:cs="Tahoma"/>
          <w:b/>
          <w:bCs/>
          <w:sz w:val="20"/>
        </w:rPr>
        <w:t>06</w:t>
      </w:r>
      <w:r w:rsidRPr="00CC7FF1">
        <w:rPr>
          <w:rFonts w:cs="Tahoma"/>
          <w:b/>
          <w:bCs/>
          <w:sz w:val="20"/>
        </w:rPr>
        <w:t>.202</w:t>
      </w:r>
      <w:r w:rsidR="00CC7FF1" w:rsidRPr="00CC7FF1">
        <w:rPr>
          <w:rFonts w:cs="Tahoma"/>
          <w:b/>
          <w:bCs/>
          <w:sz w:val="20"/>
        </w:rPr>
        <w:t>6</w:t>
      </w:r>
      <w:r w:rsidRPr="00CC7FF1">
        <w:rPr>
          <w:rFonts w:cs="Tahoma"/>
          <w:sz w:val="20"/>
        </w:rPr>
        <w:t>“</w:t>
      </w:r>
      <w:r w:rsidR="00D04A3D" w:rsidRPr="00CC7FF1">
        <w:rPr>
          <w:rFonts w:cs="Tahoma"/>
          <w:sz w:val="20"/>
        </w:rPr>
        <w:t>.</w:t>
      </w:r>
    </w:p>
    <w:p w14:paraId="0F83ED24" w14:textId="77777777" w:rsidR="00D92DF1" w:rsidRPr="00E0025C" w:rsidRDefault="00D92DF1" w:rsidP="00D92DF1">
      <w:pPr>
        <w:pStyle w:val="Zkladntext3"/>
        <w:keepNext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t>Článek V odst. 3 písm. q) smlouvy se nahrazuje novým zněním:</w:t>
      </w:r>
    </w:p>
    <w:p w14:paraId="532D463C" w14:textId="77777777" w:rsidR="00D92DF1" w:rsidRPr="00E0025C" w:rsidRDefault="00D92DF1" w:rsidP="00D92DF1">
      <w:pPr>
        <w:pStyle w:val="Zkladntext"/>
        <w:keepNext/>
        <w:spacing w:before="60"/>
        <w:ind w:left="851" w:hanging="425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q) 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ab/>
        <w:t xml:space="preserve">příjemce dotace je povinen písemnou formou zaslat informaci o aktuálním čerpání finančních prostředků k: </w:t>
      </w:r>
    </w:p>
    <w:p w14:paraId="0AEC4291" w14:textId="298D3145" w:rsidR="00D92DF1" w:rsidRPr="00E0025C" w:rsidRDefault="00D92DF1" w:rsidP="00D92DF1">
      <w:pPr>
        <w:pStyle w:val="Zkladntext"/>
        <w:keepNext/>
        <w:numPr>
          <w:ilvl w:val="0"/>
          <w:numId w:val="27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31.12.202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4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do 15.</w:t>
      </w:r>
      <w:r w:rsidR="0078145C">
        <w:rPr>
          <w:rFonts w:ascii="Tahoma" w:hAnsi="Tahoma" w:cs="Tahoma"/>
          <w:b w:val="0"/>
          <w:bCs w:val="0"/>
          <w:snapToGrid w:val="0"/>
          <w:sz w:val="20"/>
          <w:szCs w:val="20"/>
        </w:rPr>
        <w:t>0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1.202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5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,</w:t>
      </w:r>
    </w:p>
    <w:p w14:paraId="24C27531" w14:textId="2B8DF205" w:rsidR="00D92DF1" w:rsidRPr="00E0025C" w:rsidRDefault="00D92DF1" w:rsidP="00D92DF1">
      <w:pPr>
        <w:pStyle w:val="Zkladntext"/>
        <w:keepNext/>
        <w:numPr>
          <w:ilvl w:val="0"/>
          <w:numId w:val="27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9255B6">
        <w:rPr>
          <w:rFonts w:ascii="Tahoma" w:hAnsi="Tahoma" w:cs="Tahoma"/>
          <w:snapToGrid w:val="0"/>
          <w:sz w:val="20"/>
          <w:szCs w:val="20"/>
        </w:rPr>
        <w:t>31.12.2025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</w:t>
      </w:r>
      <w:r w:rsidRPr="009255B6">
        <w:rPr>
          <w:rFonts w:ascii="Tahoma" w:hAnsi="Tahoma" w:cs="Tahoma"/>
          <w:snapToGrid w:val="0"/>
          <w:sz w:val="20"/>
          <w:szCs w:val="20"/>
        </w:rPr>
        <w:t>do 15.</w:t>
      </w:r>
      <w:r w:rsidR="0078145C" w:rsidRPr="009255B6">
        <w:rPr>
          <w:rFonts w:ascii="Tahoma" w:hAnsi="Tahoma" w:cs="Tahoma"/>
          <w:snapToGrid w:val="0"/>
          <w:sz w:val="20"/>
          <w:szCs w:val="20"/>
        </w:rPr>
        <w:t>0</w:t>
      </w:r>
      <w:r w:rsidRPr="009255B6">
        <w:rPr>
          <w:rFonts w:ascii="Tahoma" w:hAnsi="Tahoma" w:cs="Tahoma"/>
          <w:snapToGrid w:val="0"/>
          <w:sz w:val="20"/>
          <w:szCs w:val="20"/>
        </w:rPr>
        <w:t>1.2026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.</w:t>
      </w:r>
    </w:p>
    <w:p w14:paraId="53169B56" w14:textId="77777777" w:rsidR="00D92DF1" w:rsidRPr="00E0025C" w:rsidRDefault="00D92DF1" w:rsidP="00D92DF1">
      <w:pPr>
        <w:pStyle w:val="Zkladntext"/>
        <w:keepNext/>
        <w:spacing w:before="60"/>
        <w:ind w:left="851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Informace o průběžném čerpání dotace se považuje za předloženou poskytovateli dnem jejího předání k přepravě provozovateli poštovních služeb, podáním na podatelně krajského úřadu nebo doručením do datové schránky poskytovatele. </w:t>
      </w:r>
    </w:p>
    <w:p w14:paraId="387D326D" w14:textId="3756AB1F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IV.</w:t>
      </w:r>
      <w:r w:rsidR="00C71E79" w:rsidRPr="006F69F8">
        <w:rPr>
          <w:rFonts w:ascii="Tahoma" w:hAnsi="Tahoma" w:cs="Tahoma"/>
          <w:b/>
          <w:bCs/>
          <w:sz w:val="20"/>
        </w:rPr>
        <w:br/>
      </w:r>
      <w:r w:rsidRPr="006F69F8">
        <w:rPr>
          <w:rFonts w:ascii="Tahoma" w:hAnsi="Tahoma" w:cs="Tahoma"/>
          <w:b/>
          <w:bCs/>
          <w:sz w:val="20"/>
        </w:rPr>
        <w:t>Z</w:t>
      </w:r>
      <w:r w:rsidR="00A85E9C" w:rsidRPr="006F69F8">
        <w:rPr>
          <w:rFonts w:ascii="Tahoma" w:hAnsi="Tahoma" w:cs="Tahoma"/>
          <w:b/>
          <w:bCs/>
          <w:sz w:val="20"/>
        </w:rPr>
        <w:t>ávěrečná ustanovení</w:t>
      </w:r>
    </w:p>
    <w:p w14:paraId="3604570A" w14:textId="77777777" w:rsidR="005435F1" w:rsidRPr="006F69F8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>Ustanovení smlouvy tímto dodatkem neupravená zůstávají v platnosti beze změny.</w:t>
      </w:r>
    </w:p>
    <w:p w14:paraId="5F8BF37F" w14:textId="77777777" w:rsidR="005435F1" w:rsidRPr="006F69F8" w:rsidRDefault="001F6FA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27176712"/>
      <w:r w:rsidRPr="006F69F8">
        <w:rPr>
          <w:rFonts w:cs="Tahoma"/>
          <w:sz w:val="20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podpisy</w:t>
      </w:r>
      <w:bookmarkEnd w:id="0"/>
      <w:r w:rsidRPr="006F69F8">
        <w:rPr>
          <w:rFonts w:cs="Tahoma"/>
          <w:sz w:val="20"/>
        </w:rPr>
        <w:t>.</w:t>
      </w:r>
      <w:r w:rsidR="00DE41B4" w:rsidRPr="006F69F8">
        <w:rPr>
          <w:rFonts w:cs="Tahoma"/>
          <w:sz w:val="20"/>
        </w:rPr>
        <w:t xml:space="preserve"> </w:t>
      </w:r>
    </w:p>
    <w:p w14:paraId="17093950" w14:textId="77777777" w:rsidR="005435F1" w:rsidRPr="006F69F8" w:rsidRDefault="00CE3089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>Tento dodatek nabývá platnosti dnem, kdy vyjádření souhlasu s obsahem návrhu dojde druhé smluvní straně, a účinnosti dnem uveřejnění v registru smluv vedeném dle zákona č. 340/2015 Sb., o zvláštních podmínkách účinnosti některých smluv, uveřejňování těchto smluv a o registru smluv (zákon o registru smluv), ve znění pozdějších předpisů. Uveřejnění dodatku v registru smluv provede poskytovatel</w:t>
      </w:r>
      <w:r w:rsidR="005435F1" w:rsidRPr="006F69F8">
        <w:rPr>
          <w:rFonts w:cs="Tahoma"/>
          <w:sz w:val="20"/>
        </w:rPr>
        <w:t>.</w:t>
      </w:r>
    </w:p>
    <w:p w14:paraId="57E8744C" w14:textId="77777777" w:rsidR="00CE3089" w:rsidRPr="006F69F8" w:rsidRDefault="00CE3089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 xml:space="preserve">Osobní údaje obsažené v tomto dodatku budou poskytovatelem zpracovávány pouze pro účely plnění práv a povinností vyplývajících ze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6F69F8">
          <w:rPr>
            <w:rStyle w:val="Hypertextovodkaz"/>
            <w:rFonts w:cs="Tahoma"/>
            <w:sz w:val="20"/>
          </w:rPr>
          <w:t>www.msk.cz</w:t>
        </w:r>
      </w:hyperlink>
      <w:r w:rsidRPr="006F69F8">
        <w:rPr>
          <w:rFonts w:cs="Tahoma"/>
          <w:sz w:val="20"/>
        </w:rPr>
        <w:t>.</w:t>
      </w:r>
    </w:p>
    <w:p w14:paraId="0BC27755" w14:textId="77777777" w:rsidR="002F52FC" w:rsidRPr="006F69F8" w:rsidRDefault="002F52FC" w:rsidP="002F52F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1" w:name="_Hlk47590636"/>
      <w:r w:rsidRPr="006F69F8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bookmarkEnd w:id="1"/>
    <w:p w14:paraId="3E68A4B0" w14:textId="77777777" w:rsidR="00ED332C" w:rsidRPr="006F69F8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>Doložka</w:t>
      </w:r>
      <w:r w:rsidR="00ED332C" w:rsidRPr="006F69F8">
        <w:rPr>
          <w:rFonts w:cs="Tahoma"/>
          <w:sz w:val="20"/>
        </w:rPr>
        <w:t xml:space="preserve"> platnosti právního jednání dle </w:t>
      </w:r>
      <w:proofErr w:type="spellStart"/>
      <w:r w:rsidR="00ED332C" w:rsidRPr="006F69F8">
        <w:rPr>
          <w:rFonts w:cs="Tahoma"/>
          <w:sz w:val="20"/>
        </w:rPr>
        <w:t>ust</w:t>
      </w:r>
      <w:proofErr w:type="spellEnd"/>
      <w:r w:rsidR="00ED332C" w:rsidRPr="006F69F8">
        <w:rPr>
          <w:rFonts w:cs="Tahoma"/>
          <w:sz w:val="20"/>
        </w:rPr>
        <w:t>. § 23 zákona č. 129/2000 Sb., o krajích (krajské zřízení), ve znění pozdějších předpisů:</w:t>
      </w:r>
    </w:p>
    <w:p w14:paraId="4BB0CB39" w14:textId="637B63DB" w:rsidR="003025D7" w:rsidRDefault="003025D7" w:rsidP="003025D7">
      <w:pPr>
        <w:pStyle w:val="Zkladntext3"/>
        <w:widowControl w:val="0"/>
        <w:spacing w:before="120"/>
        <w:ind w:left="357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O</w:t>
      </w:r>
      <w:r w:rsidRPr="006B481F">
        <w:rPr>
          <w:rFonts w:cs="Tahoma"/>
          <w:sz w:val="20"/>
        </w:rPr>
        <w:t xml:space="preserve"> poskytnutí dotace a uzavření této smlouvy rozhodlo zastupitelstvo kraje svým usnesením</w:t>
      </w:r>
      <w:r>
        <w:rPr>
          <w:rFonts w:cs="Tahoma"/>
          <w:sz w:val="20"/>
        </w:rPr>
        <w:t xml:space="preserve"> </w:t>
      </w:r>
      <w:r w:rsidRPr="00A85E9C">
        <w:rPr>
          <w:rFonts w:cs="Tahoma"/>
          <w:bCs/>
          <w:sz w:val="20"/>
        </w:rPr>
        <w:t>č. </w:t>
      </w:r>
      <w:r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 w:rsidR="00EA7A83">
        <w:rPr>
          <w:rFonts w:cs="Tahoma"/>
          <w:bCs/>
          <w:sz w:val="20"/>
        </w:rPr>
        <w:t>15. 9. 2025.</w:t>
      </w:r>
    </w:p>
    <w:p w14:paraId="50881F1C" w14:textId="77777777" w:rsidR="000A5EFA" w:rsidRDefault="000A5EFA" w:rsidP="000A5EFA">
      <w:pPr>
        <w:pStyle w:val="Zkladntext3"/>
        <w:pageBreakBefore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C23BF0">
        <w:rPr>
          <w:rFonts w:cs="Tahoma"/>
          <w:sz w:val="20"/>
        </w:rPr>
        <w:lastRenderedPageBreak/>
        <w:t>Doložka platnosti právního jednání dle § 41 zákona č. 128/2000 Sb., o obcích (obecní zřízení), ve znění pozdějších předpisů:</w:t>
      </w:r>
    </w:p>
    <w:p w14:paraId="111E5F80" w14:textId="77777777" w:rsidR="000A5EFA" w:rsidRPr="00A85E9C" w:rsidRDefault="000A5EFA" w:rsidP="000A5EFA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A85E9C">
        <w:rPr>
          <w:rFonts w:cs="Tahoma"/>
          <w:bCs/>
          <w:sz w:val="20"/>
        </w:rPr>
        <w:t>O uzavření tohoto dodatku rozhodl</w:t>
      </w:r>
      <w:r>
        <w:rPr>
          <w:rFonts w:cs="Tahoma"/>
          <w:bCs/>
          <w:sz w:val="20"/>
        </w:rPr>
        <w:t>a rada města</w:t>
      </w:r>
      <w:r w:rsidRPr="00A85E9C">
        <w:rPr>
          <w:rFonts w:cs="Tahoma"/>
          <w:bCs/>
          <w:sz w:val="20"/>
        </w:rPr>
        <w:t xml:space="preserve"> svým usnesením č. </w:t>
      </w:r>
      <w:r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0B517F2A" w14:textId="77777777" w:rsidR="000A5EFA" w:rsidRDefault="000A5EFA" w:rsidP="000A5EFA">
      <w:pPr>
        <w:pStyle w:val="Zkladntext3"/>
        <w:widowControl w:val="0"/>
        <w:spacing w:before="120"/>
        <w:jc w:val="both"/>
        <w:rPr>
          <w:rFonts w:cs="Tahoma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E4626" w:rsidRPr="007227CA" w14:paraId="69662993" w14:textId="77777777" w:rsidTr="009F60AB">
        <w:tc>
          <w:tcPr>
            <w:tcW w:w="4682" w:type="dxa"/>
          </w:tcPr>
          <w:p w14:paraId="2E90CA55" w14:textId="77777777" w:rsidR="001E4626" w:rsidRPr="00657800" w:rsidRDefault="001E4626" w:rsidP="009F60AB">
            <w:pPr>
              <w:spacing w:before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V Ostravě dne ……………………………</w:t>
            </w:r>
          </w:p>
        </w:tc>
        <w:tc>
          <w:tcPr>
            <w:tcW w:w="4678" w:type="dxa"/>
          </w:tcPr>
          <w:p w14:paraId="03AEF127" w14:textId="608CEA3D" w:rsidR="001E4626" w:rsidRPr="00657800" w:rsidRDefault="001E4626" w:rsidP="009F60AB">
            <w:pPr>
              <w:spacing w:before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3025D7">
              <w:rPr>
                <w:rFonts w:ascii="Tahoma" w:hAnsi="Tahoma" w:cs="Tahoma"/>
                <w:sz w:val="20"/>
                <w:szCs w:val="20"/>
              </w:rPr>
              <w:t>Bílovci</w:t>
            </w:r>
            <w:r w:rsidRPr="00657800">
              <w:rPr>
                <w:rFonts w:ascii="Tahoma" w:hAnsi="Tahoma" w:cs="Tahoma"/>
                <w:sz w:val="20"/>
                <w:szCs w:val="20"/>
              </w:rPr>
              <w:t xml:space="preserve"> dne ………………………</w:t>
            </w:r>
          </w:p>
        </w:tc>
      </w:tr>
      <w:tr w:rsidR="001E4626" w:rsidRPr="007227CA" w14:paraId="1DCA6CA7" w14:textId="77777777" w:rsidTr="009F60AB">
        <w:tc>
          <w:tcPr>
            <w:tcW w:w="4682" w:type="dxa"/>
          </w:tcPr>
          <w:p w14:paraId="0F55E664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D7432B6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3968F733" w14:textId="77777777" w:rsidTr="009F60AB">
        <w:tc>
          <w:tcPr>
            <w:tcW w:w="4682" w:type="dxa"/>
          </w:tcPr>
          <w:p w14:paraId="79B6F1F2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A6CC25A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392768CB" w14:textId="77777777" w:rsidTr="009F60AB">
        <w:tc>
          <w:tcPr>
            <w:tcW w:w="4682" w:type="dxa"/>
          </w:tcPr>
          <w:p w14:paraId="0AE026CA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CBCE4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51E5483B" w14:textId="77777777" w:rsidTr="009F60AB">
        <w:tc>
          <w:tcPr>
            <w:tcW w:w="4682" w:type="dxa"/>
          </w:tcPr>
          <w:p w14:paraId="37EC1827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76752ED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0BB25E77" w14:textId="77777777" w:rsidTr="009F60AB">
        <w:tc>
          <w:tcPr>
            <w:tcW w:w="4682" w:type="dxa"/>
          </w:tcPr>
          <w:p w14:paraId="6410DC45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75DF1EED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………………………………………………………</w:t>
            </w:r>
          </w:p>
        </w:tc>
      </w:tr>
      <w:tr w:rsidR="001E4626" w:rsidRPr="007227CA" w14:paraId="125960F6" w14:textId="77777777" w:rsidTr="009F60AB">
        <w:tc>
          <w:tcPr>
            <w:tcW w:w="4682" w:type="dxa"/>
          </w:tcPr>
          <w:p w14:paraId="54DEB227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za poskytovatele</w:t>
            </w:r>
          </w:p>
        </w:tc>
        <w:tc>
          <w:tcPr>
            <w:tcW w:w="4678" w:type="dxa"/>
          </w:tcPr>
          <w:p w14:paraId="7E656179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za příjemce</w:t>
            </w:r>
          </w:p>
        </w:tc>
      </w:tr>
      <w:tr w:rsidR="001E4626" w:rsidRPr="007227CA" w14:paraId="19AF9915" w14:textId="77777777" w:rsidTr="009F60AB">
        <w:tc>
          <w:tcPr>
            <w:tcW w:w="4682" w:type="dxa"/>
            <w:vAlign w:val="center"/>
          </w:tcPr>
          <w:p w14:paraId="09E9768B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75564F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 xml:space="preserve">Ing. Josef </w:t>
            </w:r>
            <w:proofErr w:type="spellStart"/>
            <w:r w:rsidRPr="00657800">
              <w:rPr>
                <w:rFonts w:ascii="Tahoma" w:hAnsi="Tahoma" w:cs="Tahoma"/>
                <w:sz w:val="20"/>
                <w:szCs w:val="20"/>
              </w:rPr>
              <w:t>Bělica</w:t>
            </w:r>
            <w:proofErr w:type="spellEnd"/>
            <w:r w:rsidRPr="00657800">
              <w:rPr>
                <w:rFonts w:ascii="Tahoma" w:hAnsi="Tahoma" w:cs="Tahoma"/>
                <w:sz w:val="20"/>
                <w:szCs w:val="20"/>
              </w:rPr>
              <w:t>, Ph.D., MBA</w:t>
            </w:r>
          </w:p>
          <w:p w14:paraId="1C7D0E29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0494FF3C" w14:textId="28F7B8E9" w:rsidR="001E4626" w:rsidRPr="00657800" w:rsidRDefault="003025D7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 Holub</w:t>
            </w:r>
          </w:p>
          <w:p w14:paraId="0283E9DE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starosta města</w:t>
            </w:r>
          </w:p>
        </w:tc>
      </w:tr>
    </w:tbl>
    <w:p w14:paraId="3FBD4BE8" w14:textId="77777777" w:rsidR="00B91E5F" w:rsidRDefault="00B91E5F" w:rsidP="007D636C">
      <w:pPr>
        <w:jc w:val="both"/>
        <w:rPr>
          <w:rFonts w:ascii="Tahoma" w:hAnsi="Tahoma" w:cs="Tahoma"/>
          <w:sz w:val="20"/>
          <w:szCs w:val="20"/>
        </w:rPr>
      </w:pPr>
    </w:p>
    <w:p w14:paraId="38BDC925" w14:textId="7180B4FA" w:rsidR="00B91E5F" w:rsidRPr="006F69F8" w:rsidRDefault="00B91E5F" w:rsidP="00B91E5F">
      <w:pPr>
        <w:pStyle w:val="Zkladntext3"/>
        <w:widowControl w:val="0"/>
        <w:spacing w:before="120"/>
        <w:jc w:val="both"/>
        <w:rPr>
          <w:rFonts w:cs="Tahoma"/>
          <w:sz w:val="20"/>
        </w:rPr>
      </w:pPr>
      <w:r w:rsidRPr="00B91E5F">
        <w:rPr>
          <w:rFonts w:cs="Tahoma"/>
          <w:sz w:val="20"/>
        </w:rPr>
        <w:t>Tento dodatek je v době nepřítomnosti hejtmana kraje oprávněn podepsat jeho zástupce v pořadí určeném usnesením zastupitelstva kraje č. 1/11 ze dne 21. 10. 2024.</w:t>
      </w:r>
    </w:p>
    <w:sectPr w:rsidR="00B91E5F" w:rsidRPr="006F69F8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1C9AA" w14:textId="77777777" w:rsidR="006B4E7D" w:rsidRDefault="006B4E7D">
      <w:r>
        <w:separator/>
      </w:r>
    </w:p>
  </w:endnote>
  <w:endnote w:type="continuationSeparator" w:id="0">
    <w:p w14:paraId="4D325D34" w14:textId="77777777" w:rsidR="006B4E7D" w:rsidRDefault="006B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5B225" w14:textId="77777777" w:rsidR="006B4E7D" w:rsidRDefault="006B4E7D">
      <w:r>
        <w:separator/>
      </w:r>
    </w:p>
  </w:footnote>
  <w:footnote w:type="continuationSeparator" w:id="0">
    <w:p w14:paraId="1584395D" w14:textId="77777777" w:rsidR="006B4E7D" w:rsidRDefault="006B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4464F"/>
    <w:multiLevelType w:val="hybridMultilevel"/>
    <w:tmpl w:val="03FA0A00"/>
    <w:lvl w:ilvl="0" w:tplc="0CFEE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618E9"/>
    <w:multiLevelType w:val="hybridMultilevel"/>
    <w:tmpl w:val="0F5A6866"/>
    <w:lvl w:ilvl="0" w:tplc="2B8C10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354627">
    <w:abstractNumId w:val="23"/>
  </w:num>
  <w:num w:numId="2" w16cid:durableId="1194540503">
    <w:abstractNumId w:val="2"/>
  </w:num>
  <w:num w:numId="3" w16cid:durableId="502938535">
    <w:abstractNumId w:val="12"/>
  </w:num>
  <w:num w:numId="4" w16cid:durableId="985473788">
    <w:abstractNumId w:val="15"/>
  </w:num>
  <w:num w:numId="5" w16cid:durableId="1508903118">
    <w:abstractNumId w:val="14"/>
  </w:num>
  <w:num w:numId="6" w16cid:durableId="46690412">
    <w:abstractNumId w:val="7"/>
  </w:num>
  <w:num w:numId="7" w16cid:durableId="753236013">
    <w:abstractNumId w:val="8"/>
  </w:num>
  <w:num w:numId="8" w16cid:durableId="794832203">
    <w:abstractNumId w:val="9"/>
  </w:num>
  <w:num w:numId="9" w16cid:durableId="1193768420">
    <w:abstractNumId w:val="4"/>
  </w:num>
  <w:num w:numId="10" w16cid:durableId="193153686">
    <w:abstractNumId w:val="13"/>
  </w:num>
  <w:num w:numId="11" w16cid:durableId="873421460">
    <w:abstractNumId w:val="0"/>
  </w:num>
  <w:num w:numId="12" w16cid:durableId="785081814">
    <w:abstractNumId w:val="24"/>
  </w:num>
  <w:num w:numId="13" w16cid:durableId="422145357">
    <w:abstractNumId w:val="5"/>
  </w:num>
  <w:num w:numId="14" w16cid:durableId="1983460311">
    <w:abstractNumId w:val="19"/>
  </w:num>
  <w:num w:numId="15" w16cid:durableId="2111001077">
    <w:abstractNumId w:val="18"/>
  </w:num>
  <w:num w:numId="16" w16cid:durableId="1973976937">
    <w:abstractNumId w:val="11"/>
  </w:num>
  <w:num w:numId="17" w16cid:durableId="1000499683">
    <w:abstractNumId w:val="16"/>
  </w:num>
  <w:num w:numId="18" w16cid:durableId="41641134">
    <w:abstractNumId w:val="1"/>
  </w:num>
  <w:num w:numId="19" w16cid:durableId="547568024">
    <w:abstractNumId w:val="8"/>
  </w:num>
  <w:num w:numId="20" w16cid:durableId="685447254">
    <w:abstractNumId w:val="10"/>
  </w:num>
  <w:num w:numId="21" w16cid:durableId="1119690823">
    <w:abstractNumId w:val="20"/>
  </w:num>
  <w:num w:numId="22" w16cid:durableId="1943031076">
    <w:abstractNumId w:val="21"/>
  </w:num>
  <w:num w:numId="23" w16cid:durableId="439305166">
    <w:abstractNumId w:val="25"/>
  </w:num>
  <w:num w:numId="24" w16cid:durableId="30233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6769863">
    <w:abstractNumId w:val="22"/>
  </w:num>
  <w:num w:numId="26" w16cid:durableId="135535683">
    <w:abstractNumId w:val="3"/>
  </w:num>
  <w:num w:numId="27" w16cid:durableId="18111640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369C"/>
    <w:rsid w:val="00004AC9"/>
    <w:rsid w:val="00006BC9"/>
    <w:rsid w:val="000103CB"/>
    <w:rsid w:val="00031DB0"/>
    <w:rsid w:val="00033993"/>
    <w:rsid w:val="000361E0"/>
    <w:rsid w:val="00042787"/>
    <w:rsid w:val="000531F3"/>
    <w:rsid w:val="000560A0"/>
    <w:rsid w:val="00060CE1"/>
    <w:rsid w:val="000618B8"/>
    <w:rsid w:val="00063298"/>
    <w:rsid w:val="0006447E"/>
    <w:rsid w:val="000673FF"/>
    <w:rsid w:val="00095203"/>
    <w:rsid w:val="00095E0D"/>
    <w:rsid w:val="000967D6"/>
    <w:rsid w:val="000A1EA2"/>
    <w:rsid w:val="000A59E7"/>
    <w:rsid w:val="000A5EFA"/>
    <w:rsid w:val="000A6B28"/>
    <w:rsid w:val="000B299C"/>
    <w:rsid w:val="000B57C5"/>
    <w:rsid w:val="000C55A9"/>
    <w:rsid w:val="000D07B0"/>
    <w:rsid w:val="000D367F"/>
    <w:rsid w:val="000F0461"/>
    <w:rsid w:val="00116B6A"/>
    <w:rsid w:val="001207D4"/>
    <w:rsid w:val="00134EAF"/>
    <w:rsid w:val="00147ACB"/>
    <w:rsid w:val="001513BC"/>
    <w:rsid w:val="00155448"/>
    <w:rsid w:val="00155FCF"/>
    <w:rsid w:val="00167BF6"/>
    <w:rsid w:val="001713D5"/>
    <w:rsid w:val="00173ABB"/>
    <w:rsid w:val="00180AE9"/>
    <w:rsid w:val="00180DEA"/>
    <w:rsid w:val="00183004"/>
    <w:rsid w:val="0019793B"/>
    <w:rsid w:val="001A45D9"/>
    <w:rsid w:val="001A54E0"/>
    <w:rsid w:val="001A5F86"/>
    <w:rsid w:val="001B1218"/>
    <w:rsid w:val="001B316D"/>
    <w:rsid w:val="001C0AFA"/>
    <w:rsid w:val="001C5D66"/>
    <w:rsid w:val="001D4E4D"/>
    <w:rsid w:val="001E178E"/>
    <w:rsid w:val="001E349F"/>
    <w:rsid w:val="001E4626"/>
    <w:rsid w:val="001F0A0A"/>
    <w:rsid w:val="001F5BFC"/>
    <w:rsid w:val="001F6FA1"/>
    <w:rsid w:val="00201BC4"/>
    <w:rsid w:val="002166DF"/>
    <w:rsid w:val="00233DEE"/>
    <w:rsid w:val="002430D4"/>
    <w:rsid w:val="002471AA"/>
    <w:rsid w:val="00253A2B"/>
    <w:rsid w:val="002620F7"/>
    <w:rsid w:val="00267044"/>
    <w:rsid w:val="00274793"/>
    <w:rsid w:val="002805A3"/>
    <w:rsid w:val="00281CDE"/>
    <w:rsid w:val="002B4EEB"/>
    <w:rsid w:val="002D0BFD"/>
    <w:rsid w:val="002D38F8"/>
    <w:rsid w:val="002D4879"/>
    <w:rsid w:val="002E65B6"/>
    <w:rsid w:val="002F1885"/>
    <w:rsid w:val="002F455F"/>
    <w:rsid w:val="002F52FC"/>
    <w:rsid w:val="002F617C"/>
    <w:rsid w:val="003025D7"/>
    <w:rsid w:val="00303FC8"/>
    <w:rsid w:val="00305853"/>
    <w:rsid w:val="00312B98"/>
    <w:rsid w:val="00320E2C"/>
    <w:rsid w:val="003262DE"/>
    <w:rsid w:val="00331711"/>
    <w:rsid w:val="00332365"/>
    <w:rsid w:val="00347018"/>
    <w:rsid w:val="0035378F"/>
    <w:rsid w:val="00356567"/>
    <w:rsid w:val="0036189D"/>
    <w:rsid w:val="00372013"/>
    <w:rsid w:val="003A2533"/>
    <w:rsid w:val="003A6495"/>
    <w:rsid w:val="003B0D1B"/>
    <w:rsid w:val="003B5A0B"/>
    <w:rsid w:val="003C0BC9"/>
    <w:rsid w:val="003C0D62"/>
    <w:rsid w:val="003D5258"/>
    <w:rsid w:val="003E1D64"/>
    <w:rsid w:val="003F53B9"/>
    <w:rsid w:val="004329B6"/>
    <w:rsid w:val="00436C50"/>
    <w:rsid w:val="00436C57"/>
    <w:rsid w:val="004402F9"/>
    <w:rsid w:val="0044315D"/>
    <w:rsid w:val="00443A74"/>
    <w:rsid w:val="004568D6"/>
    <w:rsid w:val="00456989"/>
    <w:rsid w:val="00473938"/>
    <w:rsid w:val="00484FF3"/>
    <w:rsid w:val="00485421"/>
    <w:rsid w:val="00486DFB"/>
    <w:rsid w:val="00492627"/>
    <w:rsid w:val="00495F25"/>
    <w:rsid w:val="004E557F"/>
    <w:rsid w:val="004F2AAA"/>
    <w:rsid w:val="004F444D"/>
    <w:rsid w:val="004F6C45"/>
    <w:rsid w:val="004F6F1D"/>
    <w:rsid w:val="00512D26"/>
    <w:rsid w:val="00514EF5"/>
    <w:rsid w:val="0052754A"/>
    <w:rsid w:val="00534CD0"/>
    <w:rsid w:val="005435F1"/>
    <w:rsid w:val="005454D2"/>
    <w:rsid w:val="00545957"/>
    <w:rsid w:val="005507F1"/>
    <w:rsid w:val="0055702E"/>
    <w:rsid w:val="0056422B"/>
    <w:rsid w:val="005B3B4E"/>
    <w:rsid w:val="00600C5C"/>
    <w:rsid w:val="0060226F"/>
    <w:rsid w:val="00604043"/>
    <w:rsid w:val="00614413"/>
    <w:rsid w:val="00617DA2"/>
    <w:rsid w:val="00645D96"/>
    <w:rsid w:val="006503DF"/>
    <w:rsid w:val="00650FD6"/>
    <w:rsid w:val="0065735F"/>
    <w:rsid w:val="00657800"/>
    <w:rsid w:val="006644BD"/>
    <w:rsid w:val="00677B17"/>
    <w:rsid w:val="00683A90"/>
    <w:rsid w:val="00691B76"/>
    <w:rsid w:val="0069361D"/>
    <w:rsid w:val="006A522B"/>
    <w:rsid w:val="006A5C7D"/>
    <w:rsid w:val="006A79B4"/>
    <w:rsid w:val="006B2D98"/>
    <w:rsid w:val="006B39C6"/>
    <w:rsid w:val="006B4E7D"/>
    <w:rsid w:val="006B6BBA"/>
    <w:rsid w:val="006C0084"/>
    <w:rsid w:val="006C13D1"/>
    <w:rsid w:val="006C5189"/>
    <w:rsid w:val="006C62D9"/>
    <w:rsid w:val="006E16BF"/>
    <w:rsid w:val="006E55D3"/>
    <w:rsid w:val="006E6724"/>
    <w:rsid w:val="006F69F8"/>
    <w:rsid w:val="006F747C"/>
    <w:rsid w:val="006F7752"/>
    <w:rsid w:val="007119EE"/>
    <w:rsid w:val="00721609"/>
    <w:rsid w:val="007301AE"/>
    <w:rsid w:val="00751500"/>
    <w:rsid w:val="00752E92"/>
    <w:rsid w:val="007602AB"/>
    <w:rsid w:val="0076382A"/>
    <w:rsid w:val="007805D8"/>
    <w:rsid w:val="0078145C"/>
    <w:rsid w:val="00790AFB"/>
    <w:rsid w:val="00797A17"/>
    <w:rsid w:val="007A6F45"/>
    <w:rsid w:val="007C135D"/>
    <w:rsid w:val="007D2BE3"/>
    <w:rsid w:val="007D636C"/>
    <w:rsid w:val="007D647F"/>
    <w:rsid w:val="007E1230"/>
    <w:rsid w:val="007E4579"/>
    <w:rsid w:val="007F101A"/>
    <w:rsid w:val="007F2DB6"/>
    <w:rsid w:val="007F6060"/>
    <w:rsid w:val="0080057E"/>
    <w:rsid w:val="00801FCC"/>
    <w:rsid w:val="008024B7"/>
    <w:rsid w:val="00822424"/>
    <w:rsid w:val="00827339"/>
    <w:rsid w:val="00832588"/>
    <w:rsid w:val="00835172"/>
    <w:rsid w:val="00836902"/>
    <w:rsid w:val="0084269E"/>
    <w:rsid w:val="00857887"/>
    <w:rsid w:val="00857FC2"/>
    <w:rsid w:val="008634AB"/>
    <w:rsid w:val="00872CA1"/>
    <w:rsid w:val="00873845"/>
    <w:rsid w:val="00876ABA"/>
    <w:rsid w:val="0089628B"/>
    <w:rsid w:val="00897D15"/>
    <w:rsid w:val="008A1EFF"/>
    <w:rsid w:val="008B33AD"/>
    <w:rsid w:val="008C3215"/>
    <w:rsid w:val="008D2E59"/>
    <w:rsid w:val="008D324C"/>
    <w:rsid w:val="008D3A0C"/>
    <w:rsid w:val="008D3BDE"/>
    <w:rsid w:val="008D4137"/>
    <w:rsid w:val="00902F36"/>
    <w:rsid w:val="009036EE"/>
    <w:rsid w:val="0091060A"/>
    <w:rsid w:val="00916147"/>
    <w:rsid w:val="00916160"/>
    <w:rsid w:val="00921D3B"/>
    <w:rsid w:val="00922D3D"/>
    <w:rsid w:val="009255B6"/>
    <w:rsid w:val="009323B8"/>
    <w:rsid w:val="0094650E"/>
    <w:rsid w:val="00957638"/>
    <w:rsid w:val="009656A6"/>
    <w:rsid w:val="00976CE2"/>
    <w:rsid w:val="00980A42"/>
    <w:rsid w:val="00983998"/>
    <w:rsid w:val="00992C5C"/>
    <w:rsid w:val="00993B95"/>
    <w:rsid w:val="0099649C"/>
    <w:rsid w:val="009C16E4"/>
    <w:rsid w:val="009C4E55"/>
    <w:rsid w:val="009C54BC"/>
    <w:rsid w:val="009F60AB"/>
    <w:rsid w:val="00A02103"/>
    <w:rsid w:val="00A02300"/>
    <w:rsid w:val="00A10450"/>
    <w:rsid w:val="00A31120"/>
    <w:rsid w:val="00A40483"/>
    <w:rsid w:val="00A45C32"/>
    <w:rsid w:val="00A46D3B"/>
    <w:rsid w:val="00A51C81"/>
    <w:rsid w:val="00A5289C"/>
    <w:rsid w:val="00A57488"/>
    <w:rsid w:val="00A6085F"/>
    <w:rsid w:val="00A70825"/>
    <w:rsid w:val="00A71A5C"/>
    <w:rsid w:val="00A73D6D"/>
    <w:rsid w:val="00A77004"/>
    <w:rsid w:val="00A7773D"/>
    <w:rsid w:val="00A814B0"/>
    <w:rsid w:val="00A85E9C"/>
    <w:rsid w:val="00A95E29"/>
    <w:rsid w:val="00AA271F"/>
    <w:rsid w:val="00AA58E4"/>
    <w:rsid w:val="00AB09D9"/>
    <w:rsid w:val="00AB0FB4"/>
    <w:rsid w:val="00AB4139"/>
    <w:rsid w:val="00AB7182"/>
    <w:rsid w:val="00AC2FB8"/>
    <w:rsid w:val="00AC3C82"/>
    <w:rsid w:val="00AD0852"/>
    <w:rsid w:val="00AE1BB2"/>
    <w:rsid w:val="00AE337E"/>
    <w:rsid w:val="00AE5900"/>
    <w:rsid w:val="00AE7CC3"/>
    <w:rsid w:val="00AF0973"/>
    <w:rsid w:val="00AF4155"/>
    <w:rsid w:val="00AF6E80"/>
    <w:rsid w:val="00B02444"/>
    <w:rsid w:val="00B21AF0"/>
    <w:rsid w:val="00B31DB7"/>
    <w:rsid w:val="00B33CDE"/>
    <w:rsid w:val="00B45FB1"/>
    <w:rsid w:val="00B543AA"/>
    <w:rsid w:val="00B558C5"/>
    <w:rsid w:val="00B579B1"/>
    <w:rsid w:val="00B63A77"/>
    <w:rsid w:val="00B63EA8"/>
    <w:rsid w:val="00B67659"/>
    <w:rsid w:val="00B71B54"/>
    <w:rsid w:val="00B82F23"/>
    <w:rsid w:val="00B91220"/>
    <w:rsid w:val="00B91E5F"/>
    <w:rsid w:val="00BA0299"/>
    <w:rsid w:val="00BC3F82"/>
    <w:rsid w:val="00BC5B63"/>
    <w:rsid w:val="00BC6A65"/>
    <w:rsid w:val="00BD5AEE"/>
    <w:rsid w:val="00BE1F8C"/>
    <w:rsid w:val="00BE2136"/>
    <w:rsid w:val="00BE4A2B"/>
    <w:rsid w:val="00BF5B9E"/>
    <w:rsid w:val="00C01B05"/>
    <w:rsid w:val="00C06371"/>
    <w:rsid w:val="00C17274"/>
    <w:rsid w:val="00C32485"/>
    <w:rsid w:val="00C422BC"/>
    <w:rsid w:val="00C71E79"/>
    <w:rsid w:val="00C85AD2"/>
    <w:rsid w:val="00C94BDF"/>
    <w:rsid w:val="00C95EA9"/>
    <w:rsid w:val="00CA3915"/>
    <w:rsid w:val="00CA445A"/>
    <w:rsid w:val="00CA703B"/>
    <w:rsid w:val="00CB0864"/>
    <w:rsid w:val="00CB1198"/>
    <w:rsid w:val="00CB3BA9"/>
    <w:rsid w:val="00CC4799"/>
    <w:rsid w:val="00CC70E4"/>
    <w:rsid w:val="00CC7FF1"/>
    <w:rsid w:val="00CD41F3"/>
    <w:rsid w:val="00CE0BFF"/>
    <w:rsid w:val="00CE3089"/>
    <w:rsid w:val="00CE49A8"/>
    <w:rsid w:val="00CE5F45"/>
    <w:rsid w:val="00CF60BD"/>
    <w:rsid w:val="00D0295B"/>
    <w:rsid w:val="00D04A3D"/>
    <w:rsid w:val="00D2205D"/>
    <w:rsid w:val="00D245BD"/>
    <w:rsid w:val="00D2707A"/>
    <w:rsid w:val="00D27570"/>
    <w:rsid w:val="00D31EDB"/>
    <w:rsid w:val="00D36BBC"/>
    <w:rsid w:val="00D36EC8"/>
    <w:rsid w:val="00D46C23"/>
    <w:rsid w:val="00D50A0C"/>
    <w:rsid w:val="00D5661A"/>
    <w:rsid w:val="00D56B67"/>
    <w:rsid w:val="00D6637A"/>
    <w:rsid w:val="00D91299"/>
    <w:rsid w:val="00D92DF1"/>
    <w:rsid w:val="00D92E4A"/>
    <w:rsid w:val="00DB286E"/>
    <w:rsid w:val="00DC4DEF"/>
    <w:rsid w:val="00DC7B56"/>
    <w:rsid w:val="00DC7C3E"/>
    <w:rsid w:val="00DD3D35"/>
    <w:rsid w:val="00DE15EC"/>
    <w:rsid w:val="00DE3EE9"/>
    <w:rsid w:val="00DE41B4"/>
    <w:rsid w:val="00DE5F3C"/>
    <w:rsid w:val="00DE6BAF"/>
    <w:rsid w:val="00DF3D5D"/>
    <w:rsid w:val="00DF6739"/>
    <w:rsid w:val="00E01F55"/>
    <w:rsid w:val="00E11BEB"/>
    <w:rsid w:val="00E14F60"/>
    <w:rsid w:val="00E163D9"/>
    <w:rsid w:val="00E211C3"/>
    <w:rsid w:val="00E22768"/>
    <w:rsid w:val="00E23164"/>
    <w:rsid w:val="00E25649"/>
    <w:rsid w:val="00E46269"/>
    <w:rsid w:val="00E50E2A"/>
    <w:rsid w:val="00E53EEE"/>
    <w:rsid w:val="00E616B5"/>
    <w:rsid w:val="00E621AF"/>
    <w:rsid w:val="00E71847"/>
    <w:rsid w:val="00E82071"/>
    <w:rsid w:val="00E842CF"/>
    <w:rsid w:val="00E876F7"/>
    <w:rsid w:val="00E959B9"/>
    <w:rsid w:val="00EA233C"/>
    <w:rsid w:val="00EA7A83"/>
    <w:rsid w:val="00EB0F82"/>
    <w:rsid w:val="00EB7340"/>
    <w:rsid w:val="00EC2231"/>
    <w:rsid w:val="00EC7EFC"/>
    <w:rsid w:val="00ED332C"/>
    <w:rsid w:val="00ED4D23"/>
    <w:rsid w:val="00EF067C"/>
    <w:rsid w:val="00EF091A"/>
    <w:rsid w:val="00EF2DD4"/>
    <w:rsid w:val="00F10A17"/>
    <w:rsid w:val="00F1330F"/>
    <w:rsid w:val="00F4764D"/>
    <w:rsid w:val="00F47B2A"/>
    <w:rsid w:val="00F52743"/>
    <w:rsid w:val="00F604D3"/>
    <w:rsid w:val="00F637EE"/>
    <w:rsid w:val="00F64A04"/>
    <w:rsid w:val="00F8182F"/>
    <w:rsid w:val="00F85DCA"/>
    <w:rsid w:val="00F90925"/>
    <w:rsid w:val="00F91519"/>
    <w:rsid w:val="00FA100F"/>
    <w:rsid w:val="00FA1065"/>
    <w:rsid w:val="00FB6992"/>
    <w:rsid w:val="00FD335E"/>
    <w:rsid w:val="00FE1158"/>
    <w:rsid w:val="00FE1667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7587C"/>
  <w15:chartTrackingRefBased/>
  <w15:docId w15:val="{AA751854-F3D6-4E9D-86E8-7C498F70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BE1F8C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332365"/>
    <w:rPr>
      <w:b/>
      <w:bCs/>
      <w:sz w:val="40"/>
      <w:szCs w:val="24"/>
    </w:rPr>
  </w:style>
  <w:style w:type="character" w:styleId="Hypertextovodkaz">
    <w:name w:val="Hyperlink"/>
    <w:uiPriority w:val="99"/>
    <w:unhideWhenUsed/>
    <w:rsid w:val="00CE308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E3089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6B6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E9B-0D85-4454-A087-FFE32E5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4532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Kabelková Zuzana</cp:lastModifiedBy>
  <cp:revision>2</cp:revision>
  <cp:lastPrinted>2025-02-11T12:01:00Z</cp:lastPrinted>
  <dcterms:created xsi:type="dcterms:W3CDTF">2025-08-12T09:19:00Z</dcterms:created>
  <dcterms:modified xsi:type="dcterms:W3CDTF">2025-08-12T09:19:00Z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970fceb,42417b44,747569d5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2024-04-30T08:43:18Z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d4c5660c-b46b-4b45-9089-52fc03022d82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