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79D2A" w14:textId="3E53BCF5" w:rsidR="003F7A37" w:rsidRPr="00FA583E" w:rsidRDefault="00033202" w:rsidP="003F7A37">
      <w:pPr>
        <w:jc w:val="center"/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28"/>
          <w:szCs w:val="28"/>
        </w:rPr>
        <w:t xml:space="preserve">Dodatek k </w:t>
      </w:r>
      <w:r w:rsidR="003F7A37" w:rsidRPr="7BA6D548">
        <w:rPr>
          <w:b/>
          <w:bCs/>
          <w:color w:val="000000" w:themeColor="text1"/>
          <w:sz w:val="28"/>
          <w:szCs w:val="28"/>
        </w:rPr>
        <w:t>Darovací</w:t>
      </w:r>
      <w:r w:rsidR="003F7A37" w:rsidRPr="00F34418">
        <w:rPr>
          <w:b/>
          <w:bCs/>
          <w:color w:val="000000" w:themeColor="text1"/>
          <w:sz w:val="28"/>
          <w:szCs w:val="28"/>
        </w:rPr>
        <w:t xml:space="preserve"> smlouv</w:t>
      </w:r>
      <w:r>
        <w:rPr>
          <w:b/>
          <w:bCs/>
          <w:color w:val="000000" w:themeColor="text1"/>
          <w:sz w:val="28"/>
          <w:szCs w:val="28"/>
        </w:rPr>
        <w:t>ě</w:t>
      </w:r>
    </w:p>
    <w:p w14:paraId="01A51F57" w14:textId="59F4705F" w:rsidR="003F7A37" w:rsidRPr="00FA583E" w:rsidRDefault="003F7A37" w:rsidP="003F7A37">
      <w:pPr>
        <w:jc w:val="center"/>
        <w:rPr>
          <w:b/>
          <w:color w:val="000000" w:themeColor="text1"/>
        </w:rPr>
      </w:pPr>
      <w:r w:rsidRPr="00FA583E">
        <w:rPr>
          <w:b/>
          <w:color w:val="000000" w:themeColor="text1"/>
        </w:rPr>
        <w:t>uzavřen</w:t>
      </w:r>
      <w:r w:rsidR="00D030B4">
        <w:rPr>
          <w:b/>
          <w:color w:val="000000" w:themeColor="text1"/>
        </w:rPr>
        <w:t>ý</w:t>
      </w:r>
      <w:r w:rsidRPr="00FA583E">
        <w:rPr>
          <w:b/>
          <w:color w:val="000000" w:themeColor="text1"/>
        </w:rPr>
        <w:t xml:space="preserve"> dle ustanovení § 2055 a násl. zákona č. 89/2012 Sb.,</w:t>
      </w:r>
    </w:p>
    <w:p w14:paraId="36B0003B" w14:textId="77777777" w:rsidR="003F7A37" w:rsidRPr="00FA583E" w:rsidRDefault="003F7A37" w:rsidP="003F7A37">
      <w:pPr>
        <w:jc w:val="center"/>
        <w:rPr>
          <w:b/>
          <w:color w:val="000000" w:themeColor="text1"/>
        </w:rPr>
      </w:pPr>
      <w:r w:rsidRPr="00FA583E">
        <w:rPr>
          <w:b/>
          <w:color w:val="000000" w:themeColor="text1"/>
        </w:rPr>
        <w:t>občanský zákoník, v platném znění</w:t>
      </w:r>
    </w:p>
    <w:p w14:paraId="1905B70C" w14:textId="77777777" w:rsidR="003F7A37" w:rsidRPr="00FA583E" w:rsidRDefault="003F7A37" w:rsidP="003F7A37">
      <w:pPr>
        <w:jc w:val="center"/>
        <w:rPr>
          <w:b/>
          <w:color w:val="000000" w:themeColor="text1"/>
        </w:rPr>
      </w:pPr>
    </w:p>
    <w:p w14:paraId="0B4BFD9C" w14:textId="77777777" w:rsidR="003F7A37" w:rsidRPr="00FA583E" w:rsidRDefault="003F7A37" w:rsidP="003F7A37">
      <w:pPr>
        <w:jc w:val="center"/>
        <w:rPr>
          <w:b/>
          <w:color w:val="000000" w:themeColor="text1"/>
        </w:rPr>
      </w:pPr>
    </w:p>
    <w:p w14:paraId="01E7A407" w14:textId="77777777" w:rsidR="007264E7" w:rsidRPr="007264E7" w:rsidRDefault="007264E7" w:rsidP="007264E7">
      <w:pPr>
        <w:spacing w:after="120"/>
        <w:outlineLvl w:val="0"/>
        <w:rPr>
          <w:b/>
          <w:color w:val="000000" w:themeColor="text1"/>
        </w:rPr>
      </w:pPr>
      <w:r w:rsidRPr="007264E7">
        <w:rPr>
          <w:b/>
          <w:color w:val="000000" w:themeColor="text1"/>
        </w:rPr>
        <w:t>Moravskoslezský kraj</w:t>
      </w:r>
    </w:p>
    <w:p w14:paraId="2E8C50B9" w14:textId="77777777" w:rsidR="007264E7" w:rsidRPr="009A5ADC" w:rsidRDefault="007264E7" w:rsidP="007264E7">
      <w:pPr>
        <w:tabs>
          <w:tab w:val="left" w:pos="2552"/>
        </w:tabs>
        <w:jc w:val="both"/>
      </w:pPr>
      <w:r w:rsidRPr="009A5ADC">
        <w:t>se sídlem:</w:t>
      </w:r>
      <w:r w:rsidRPr="009A5ADC">
        <w:tab/>
        <w:t>28. října 2771/117, 702 00 Ostrava</w:t>
      </w:r>
    </w:p>
    <w:p w14:paraId="58019B2E" w14:textId="7556F2EB" w:rsidR="007264E7" w:rsidRPr="009A5ADC" w:rsidRDefault="007264E7" w:rsidP="007264E7">
      <w:pPr>
        <w:tabs>
          <w:tab w:val="left" w:pos="2552"/>
        </w:tabs>
        <w:jc w:val="both"/>
      </w:pPr>
      <w:r w:rsidRPr="009A5ADC">
        <w:t>zastoupen:</w:t>
      </w:r>
      <w:r w:rsidRPr="009A5ADC">
        <w:tab/>
      </w:r>
      <w:r w:rsidR="00514013">
        <w:t>…</w:t>
      </w:r>
      <w:bookmarkStart w:id="0" w:name="_Hlk153548611"/>
      <w:r w:rsidRPr="009A5ADC">
        <w:t xml:space="preserve">........................., </w:t>
      </w:r>
      <w:bookmarkEnd w:id="0"/>
    </w:p>
    <w:p w14:paraId="50AB199D" w14:textId="77777777" w:rsidR="007264E7" w:rsidRPr="009A5ADC" w:rsidRDefault="007264E7" w:rsidP="007264E7">
      <w:pPr>
        <w:tabs>
          <w:tab w:val="left" w:pos="2552"/>
        </w:tabs>
        <w:jc w:val="both"/>
      </w:pPr>
      <w:r w:rsidRPr="009A5ADC">
        <w:t>IČO:</w:t>
      </w:r>
      <w:r w:rsidRPr="009A5ADC">
        <w:tab/>
        <w:t>70890692</w:t>
      </w:r>
    </w:p>
    <w:p w14:paraId="4F027713" w14:textId="77777777" w:rsidR="007264E7" w:rsidRPr="009A5ADC" w:rsidRDefault="007264E7" w:rsidP="007264E7">
      <w:pPr>
        <w:tabs>
          <w:tab w:val="left" w:pos="2552"/>
        </w:tabs>
        <w:jc w:val="both"/>
      </w:pPr>
      <w:r w:rsidRPr="009A5ADC">
        <w:t>DIČ:</w:t>
      </w:r>
      <w:r w:rsidRPr="009A5ADC">
        <w:tab/>
        <w:t>CZ70890692</w:t>
      </w:r>
    </w:p>
    <w:p w14:paraId="2C9EE1FB" w14:textId="77777777" w:rsidR="007264E7" w:rsidRPr="009A5ADC" w:rsidRDefault="007264E7" w:rsidP="007264E7">
      <w:pPr>
        <w:tabs>
          <w:tab w:val="left" w:pos="2552"/>
        </w:tabs>
        <w:jc w:val="both"/>
      </w:pPr>
      <w:r w:rsidRPr="009A5ADC">
        <w:t>bankovní spojení:</w:t>
      </w:r>
      <w:r w:rsidRPr="009A5ADC">
        <w:tab/>
      </w:r>
      <w:r>
        <w:t>Česká spořitelna, a.s.</w:t>
      </w:r>
    </w:p>
    <w:p w14:paraId="665017FF" w14:textId="77777777" w:rsidR="007264E7" w:rsidRDefault="007264E7" w:rsidP="007264E7">
      <w:pPr>
        <w:tabs>
          <w:tab w:val="left" w:pos="2552"/>
        </w:tabs>
        <w:jc w:val="both"/>
        <w:rPr>
          <w:rFonts w:ascii="Tahoma" w:hAnsi="Tahoma" w:cs="Tahoma"/>
          <w:sz w:val="20"/>
          <w:szCs w:val="20"/>
        </w:rPr>
      </w:pPr>
      <w:r w:rsidRPr="009A5ADC">
        <w:t>číslo účtu:</w:t>
      </w:r>
      <w:r>
        <w:t xml:space="preserve"> </w:t>
      </w:r>
      <w:r>
        <w:tab/>
      </w:r>
      <w:r w:rsidRPr="009A5ADC">
        <w:t>020036-1650676349/0800</w:t>
      </w:r>
    </w:p>
    <w:p w14:paraId="29B58C39" w14:textId="77777777" w:rsidR="007264E7" w:rsidRPr="00201546" w:rsidRDefault="007264E7" w:rsidP="007264E7">
      <w:pPr>
        <w:tabs>
          <w:tab w:val="left" w:pos="2552"/>
        </w:tabs>
        <w:jc w:val="both"/>
        <w:rPr>
          <w:color w:val="000000" w:themeColor="text1"/>
        </w:rPr>
      </w:pPr>
      <w:r w:rsidRPr="00201546">
        <w:rPr>
          <w:color w:val="000000" w:themeColor="text1"/>
        </w:rPr>
        <w:t>(dále také „</w:t>
      </w:r>
      <w:r w:rsidRPr="00201546">
        <w:rPr>
          <w:b/>
          <w:color w:val="000000" w:themeColor="text1"/>
        </w:rPr>
        <w:t>dárce</w:t>
      </w:r>
      <w:r w:rsidRPr="00201546">
        <w:rPr>
          <w:color w:val="000000" w:themeColor="text1"/>
        </w:rPr>
        <w:t>“ nebo „Moravskoslezský kraj“)</w:t>
      </w:r>
    </w:p>
    <w:p w14:paraId="34D1207A" w14:textId="77777777" w:rsidR="007264E7" w:rsidRPr="00FA583E" w:rsidRDefault="007264E7" w:rsidP="007264E7">
      <w:pPr>
        <w:jc w:val="both"/>
        <w:rPr>
          <w:color w:val="000000" w:themeColor="text1"/>
        </w:rPr>
      </w:pPr>
    </w:p>
    <w:p w14:paraId="55D7C3E2" w14:textId="77777777" w:rsidR="007264E7" w:rsidRPr="00FA583E" w:rsidRDefault="007264E7" w:rsidP="007264E7">
      <w:pPr>
        <w:jc w:val="both"/>
        <w:rPr>
          <w:color w:val="000000" w:themeColor="text1"/>
        </w:rPr>
      </w:pPr>
    </w:p>
    <w:p w14:paraId="51828D97" w14:textId="77777777" w:rsidR="007264E7" w:rsidRPr="00FA583E" w:rsidRDefault="007264E7" w:rsidP="007264E7">
      <w:pPr>
        <w:jc w:val="both"/>
        <w:rPr>
          <w:color w:val="000000" w:themeColor="text1"/>
        </w:rPr>
      </w:pPr>
    </w:p>
    <w:p w14:paraId="187EC78E" w14:textId="77777777" w:rsidR="007264E7" w:rsidRPr="00FA583E" w:rsidRDefault="007264E7" w:rsidP="007264E7">
      <w:pPr>
        <w:spacing w:after="120"/>
        <w:outlineLvl w:val="0"/>
        <w:rPr>
          <w:b/>
          <w:color w:val="000000" w:themeColor="text1"/>
        </w:rPr>
      </w:pPr>
      <w:r w:rsidRPr="00FA583E">
        <w:rPr>
          <w:b/>
          <w:color w:val="000000" w:themeColor="text1"/>
        </w:rPr>
        <w:t>Státní fond podpory investic</w:t>
      </w:r>
    </w:p>
    <w:p w14:paraId="52BA4310" w14:textId="77777777" w:rsidR="007264E7" w:rsidRPr="00FA583E" w:rsidRDefault="007264E7" w:rsidP="007264E7">
      <w:pPr>
        <w:tabs>
          <w:tab w:val="left" w:pos="1560"/>
        </w:tabs>
        <w:spacing w:after="80"/>
        <w:outlineLvl w:val="0"/>
        <w:rPr>
          <w:color w:val="000000" w:themeColor="text1"/>
        </w:rPr>
      </w:pPr>
      <w:r w:rsidRPr="00FA583E">
        <w:rPr>
          <w:color w:val="000000" w:themeColor="text1"/>
        </w:rPr>
        <w:t>Sídlo:</w:t>
      </w:r>
      <w:r w:rsidRPr="00FA583E">
        <w:rPr>
          <w:color w:val="000000" w:themeColor="text1"/>
        </w:rPr>
        <w:tab/>
        <w:t>Vinohradská 1896/46, 120 00 Praha 2</w:t>
      </w:r>
    </w:p>
    <w:p w14:paraId="4EABAAA8" w14:textId="77777777" w:rsidR="007264E7" w:rsidRPr="00FA583E" w:rsidRDefault="007264E7" w:rsidP="007264E7">
      <w:pPr>
        <w:tabs>
          <w:tab w:val="left" w:pos="1560"/>
        </w:tabs>
        <w:spacing w:after="80"/>
        <w:outlineLvl w:val="0"/>
        <w:rPr>
          <w:color w:val="000000" w:themeColor="text1"/>
        </w:rPr>
      </w:pPr>
      <w:r w:rsidRPr="00FA583E">
        <w:rPr>
          <w:color w:val="000000" w:themeColor="text1"/>
        </w:rPr>
        <w:t>IČO:</w:t>
      </w:r>
      <w:r w:rsidRPr="00FA583E">
        <w:rPr>
          <w:color w:val="000000" w:themeColor="text1"/>
        </w:rPr>
        <w:tab/>
        <w:t>70856788</w:t>
      </w:r>
    </w:p>
    <w:p w14:paraId="2ABED3D0" w14:textId="77777777" w:rsidR="007264E7" w:rsidRPr="00FA583E" w:rsidRDefault="007264E7" w:rsidP="007264E7">
      <w:pPr>
        <w:tabs>
          <w:tab w:val="left" w:pos="1560"/>
        </w:tabs>
        <w:spacing w:after="80"/>
        <w:outlineLvl w:val="0"/>
        <w:rPr>
          <w:color w:val="000000" w:themeColor="text1"/>
        </w:rPr>
      </w:pPr>
      <w:r w:rsidRPr="00FA583E">
        <w:rPr>
          <w:color w:val="000000" w:themeColor="text1"/>
        </w:rPr>
        <w:t>Zastoupený:</w:t>
      </w:r>
      <w:r w:rsidRPr="00FA583E">
        <w:rPr>
          <w:color w:val="000000" w:themeColor="text1"/>
        </w:rPr>
        <w:tab/>
      </w:r>
    </w:p>
    <w:p w14:paraId="75D091CD" w14:textId="77777777" w:rsidR="007264E7" w:rsidRPr="00FA583E" w:rsidRDefault="007264E7" w:rsidP="007264E7">
      <w:pPr>
        <w:jc w:val="both"/>
        <w:rPr>
          <w:color w:val="000000" w:themeColor="text1"/>
        </w:rPr>
      </w:pPr>
      <w:r w:rsidRPr="00FA583E">
        <w:rPr>
          <w:color w:val="000000" w:themeColor="text1"/>
        </w:rPr>
        <w:t>Bankovní spojení:</w:t>
      </w:r>
    </w:p>
    <w:p w14:paraId="5D764B00" w14:textId="77777777" w:rsidR="007264E7" w:rsidRPr="00FA583E" w:rsidRDefault="007264E7" w:rsidP="007264E7">
      <w:pPr>
        <w:jc w:val="both"/>
        <w:rPr>
          <w:color w:val="000000" w:themeColor="text1"/>
        </w:rPr>
      </w:pPr>
      <w:r w:rsidRPr="00FA583E">
        <w:rPr>
          <w:color w:val="000000" w:themeColor="text1"/>
        </w:rPr>
        <w:t>(dále také „</w:t>
      </w:r>
      <w:r w:rsidRPr="00FA583E">
        <w:rPr>
          <w:b/>
          <w:bCs/>
          <w:color w:val="000000" w:themeColor="text1"/>
        </w:rPr>
        <w:t>obdarovaný</w:t>
      </w:r>
      <w:r w:rsidRPr="00FA583E">
        <w:rPr>
          <w:color w:val="000000" w:themeColor="text1"/>
        </w:rPr>
        <w:t>“ nebo „</w:t>
      </w:r>
      <w:r w:rsidRPr="00FA583E">
        <w:rPr>
          <w:b/>
          <w:bCs/>
          <w:color w:val="000000" w:themeColor="text1"/>
        </w:rPr>
        <w:t>SFPI</w:t>
      </w:r>
      <w:r w:rsidRPr="00FA583E">
        <w:rPr>
          <w:color w:val="000000" w:themeColor="text1"/>
        </w:rPr>
        <w:t>“)</w:t>
      </w:r>
    </w:p>
    <w:p w14:paraId="6385A991" w14:textId="77777777" w:rsidR="003F7A37" w:rsidRPr="00FA583E" w:rsidRDefault="003F7A37" w:rsidP="003F7A37">
      <w:pPr>
        <w:jc w:val="both"/>
        <w:rPr>
          <w:color w:val="000000" w:themeColor="text1"/>
        </w:rPr>
      </w:pPr>
    </w:p>
    <w:p w14:paraId="19C706B4" w14:textId="77777777" w:rsidR="003F7A37" w:rsidRPr="00FA583E" w:rsidRDefault="003F7A37" w:rsidP="003F7A37">
      <w:pPr>
        <w:jc w:val="both"/>
        <w:rPr>
          <w:color w:val="000000" w:themeColor="text1"/>
        </w:rPr>
      </w:pPr>
    </w:p>
    <w:p w14:paraId="0358F7DE" w14:textId="77777777" w:rsidR="003F7A37" w:rsidRPr="00FA583E" w:rsidRDefault="003F7A37" w:rsidP="003F7A37">
      <w:pPr>
        <w:jc w:val="center"/>
        <w:rPr>
          <w:color w:val="000000" w:themeColor="text1"/>
        </w:rPr>
      </w:pPr>
      <w:r w:rsidRPr="00FA583E">
        <w:rPr>
          <w:color w:val="000000" w:themeColor="text1"/>
        </w:rPr>
        <w:t>uzavírají níže uvedeného dne, měsíce a roku</w:t>
      </w:r>
    </w:p>
    <w:p w14:paraId="0729B646" w14:textId="06D0E486" w:rsidR="003F7A37" w:rsidRPr="00FA583E" w:rsidRDefault="003F7A37" w:rsidP="003F7A37">
      <w:pPr>
        <w:jc w:val="center"/>
        <w:rPr>
          <w:color w:val="000000" w:themeColor="text1"/>
        </w:rPr>
      </w:pPr>
      <w:r w:rsidRPr="00FA583E">
        <w:rPr>
          <w:color w:val="000000" w:themeColor="text1"/>
        </w:rPr>
        <w:t>t</w:t>
      </w:r>
      <w:r w:rsidR="00033202">
        <w:rPr>
          <w:color w:val="000000" w:themeColor="text1"/>
        </w:rPr>
        <w:t xml:space="preserve">ento dodatek k Darovací smlouvě </w:t>
      </w:r>
      <w:r>
        <w:rPr>
          <w:color w:val="000000" w:themeColor="text1"/>
        </w:rPr>
        <w:t>(dále jen „</w:t>
      </w:r>
      <w:r w:rsidR="00033202">
        <w:rPr>
          <w:color w:val="000000" w:themeColor="text1"/>
        </w:rPr>
        <w:t>Dodatek</w:t>
      </w:r>
      <w:r>
        <w:rPr>
          <w:color w:val="000000" w:themeColor="text1"/>
        </w:rPr>
        <w:t>“)</w:t>
      </w:r>
      <w:r w:rsidRPr="00FA583E">
        <w:rPr>
          <w:color w:val="000000" w:themeColor="text1"/>
        </w:rPr>
        <w:t>:</w:t>
      </w:r>
    </w:p>
    <w:p w14:paraId="66425EDD" w14:textId="77777777" w:rsidR="003F7A37" w:rsidRPr="00FA583E" w:rsidRDefault="003F7A37" w:rsidP="003F7A37">
      <w:pPr>
        <w:jc w:val="center"/>
        <w:rPr>
          <w:color w:val="000000" w:themeColor="text1"/>
        </w:rPr>
      </w:pPr>
    </w:p>
    <w:p w14:paraId="1B3E3069" w14:textId="77777777" w:rsidR="003F7A37" w:rsidRPr="00FA583E" w:rsidRDefault="003F7A37" w:rsidP="003F7A37">
      <w:pPr>
        <w:pStyle w:val="Nadpis3"/>
        <w:jc w:val="center"/>
        <w:rPr>
          <w:color w:val="000000" w:themeColor="text1"/>
          <w:sz w:val="24"/>
          <w:szCs w:val="24"/>
        </w:rPr>
      </w:pPr>
      <w:r w:rsidRPr="00FA583E">
        <w:rPr>
          <w:color w:val="000000" w:themeColor="text1"/>
          <w:sz w:val="24"/>
          <w:szCs w:val="24"/>
        </w:rPr>
        <w:t>I.</w:t>
      </w:r>
    </w:p>
    <w:p w14:paraId="3BD3E3BE" w14:textId="1D69CACB" w:rsidR="003F7A37" w:rsidRDefault="003F7A37" w:rsidP="003F7A37">
      <w:pPr>
        <w:ind w:left="567" w:hanging="567"/>
        <w:jc w:val="both"/>
        <w:rPr>
          <w:color w:val="000000" w:themeColor="text1"/>
        </w:rPr>
      </w:pPr>
      <w:r w:rsidRPr="00FA583E">
        <w:rPr>
          <w:color w:val="000000" w:themeColor="text1"/>
        </w:rPr>
        <w:t xml:space="preserve">1.    </w:t>
      </w:r>
      <w:r w:rsidR="00033202">
        <w:rPr>
          <w:color w:val="000000" w:themeColor="text1"/>
        </w:rPr>
        <w:t xml:space="preserve">Smluvní strany uzavřely </w:t>
      </w:r>
      <w:r w:rsidR="00BC58DF">
        <w:rPr>
          <w:color w:val="000000" w:themeColor="text1"/>
        </w:rPr>
        <w:t xml:space="preserve">dne </w:t>
      </w:r>
      <w:r w:rsidR="00033202">
        <w:rPr>
          <w:color w:val="000000" w:themeColor="text1"/>
        </w:rPr>
        <w:t>Darovací smlouvu</w:t>
      </w:r>
      <w:r w:rsidR="00BC58DF">
        <w:rPr>
          <w:color w:val="000000" w:themeColor="text1"/>
        </w:rPr>
        <w:t xml:space="preserve"> (dále jen „Smlouva“)</w:t>
      </w:r>
      <w:r w:rsidR="00033202">
        <w:rPr>
          <w:color w:val="000000" w:themeColor="text1"/>
        </w:rPr>
        <w:t>, na jejímž zá</w:t>
      </w:r>
      <w:r w:rsidR="00483FDE">
        <w:rPr>
          <w:color w:val="000000" w:themeColor="text1"/>
        </w:rPr>
        <w:t>kladě se</w:t>
      </w:r>
      <w:r w:rsidRPr="00FA583E">
        <w:rPr>
          <w:color w:val="000000" w:themeColor="text1"/>
        </w:rPr>
        <w:t xml:space="preserve"> dárce zav</w:t>
      </w:r>
      <w:r w:rsidR="00BC58DF">
        <w:rPr>
          <w:color w:val="000000" w:themeColor="text1"/>
        </w:rPr>
        <w:t>á</w:t>
      </w:r>
      <w:r w:rsidRPr="00FA583E">
        <w:rPr>
          <w:color w:val="000000" w:themeColor="text1"/>
        </w:rPr>
        <w:t>z</w:t>
      </w:r>
      <w:r w:rsidR="00483FDE">
        <w:rPr>
          <w:color w:val="000000" w:themeColor="text1"/>
        </w:rPr>
        <w:t>al</w:t>
      </w:r>
      <w:r w:rsidRPr="00FA583E">
        <w:rPr>
          <w:color w:val="000000" w:themeColor="text1"/>
        </w:rPr>
        <w:t xml:space="preserve"> bezplatně převést obdarovanému částku až do výše </w:t>
      </w:r>
      <w:r w:rsidR="0009747E">
        <w:rPr>
          <w:color w:val="000000" w:themeColor="text1"/>
        </w:rPr>
        <w:t>76</w:t>
      </w:r>
      <w:r w:rsidRPr="00FA583E">
        <w:rPr>
          <w:color w:val="000000" w:themeColor="text1"/>
        </w:rPr>
        <w:t xml:space="preserve"> 000 000 Kč, slovy: až do výše </w:t>
      </w:r>
      <w:r w:rsidR="009929C5">
        <w:rPr>
          <w:color w:val="000000" w:themeColor="text1"/>
        </w:rPr>
        <w:t>sedmdesáti šesti</w:t>
      </w:r>
      <w:r w:rsidRPr="00FA583E">
        <w:rPr>
          <w:color w:val="000000" w:themeColor="text1"/>
        </w:rPr>
        <w:t xml:space="preserve"> milionů korun českých, jako peněžitý dar (dále také „dar“) a obdarovaný </w:t>
      </w:r>
      <w:r w:rsidR="00BF5BE2">
        <w:rPr>
          <w:color w:val="000000" w:themeColor="text1"/>
        </w:rPr>
        <w:t>je oprávně</w:t>
      </w:r>
      <w:r w:rsidR="00BA295F">
        <w:rPr>
          <w:color w:val="000000" w:themeColor="text1"/>
        </w:rPr>
        <w:t>n</w:t>
      </w:r>
      <w:r w:rsidR="00BF5BE2">
        <w:rPr>
          <w:color w:val="000000" w:themeColor="text1"/>
        </w:rPr>
        <w:t xml:space="preserve"> </w:t>
      </w:r>
      <w:r w:rsidR="00483FDE">
        <w:rPr>
          <w:color w:val="000000" w:themeColor="text1"/>
        </w:rPr>
        <w:t>tento dar přija</w:t>
      </w:r>
      <w:r w:rsidR="00BF5BE2">
        <w:rPr>
          <w:color w:val="000000" w:themeColor="text1"/>
        </w:rPr>
        <w:t>t</w:t>
      </w:r>
      <w:r w:rsidR="00483FDE">
        <w:rPr>
          <w:color w:val="000000" w:themeColor="text1"/>
        </w:rPr>
        <w:t xml:space="preserve">. </w:t>
      </w:r>
    </w:p>
    <w:p w14:paraId="4C5BF59F" w14:textId="77777777" w:rsidR="00483FDE" w:rsidRDefault="00483FDE" w:rsidP="003F7A37">
      <w:pPr>
        <w:ind w:left="567" w:hanging="567"/>
        <w:jc w:val="both"/>
        <w:rPr>
          <w:color w:val="000000" w:themeColor="text1"/>
        </w:rPr>
      </w:pPr>
    </w:p>
    <w:p w14:paraId="0F5557CC" w14:textId="1EC174C0" w:rsidR="00483FDE" w:rsidRPr="00FA583E" w:rsidRDefault="00483FDE" w:rsidP="00BC58DF">
      <w:pPr>
        <w:ind w:left="567" w:hanging="567"/>
        <w:jc w:val="both"/>
        <w:rPr>
          <w:color w:val="000000" w:themeColor="text1"/>
        </w:rPr>
      </w:pPr>
      <w:r>
        <w:rPr>
          <w:color w:val="000000" w:themeColor="text1"/>
        </w:rPr>
        <w:t xml:space="preserve">2. </w:t>
      </w:r>
      <w:r>
        <w:rPr>
          <w:color w:val="000000" w:themeColor="text1"/>
        </w:rPr>
        <w:tab/>
      </w:r>
      <w:r w:rsidR="00BC58DF" w:rsidRPr="00FA583E">
        <w:rPr>
          <w:color w:val="000000" w:themeColor="text1"/>
        </w:rPr>
        <w:t>Obdarovaný je oprávněn použít dar pouze k účelu</w:t>
      </w:r>
      <w:r w:rsidR="00BC58DF" w:rsidRPr="00D90DE9">
        <w:rPr>
          <w:color w:val="000000" w:themeColor="text1"/>
        </w:rPr>
        <w:t xml:space="preserve"> </w:t>
      </w:r>
      <w:r w:rsidR="00BC58DF">
        <w:rPr>
          <w:color w:val="000000" w:themeColor="text1"/>
        </w:rPr>
        <w:t xml:space="preserve">vymezenému v programu Živel 3 – SFPI (dále jen „program“) dle podmínek Smlouvy. Z důvodu velkého zájmu žadatelů o podporu v rámci programu a </w:t>
      </w:r>
      <w:r w:rsidR="00BA295F">
        <w:rPr>
          <w:color w:val="000000" w:themeColor="text1"/>
        </w:rPr>
        <w:t xml:space="preserve">zájmu dárce </w:t>
      </w:r>
      <w:r w:rsidR="00D86D19">
        <w:rPr>
          <w:color w:val="000000" w:themeColor="text1"/>
        </w:rPr>
        <w:t>ve větším rozsahu</w:t>
      </w:r>
      <w:r w:rsidR="00F57A3C">
        <w:rPr>
          <w:color w:val="000000" w:themeColor="text1"/>
        </w:rPr>
        <w:t xml:space="preserve"> podpořit obnovu obydlí na území Moravskoslezského kraje po povodních v roce 2024</w:t>
      </w:r>
      <w:r w:rsidR="00A16BE4">
        <w:rPr>
          <w:color w:val="000000" w:themeColor="text1"/>
        </w:rPr>
        <w:t>, dohodly se smluvní strany na navýšení daru a uzavření tohoto dodatku.</w:t>
      </w:r>
    </w:p>
    <w:p w14:paraId="4AD4C152" w14:textId="77777777" w:rsidR="003F7A37" w:rsidRPr="00FA583E" w:rsidRDefault="003F7A37" w:rsidP="003F7A37">
      <w:pPr>
        <w:jc w:val="both"/>
        <w:rPr>
          <w:color w:val="000000" w:themeColor="text1"/>
        </w:rPr>
      </w:pPr>
    </w:p>
    <w:p w14:paraId="5F0943B3" w14:textId="77777777" w:rsidR="003F7A37" w:rsidRPr="00FA583E" w:rsidRDefault="003F7A37" w:rsidP="003F7A37">
      <w:pPr>
        <w:pStyle w:val="Nadpis3"/>
        <w:jc w:val="center"/>
        <w:rPr>
          <w:color w:val="000000" w:themeColor="text1"/>
          <w:sz w:val="24"/>
          <w:szCs w:val="24"/>
        </w:rPr>
      </w:pPr>
      <w:r w:rsidRPr="00FA583E">
        <w:rPr>
          <w:color w:val="000000" w:themeColor="text1"/>
          <w:sz w:val="24"/>
          <w:szCs w:val="24"/>
        </w:rPr>
        <w:t>II.</w:t>
      </w:r>
    </w:p>
    <w:p w14:paraId="6345E34A" w14:textId="087DF48A" w:rsidR="00CB2271" w:rsidRDefault="00A16BE4" w:rsidP="003F7A37">
      <w:pPr>
        <w:numPr>
          <w:ilvl w:val="0"/>
          <w:numId w:val="1"/>
        </w:numPr>
        <w:spacing w:after="120"/>
        <w:jc w:val="both"/>
        <w:rPr>
          <w:color w:val="000000" w:themeColor="text1"/>
        </w:rPr>
      </w:pPr>
      <w:r>
        <w:rPr>
          <w:color w:val="000000" w:themeColor="text1"/>
        </w:rPr>
        <w:t xml:space="preserve">Smluvní strany se dohodly, že </w:t>
      </w:r>
      <w:r w:rsidR="001333B1">
        <w:rPr>
          <w:color w:val="000000" w:themeColor="text1"/>
        </w:rPr>
        <w:t xml:space="preserve">peněžitý dar </w:t>
      </w:r>
      <w:r w:rsidR="009F2C25">
        <w:rPr>
          <w:color w:val="000000" w:themeColor="text1"/>
        </w:rPr>
        <w:t>dle Smlouvy se navyšuje na částku až do výš</w:t>
      </w:r>
      <w:r w:rsidR="00CB2271">
        <w:rPr>
          <w:color w:val="000000" w:themeColor="text1"/>
        </w:rPr>
        <w:t>e</w:t>
      </w:r>
      <w:r w:rsidR="009F2C25">
        <w:rPr>
          <w:color w:val="000000" w:themeColor="text1"/>
        </w:rPr>
        <w:t xml:space="preserve"> </w:t>
      </w:r>
      <w:r w:rsidR="005D0B39">
        <w:rPr>
          <w:color w:val="000000" w:themeColor="text1"/>
        </w:rPr>
        <w:t>200 000 000</w:t>
      </w:r>
      <w:r w:rsidR="009F2C25">
        <w:rPr>
          <w:color w:val="000000" w:themeColor="text1"/>
        </w:rPr>
        <w:t xml:space="preserve"> Kč</w:t>
      </w:r>
      <w:r w:rsidR="00AB0844">
        <w:rPr>
          <w:color w:val="000000" w:themeColor="text1"/>
        </w:rPr>
        <w:t xml:space="preserve">, </w:t>
      </w:r>
      <w:r w:rsidR="009F2C25">
        <w:rPr>
          <w:color w:val="000000" w:themeColor="text1"/>
        </w:rPr>
        <w:t xml:space="preserve">slovy: až do výše </w:t>
      </w:r>
      <w:r w:rsidR="00D03B1E">
        <w:rPr>
          <w:color w:val="000000" w:themeColor="text1"/>
        </w:rPr>
        <w:t xml:space="preserve">dvou set </w:t>
      </w:r>
      <w:r w:rsidR="009F2C25">
        <w:rPr>
          <w:color w:val="000000" w:themeColor="text1"/>
        </w:rPr>
        <w:t>milionů korun českých</w:t>
      </w:r>
      <w:r w:rsidR="00CB2271">
        <w:rPr>
          <w:color w:val="000000" w:themeColor="text1"/>
        </w:rPr>
        <w:t>.</w:t>
      </w:r>
    </w:p>
    <w:p w14:paraId="3B051113" w14:textId="7FAC04AD" w:rsidR="001B569B" w:rsidRDefault="00CB2271" w:rsidP="003F7A37">
      <w:pPr>
        <w:numPr>
          <w:ilvl w:val="0"/>
          <w:numId w:val="1"/>
        </w:numPr>
        <w:spacing w:after="120"/>
        <w:jc w:val="both"/>
        <w:rPr>
          <w:color w:val="000000" w:themeColor="text1"/>
        </w:rPr>
      </w:pPr>
      <w:r>
        <w:rPr>
          <w:color w:val="000000" w:themeColor="text1"/>
        </w:rPr>
        <w:t xml:space="preserve">Ostatní ustanovení </w:t>
      </w:r>
      <w:r w:rsidR="00044FE2">
        <w:rPr>
          <w:color w:val="000000" w:themeColor="text1"/>
        </w:rPr>
        <w:t>S</w:t>
      </w:r>
      <w:r>
        <w:rPr>
          <w:color w:val="000000" w:themeColor="text1"/>
        </w:rPr>
        <w:t>mlouvy</w:t>
      </w:r>
      <w:r w:rsidR="001B569B">
        <w:rPr>
          <w:color w:val="000000" w:themeColor="text1"/>
        </w:rPr>
        <w:t xml:space="preserve"> se tímto dodatkem nemění. </w:t>
      </w:r>
    </w:p>
    <w:p w14:paraId="5C0EF935" w14:textId="77777777" w:rsidR="003F7A37" w:rsidRDefault="003F7A37" w:rsidP="003F7A37">
      <w:pPr>
        <w:ind w:left="567"/>
        <w:jc w:val="both"/>
        <w:rPr>
          <w:color w:val="000000" w:themeColor="text1"/>
        </w:rPr>
      </w:pPr>
    </w:p>
    <w:p w14:paraId="457B4E1B" w14:textId="77777777" w:rsidR="003F7A37" w:rsidRPr="00FA583E" w:rsidRDefault="003F7A37" w:rsidP="003F7A37">
      <w:pPr>
        <w:pStyle w:val="Nadpis3"/>
        <w:jc w:val="center"/>
        <w:rPr>
          <w:b/>
          <w:color w:val="000000" w:themeColor="text1"/>
        </w:rPr>
      </w:pPr>
      <w:r w:rsidRPr="00FA583E">
        <w:rPr>
          <w:color w:val="000000" w:themeColor="text1"/>
          <w:sz w:val="24"/>
          <w:szCs w:val="24"/>
        </w:rPr>
        <w:lastRenderedPageBreak/>
        <w:t>III</w:t>
      </w:r>
      <w:r w:rsidRPr="00FA583E">
        <w:rPr>
          <w:color w:val="000000" w:themeColor="text1"/>
        </w:rPr>
        <w:t>.</w:t>
      </w:r>
    </w:p>
    <w:p w14:paraId="26703235" w14:textId="2CFE640B" w:rsidR="003F7A37" w:rsidRPr="00447C1F" w:rsidRDefault="003F7A37" w:rsidP="003F7A37">
      <w:pPr>
        <w:pStyle w:val="Odstavecseseznamem"/>
        <w:numPr>
          <w:ilvl w:val="0"/>
          <w:numId w:val="3"/>
        </w:numPr>
        <w:spacing w:after="120"/>
        <w:ind w:left="567" w:hanging="567"/>
        <w:contextualSpacing w:val="0"/>
        <w:jc w:val="both"/>
        <w:rPr>
          <w:color w:val="000000" w:themeColor="text1"/>
        </w:rPr>
      </w:pPr>
      <w:r w:rsidRPr="00447C1F">
        <w:rPr>
          <w:color w:val="000000" w:themeColor="text1"/>
        </w:rPr>
        <w:t>Právní vztahy t</w:t>
      </w:r>
      <w:r w:rsidR="00D86D19">
        <w:rPr>
          <w:color w:val="000000" w:themeColor="text1"/>
        </w:rPr>
        <w:t>ímto Dodatkem</w:t>
      </w:r>
      <w:r w:rsidRPr="00447C1F">
        <w:rPr>
          <w:color w:val="000000" w:themeColor="text1"/>
        </w:rPr>
        <w:t xml:space="preserve"> neupravené se řídí příslušnými ustanoveními zákona č. 89/2012 Sb., občanský zákoník, v platném znění.</w:t>
      </w:r>
    </w:p>
    <w:p w14:paraId="3942F146" w14:textId="43610946" w:rsidR="003F7A37" w:rsidRPr="00447C1F" w:rsidRDefault="003F7A37" w:rsidP="003F7A37">
      <w:pPr>
        <w:pStyle w:val="Odstavecseseznamem"/>
        <w:numPr>
          <w:ilvl w:val="0"/>
          <w:numId w:val="3"/>
        </w:numPr>
        <w:spacing w:after="120"/>
        <w:ind w:left="567" w:hanging="567"/>
        <w:contextualSpacing w:val="0"/>
        <w:jc w:val="both"/>
        <w:rPr>
          <w:color w:val="000000" w:themeColor="text1"/>
        </w:rPr>
      </w:pPr>
      <w:r w:rsidRPr="00447C1F">
        <w:rPr>
          <w:color w:val="000000" w:themeColor="text1"/>
        </w:rPr>
        <w:t>Smluvní strany se dohodly, že t</w:t>
      </w:r>
      <w:r w:rsidR="00D86D19">
        <w:rPr>
          <w:color w:val="000000" w:themeColor="text1"/>
        </w:rPr>
        <w:t xml:space="preserve">ento Dodatek </w:t>
      </w:r>
      <w:r w:rsidRPr="00447C1F">
        <w:rPr>
          <w:color w:val="000000" w:themeColor="text1"/>
        </w:rPr>
        <w:t>nabývá platnosti dnem jejího uzavření a účinnosti dnem jejího uveřejnění v registru smluv.</w:t>
      </w:r>
    </w:p>
    <w:p w14:paraId="582ED1FC" w14:textId="473B1F5B" w:rsidR="003F7A37" w:rsidRPr="00447C1F" w:rsidRDefault="003F7A37" w:rsidP="003F7A37">
      <w:pPr>
        <w:pStyle w:val="Odstavecseseznamem"/>
        <w:numPr>
          <w:ilvl w:val="0"/>
          <w:numId w:val="3"/>
        </w:numPr>
        <w:spacing w:after="120"/>
        <w:ind w:left="567" w:hanging="567"/>
        <w:contextualSpacing w:val="0"/>
        <w:jc w:val="both"/>
        <w:rPr>
          <w:color w:val="000000" w:themeColor="text1"/>
        </w:rPr>
      </w:pPr>
      <w:r w:rsidRPr="00447C1F">
        <w:rPr>
          <w:color w:val="000000" w:themeColor="text1"/>
        </w:rPr>
        <w:t>T</w:t>
      </w:r>
      <w:r w:rsidR="00D86D19">
        <w:rPr>
          <w:color w:val="000000" w:themeColor="text1"/>
        </w:rPr>
        <w:t>ento Dodatek</w:t>
      </w:r>
      <w:r w:rsidRPr="00447C1F">
        <w:rPr>
          <w:color w:val="000000" w:themeColor="text1"/>
        </w:rPr>
        <w:t xml:space="preserve"> lze měnit pouze písemnými vzestupně číslovanými dodatky.</w:t>
      </w:r>
    </w:p>
    <w:p w14:paraId="173A9C4C" w14:textId="112562C4" w:rsidR="003F7A37" w:rsidRPr="00447C1F" w:rsidRDefault="003F7A37" w:rsidP="003F7A37">
      <w:pPr>
        <w:pStyle w:val="Odstavecseseznamem"/>
        <w:numPr>
          <w:ilvl w:val="0"/>
          <w:numId w:val="3"/>
        </w:numPr>
        <w:spacing w:after="120"/>
        <w:ind w:left="567" w:hanging="567"/>
        <w:contextualSpacing w:val="0"/>
        <w:jc w:val="both"/>
        <w:rPr>
          <w:color w:val="000000" w:themeColor="text1"/>
        </w:rPr>
      </w:pPr>
      <w:r w:rsidRPr="00447C1F">
        <w:rPr>
          <w:color w:val="000000" w:themeColor="text1"/>
        </w:rPr>
        <w:t>T</w:t>
      </w:r>
      <w:r w:rsidR="00D86D19">
        <w:rPr>
          <w:color w:val="000000" w:themeColor="text1"/>
        </w:rPr>
        <w:t xml:space="preserve">ento Dodatek </w:t>
      </w:r>
      <w:r w:rsidRPr="00447C1F">
        <w:rPr>
          <w:color w:val="000000" w:themeColor="text1"/>
        </w:rPr>
        <w:t xml:space="preserve">bude uveřejněn v registru smluv dle zákona č. 340/2015 Sb., </w:t>
      </w:r>
      <w:r>
        <w:rPr>
          <w:color w:val="000000" w:themeColor="text1"/>
        </w:rPr>
        <w:br/>
      </w:r>
      <w:r w:rsidRPr="00447C1F">
        <w:rPr>
          <w:color w:val="000000" w:themeColor="text1"/>
        </w:rPr>
        <w:t>o zvláštních podmínkách účinnosti některých smluv, uveřejňování těchto smluv a o registru smluv (zákon o registru smluv), ve znění pozdějších předpisů. Uveřejnění t</w:t>
      </w:r>
      <w:r w:rsidR="00D86D19">
        <w:rPr>
          <w:color w:val="000000" w:themeColor="text1"/>
        </w:rPr>
        <w:t xml:space="preserve">ohoto Dodatku </w:t>
      </w:r>
      <w:r w:rsidRPr="00447C1F">
        <w:rPr>
          <w:color w:val="000000" w:themeColor="text1"/>
        </w:rPr>
        <w:t>v registru smluv zajistí dárce</w:t>
      </w:r>
      <w:r>
        <w:rPr>
          <w:color w:val="000000" w:themeColor="text1"/>
        </w:rPr>
        <w:t>.</w:t>
      </w:r>
    </w:p>
    <w:p w14:paraId="3E8ACABA" w14:textId="0A041B86" w:rsidR="003F7A37" w:rsidRPr="00447C1F" w:rsidRDefault="003F7A37" w:rsidP="003F7A37">
      <w:pPr>
        <w:pStyle w:val="Odstavecseseznamem"/>
        <w:numPr>
          <w:ilvl w:val="0"/>
          <w:numId w:val="3"/>
        </w:numPr>
        <w:spacing w:after="120"/>
        <w:ind w:left="567" w:hanging="567"/>
        <w:contextualSpacing w:val="0"/>
        <w:jc w:val="both"/>
        <w:rPr>
          <w:color w:val="000000" w:themeColor="text1"/>
        </w:rPr>
      </w:pPr>
      <w:r w:rsidRPr="00447C1F">
        <w:rPr>
          <w:color w:val="000000" w:themeColor="text1"/>
        </w:rPr>
        <w:t>T</w:t>
      </w:r>
      <w:r w:rsidR="00D86D19">
        <w:rPr>
          <w:color w:val="000000" w:themeColor="text1"/>
        </w:rPr>
        <w:t xml:space="preserve">ento Dodatek </w:t>
      </w:r>
      <w:r w:rsidRPr="00447C1F">
        <w:rPr>
          <w:color w:val="000000" w:themeColor="text1"/>
        </w:rPr>
        <w:t xml:space="preserve">je uzavřen v elektronické podobě, tj. elektronicky podepsán oprávněnými zástupci smluvních stran s doručením návrhu </w:t>
      </w:r>
      <w:r w:rsidR="00D86D19">
        <w:rPr>
          <w:color w:val="000000" w:themeColor="text1"/>
        </w:rPr>
        <w:t xml:space="preserve">Dodatku </w:t>
      </w:r>
      <w:r w:rsidRPr="00447C1F">
        <w:rPr>
          <w:color w:val="000000" w:themeColor="text1"/>
        </w:rPr>
        <w:t>a jeho akceptace elektronickým způsobem</w:t>
      </w:r>
      <w:r>
        <w:rPr>
          <w:color w:val="000000" w:themeColor="text1"/>
        </w:rPr>
        <w:t>.</w:t>
      </w:r>
    </w:p>
    <w:p w14:paraId="6D902778" w14:textId="77777777" w:rsidR="003F7A37" w:rsidRPr="00447C1F" w:rsidRDefault="003F7A37" w:rsidP="003F7A37">
      <w:pPr>
        <w:pStyle w:val="Odstavecseseznamem"/>
        <w:numPr>
          <w:ilvl w:val="0"/>
          <w:numId w:val="3"/>
        </w:numPr>
        <w:spacing w:after="120"/>
        <w:ind w:left="567" w:hanging="567"/>
        <w:contextualSpacing w:val="0"/>
        <w:jc w:val="both"/>
        <w:rPr>
          <w:color w:val="000000" w:themeColor="text1"/>
        </w:rPr>
      </w:pPr>
      <w:r w:rsidRPr="00447C1F">
        <w:rPr>
          <w:color w:val="000000" w:themeColor="text1"/>
        </w:rPr>
        <w:t>Doložka platnosti právního jednání dle § 23 zákona č. 129/2000 Sb., o krajích (krajské zřízení), ve znění pozdějších předpisů:</w:t>
      </w:r>
    </w:p>
    <w:p w14:paraId="4E4727FF" w14:textId="77777777" w:rsidR="003F7A37" w:rsidRPr="00FA583E" w:rsidRDefault="003F7A37" w:rsidP="003F7A37">
      <w:pPr>
        <w:pStyle w:val="Odstavecseseznamem"/>
        <w:rPr>
          <w:color w:val="000000" w:themeColor="text1"/>
        </w:rPr>
      </w:pPr>
    </w:p>
    <w:p w14:paraId="7256CA46" w14:textId="734A5DA4" w:rsidR="001D1E0C" w:rsidRPr="001D1E0C" w:rsidRDefault="001D1E0C" w:rsidP="001D1E0C">
      <w:pPr>
        <w:tabs>
          <w:tab w:val="left" w:pos="6096"/>
        </w:tabs>
        <w:spacing w:before="240"/>
        <w:ind w:left="284"/>
        <w:jc w:val="both"/>
      </w:pPr>
      <w:r w:rsidRPr="009A5ADC">
        <w:t>O</w:t>
      </w:r>
      <w:r>
        <w:t xml:space="preserve"> </w:t>
      </w:r>
      <w:r w:rsidRPr="009A5ADC">
        <w:t>uzavření t</w:t>
      </w:r>
      <w:r w:rsidR="00D86D19">
        <w:t xml:space="preserve">ohoto Dodatku </w:t>
      </w:r>
      <w:r w:rsidRPr="001D1E0C">
        <w:t xml:space="preserve">rozhodlo zastupitelstvo kraje svým usnesením č. …... ze dne ............ </w:t>
      </w:r>
    </w:p>
    <w:p w14:paraId="069ADEE3" w14:textId="77777777" w:rsidR="001D1E0C" w:rsidRPr="001D1E0C" w:rsidRDefault="001D1E0C" w:rsidP="001D1E0C">
      <w:pPr>
        <w:tabs>
          <w:tab w:val="left" w:pos="6096"/>
        </w:tabs>
        <w:spacing w:before="480"/>
        <w:ind w:left="284"/>
        <w:jc w:val="both"/>
        <w:rPr>
          <w:iCs/>
        </w:rPr>
      </w:pPr>
      <w:r w:rsidRPr="001D1E0C">
        <w:t>V Ostravě dne ………………                                  V ……………… dne ………………</w:t>
      </w:r>
    </w:p>
    <w:p w14:paraId="7E655CE3" w14:textId="77777777" w:rsidR="001D1E0C" w:rsidRPr="001D1E0C" w:rsidRDefault="001D1E0C" w:rsidP="001D1E0C">
      <w:pPr>
        <w:tabs>
          <w:tab w:val="left" w:pos="6096"/>
        </w:tabs>
        <w:spacing w:before="1080"/>
        <w:jc w:val="both"/>
      </w:pPr>
      <w:r w:rsidRPr="001D1E0C">
        <w:t>……………………………                                               …………………………………</w:t>
      </w:r>
    </w:p>
    <w:p w14:paraId="11A97A09" w14:textId="77777777" w:rsidR="001D1E0C" w:rsidRPr="001D1E0C" w:rsidRDefault="001D1E0C" w:rsidP="001D1E0C">
      <w:pPr>
        <w:tabs>
          <w:tab w:val="left" w:pos="7088"/>
        </w:tabs>
        <w:ind w:left="567"/>
        <w:jc w:val="both"/>
      </w:pPr>
      <w:r w:rsidRPr="001D1E0C">
        <w:t>za dárce</w:t>
      </w:r>
      <w:r w:rsidRPr="001D1E0C">
        <w:tab/>
        <w:t>za příjemce</w:t>
      </w:r>
    </w:p>
    <w:p w14:paraId="2DBB71A1" w14:textId="77777777" w:rsidR="001D1E0C" w:rsidRPr="009A5ADC" w:rsidRDefault="001D1E0C" w:rsidP="001D1E0C"/>
    <w:p w14:paraId="0B02F679" w14:textId="77777777" w:rsidR="001D1E0C" w:rsidRPr="009A5ADC" w:rsidRDefault="001D1E0C" w:rsidP="001D1E0C"/>
    <w:p w14:paraId="0BB6304A" w14:textId="77777777" w:rsidR="001D1E0C" w:rsidRPr="009A5ADC" w:rsidRDefault="001D1E0C" w:rsidP="001D1E0C"/>
    <w:p w14:paraId="6767406D" w14:textId="77777777" w:rsidR="001D1E0C" w:rsidRPr="009A5ADC" w:rsidRDefault="001D1E0C" w:rsidP="001D1E0C">
      <w:pPr>
        <w:rPr>
          <w:i/>
          <w:iCs/>
          <w:color w:val="3366FF"/>
        </w:rPr>
      </w:pPr>
    </w:p>
    <w:p w14:paraId="7F1F829D" w14:textId="18778513" w:rsidR="001D1E0C" w:rsidRPr="009A5ADC" w:rsidRDefault="001D1E0C" w:rsidP="001D1E0C">
      <w:pPr>
        <w:jc w:val="both"/>
      </w:pPr>
      <w:bookmarkStart w:id="1" w:name="_Hlk153548370"/>
      <w:r w:rsidRPr="009A5ADC">
        <w:t>T</w:t>
      </w:r>
      <w:r w:rsidR="00D46480">
        <w:t xml:space="preserve">ento Dodatek </w:t>
      </w:r>
      <w:r w:rsidRPr="009A5ADC">
        <w:t xml:space="preserve">je na základě pověření uděleného se souhlasem rady kraje oprávněn podepsat náměstek hejtmana kraje. V případě nepřítomnosti náměstka hejtmana kraje podepisuje </w:t>
      </w:r>
      <w:r w:rsidR="00DB3B2E">
        <w:t xml:space="preserve">Dodatek </w:t>
      </w:r>
      <w:r w:rsidRPr="009A5ADC">
        <w:t>hejtman kraje, případně jeho zástupce v pořadí určeném usnesením zastupitelstva č. 1/11 ze dne 21. 10. 2024.</w:t>
      </w:r>
    </w:p>
    <w:bookmarkEnd w:id="1"/>
    <w:p w14:paraId="25F41D2B" w14:textId="77777777" w:rsidR="003F7A37" w:rsidRDefault="003F7A37" w:rsidP="003F7A37">
      <w:pPr>
        <w:jc w:val="both"/>
        <w:rPr>
          <w:color w:val="000000" w:themeColor="text1"/>
        </w:rPr>
      </w:pPr>
    </w:p>
    <w:p w14:paraId="51AADEB5" w14:textId="77777777" w:rsidR="00036F73" w:rsidRDefault="00036F73"/>
    <w:sectPr w:rsidR="00036F73">
      <w:footerReference w:type="even" r:id="rId7"/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FA683" w14:textId="77777777" w:rsidR="009C5AD7" w:rsidRDefault="009C5AD7" w:rsidP="007264E7">
      <w:r>
        <w:separator/>
      </w:r>
    </w:p>
  </w:endnote>
  <w:endnote w:type="continuationSeparator" w:id="0">
    <w:p w14:paraId="6A93790D" w14:textId="77777777" w:rsidR="009C5AD7" w:rsidRDefault="009C5AD7" w:rsidP="00726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14EBD" w14:textId="3C5BA371" w:rsidR="007264E7" w:rsidRDefault="007264E7">
    <w:pPr>
      <w:pStyle w:val="Zpat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29A0BF5" wp14:editId="11D8A86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743075" cy="330200"/>
              <wp:effectExtent l="0" t="0" r="9525" b="0"/>
              <wp:wrapNone/>
              <wp:docPr id="217290580" name="Textové pole 2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307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03CBB2" w14:textId="4FAA6652" w:rsidR="007264E7" w:rsidRPr="007264E7" w:rsidRDefault="007264E7" w:rsidP="007264E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7264E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9A0BF5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Klasifikace informací: Neveřejné" style="position:absolute;margin-left:0;margin-top:0;width:137.25pt;height:26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gogDwIAABsEAAAOAAAAZHJzL2Uyb0RvYy54bWysU01v2zAMvQ/YfxB0X+wkzboZcYqsRYYB&#10;QVsgHXqWZSk2IImCpMTOfv0o2Um2bqdhF5kmKX6897S867UiR+F8C6ak00lOiTAc6tbsS/r9ZfPh&#10;EyU+MFMzBUaU9CQ8vVu9f7fsbCFm0ICqhSNYxPiisyVtQrBFlnneCM38BKwwGJTgNAv46/ZZ7ViH&#10;1bXKZnn+MevA1dYBF96j92EI0lWqL6Xg4UlKLwJRJcXZQjpdOqt4ZqslK/aO2abl4xjsH6bQrDXY&#10;9FLqgQVGDq79o5RuuQMPMkw46AykbLlIO+A20/zNNruGWZF2QXC8vcDk/19Z/njc2WdHQv8FeiQw&#10;AtJZX3h0xn166XT84qQE4wjh6QKb6APh8dLtzTy/XVDCMTaf58hLLJNdb1vnw1cBmkSjpA5pSWix&#10;49aHIfWcEpsZ2LRKJWqU+c2BNaMnu44YrdBX/Th3BfUJ13EwMO0t37TYc8t8eGYOqcUNUK7hCQ+p&#10;oCspjBYlDbgff/PHfEQco5R0KJWSGtQyJeqbQSZmi5scFyYh/aHhzkaVjOnnfBHj5qDvAVU4xQdh&#10;eTJjclBnUzrQr6jmdeyGIWY49ixpdTbvwyBcfA1crNcpCVVkWdianeWxdAQrIvnSvzJnR7gDEvUI&#10;ZzGx4g3qQ2686e36EBD7REkEdkBzxBsVmEgdX0uU+K//Kev6plc/AQAA//8DAFBLAwQUAAYACAAA&#10;ACEA+msF29oAAAAEAQAADwAAAGRycy9kb3ducmV2LnhtbEyPwU7DMBBE70j9B2uRuFGHqA0ojVNV&#10;pSCuBCR6dOJtHDVeh6zbhr/HcIHLSqMZzbwt1pPrxRlH7jwpuJsnIJAabzpqFby/Pd0+gOCgyeje&#10;Eyr4QoZ1ObsqdG78hV7xXIVWxBLiXCuwIQy5lNxYdJrnfkCK3sGPTocox1aaUV9iuetlmiSZdLqj&#10;uGD1gFuLzbE6OQXZ4/PGDh/Z/vOQ8gvX/hgqv1Pq5nrarEAEnMJfGH7wIzqUkan2JzIsegXxkfB7&#10;o5feL5YgagXLNAFZFvI/fPkNAAD//wMAUEsBAi0AFAAGAAgAAAAhALaDOJL+AAAA4QEAABMAAAAA&#10;AAAAAAAAAAAAAAAAAFtDb250ZW50X1R5cGVzXS54bWxQSwECLQAUAAYACAAAACEAOP0h/9YAAACU&#10;AQAACwAAAAAAAAAAAAAAAAAvAQAAX3JlbHMvLnJlbHNQSwECLQAUAAYACAAAACEAU+4KIA8CAAAb&#10;BAAADgAAAAAAAAAAAAAAAAAuAgAAZHJzL2Uyb0RvYy54bWxQSwECLQAUAAYACAAAACEA+msF29oA&#10;AAAEAQAADwAAAAAAAAAAAAAAAABpBAAAZHJzL2Rvd25yZXYueG1sUEsFBgAAAAAEAAQA8wAAAHAF&#10;AAAAAA==&#10;" filled="f" stroked="f">
              <v:textbox style="mso-fit-shape-to-text:t" inset="20pt,0,0,15pt">
                <w:txbxContent>
                  <w:p w14:paraId="7F03CBB2" w14:textId="4FAA6652" w:rsidR="007264E7" w:rsidRPr="007264E7" w:rsidRDefault="007264E7" w:rsidP="007264E7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7264E7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22480" w14:textId="759F2AEC" w:rsidR="007264E7" w:rsidRDefault="007264E7">
    <w:pPr>
      <w:pStyle w:val="Zpat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63E9AB0" wp14:editId="6613BED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743075" cy="330200"/>
              <wp:effectExtent l="0" t="0" r="9525" b="0"/>
              <wp:wrapNone/>
              <wp:docPr id="186926018" name="Textové pole 3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307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9536DB" w14:textId="736647E5" w:rsidR="007264E7" w:rsidRPr="007264E7" w:rsidRDefault="007264E7" w:rsidP="007264E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7264E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3E9AB0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Klasifikace informací: Neveřejné" style="position:absolute;margin-left:0;margin-top:0;width:137.25pt;height:26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xvJEQIAACIEAAAOAAAAZHJzL2Uyb0RvYy54bWysU01v2zAMvQ/YfxB0X+wkzdoZcYqsRYYB&#10;QVsgHXpWZCk2YImCxMTOfv0oOWm6bqdhF5kmKX689zS/7U3LDsqHBmzJx6OcM2UlVI3dlfzH8+rT&#10;DWcBha1EC1aV/KgCv118/DDvXKEmUENbKc+oiA1F50peI7oiy4KslRFhBE5ZCmrwRiD9+l1WedFR&#10;ddNmkzz/nHXgK+dBqhDIez8E+SLV11pJfNQ6KGRtyWk2TKdP5zae2WIuip0Xrm7kaQzxD1MY0Vhq&#10;+lrqXqBge9/8Uco00kMAjSMJJgOtG6nSDrTNOH+3zaYWTqVdCJzgXmEK/6+sfDhs3JNn2H+FngiM&#10;gHQuFIGccZ9eexO/NCmjOEF4fIVN9chkvHR9Nc2vZ5xJik2nOfESy2SX284H/KbAsGiU3BMtCS1x&#10;WAccUs8psZmFVdO2iZrW/uagmtGTXUaMFvbbnjXVm/G3UB1pKw8D4cHJVUOt1yLgk/DEMC1CqsVH&#10;OnQLXcnhZHFWg//5N3/MJ+ApyllHiim5JUlz1n63RMhkdpXT3gzTHxn+bGyTMf6Sz2Lc7s0dkBjH&#10;9C6cTGZMxvZsag/mhUS9jN0oJKykniXfns07HPRLj0Kq5TIlkZicwLXdOBlLR8wioM/9i/DuhDoS&#10;Xw9w1pQo3oE/5MabwS33SBQkZiK+A5on2EmIidvTo4lKf/ufsi5Pe/ELAAD//wMAUEsDBBQABgAI&#10;AAAAIQD6awXb2gAAAAQBAAAPAAAAZHJzL2Rvd25yZXYueG1sTI/BTsMwEETvSP0Ha5G4UYeoDSiN&#10;U1WlIK4EJHp04m0cNV6HrNuGv8dwgctKoxnNvC3Wk+vFGUfuPCm4mycgkBpvOmoVvL893T6A4KDJ&#10;6N4TKvhChnU5uyp0bvyFXvFchVbEEuJcK7AhDLmU3Fh0mud+QIrewY9OhyjHVppRX2K562WaJJl0&#10;uqO4YPWAW4vNsTo5Bdnj88YOH9n+85DyC9f+GCq/U+rmetqsQAScwl8YfvAjOpSRqfYnMix6BfGR&#10;8Hujl94vliBqBcs0AVkW8j98+Q0AAP//AwBQSwECLQAUAAYACAAAACEAtoM4kv4AAADhAQAAEwAA&#10;AAAAAAAAAAAAAAAAAAAAW0NvbnRlbnRfVHlwZXNdLnhtbFBLAQItABQABgAIAAAAIQA4/SH/1gAA&#10;AJQBAAALAAAAAAAAAAAAAAAAAC8BAABfcmVscy8ucmVsc1BLAQItABQABgAIAAAAIQDx3xvJEQIA&#10;ACIEAAAOAAAAAAAAAAAAAAAAAC4CAABkcnMvZTJvRG9jLnhtbFBLAQItABQABgAIAAAAIQD6awXb&#10;2gAAAAQBAAAPAAAAAAAAAAAAAAAAAGsEAABkcnMvZG93bnJldi54bWxQSwUGAAAAAAQABADzAAAA&#10;cgUAAAAA&#10;" filled="f" stroked="f">
              <v:textbox style="mso-fit-shape-to-text:t" inset="20pt,0,0,15pt">
                <w:txbxContent>
                  <w:p w14:paraId="2C9536DB" w14:textId="736647E5" w:rsidR="007264E7" w:rsidRPr="007264E7" w:rsidRDefault="007264E7" w:rsidP="007264E7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7264E7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A56B8" w14:textId="22C37B55" w:rsidR="007264E7" w:rsidRDefault="007264E7">
    <w:pPr>
      <w:pStyle w:val="Zpat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05F3BAE" wp14:editId="1B43F47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743075" cy="330200"/>
              <wp:effectExtent l="0" t="0" r="9525" b="0"/>
              <wp:wrapNone/>
              <wp:docPr id="253009777" name="Textové pole 1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307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375D05" w14:textId="5DF88678" w:rsidR="007264E7" w:rsidRPr="007264E7" w:rsidRDefault="007264E7" w:rsidP="007264E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7264E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5F3BAE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Klasifikace informací: Neveřejné" style="position:absolute;margin-left:0;margin-top:0;width:137.25pt;height:26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eiLEwIAACIEAAAOAAAAZHJzL2Uyb0RvYy54bWysU01v2zAMvQ/YfxB0X+wkzboZcYqsRYYB&#10;QVsgHXqWZSk2IImCpMTOfv0oOU62bqdhF5kmKX6897S867UiR+F8C6ak00lOiTAc6tbsS/r9ZfPh&#10;EyU+MFMzBUaU9CQ8vVu9f7fsbCFm0ICqhSNYxPiisyVtQrBFlnneCM38BKwwGJTgNAv46/ZZ7ViH&#10;1bXKZnn+MevA1dYBF96j92EI0lWqL6Xg4UlKLwJRJcXZQjpdOqt4ZqslK/aO2abl5zHYP0yhWWuw&#10;6aXUAwuMHFz7RyndcgceZJhw0BlI2XKRdsBtpvmbbXYNsyLtguB4e4HJ/7+y/PG4s8+OhP4L9Ehg&#10;BKSzvvDojPv00un4xUkJxhHC0wU20QfC46Xbm3l+u6CEY2w+z5GXWCa73rbOh68CNIlGSR3SktBi&#10;x60PQ+qYEpsZ2LRKJWqU+c2BNaMnu44YrdBXPWnrks7G8SuoT7iVg4Fwb/mmxdZb5sMzc8gwLoKq&#10;DU94SAVdSeFsUdKA+/E3f8xH4DFKSYeKKalBSVOivhkkZLa4yXFvEtIfGm40qmRMP+eLGDcHfQ8o&#10;xim+C8uTGZODGk3pQL+iqNexG4aY4dizpNVo3odBv/gouFivUxKKybKwNTvLY+mIWQT0pX9lzp5R&#10;D8jXI4yaYsUb8IfceNPb9SEgBYmZiO+A5hl2FGLi9vxootJ//U9Z16e9+gkAAP//AwBQSwMEFAAG&#10;AAgAAAAhAPprBdvaAAAABAEAAA8AAABkcnMvZG93bnJldi54bWxMj8FOwzAQRO9I/QdrkbhRh6gN&#10;KI1TVaUgrgQkenTibRw1Xoes24a/x3CBy0qjGc28LdaT68UZR+48KbibJyCQGm86ahW8vz3dPoDg&#10;oMno3hMq+EKGdTm7KnRu/IVe8VyFVsQS4lwrsCEMuZTcWHSa535Ait7Bj06HKMdWmlFfYrnrZZok&#10;mXS6o7hg9YBbi82xOjkF2ePzxg4f2f7zkPIL1/4YKr9T6uZ62qxABJzCXxh+8CM6lJGp9icyLHoF&#10;8ZHwe6OX3i+WIGoFyzQBWRbyP3z5DQAA//8DAFBLAQItABQABgAIAAAAIQC2gziS/gAAAOEBAAAT&#10;AAAAAAAAAAAAAAAAAAAAAABbQ29udGVudF9UeXBlc10ueG1sUEsBAi0AFAAGAAgAAAAhADj9If/W&#10;AAAAlAEAAAsAAAAAAAAAAAAAAAAALwEAAF9yZWxzLy5yZWxzUEsBAi0AFAAGAAgAAAAhAKBJ6IsT&#10;AgAAIgQAAA4AAAAAAAAAAAAAAAAALgIAAGRycy9lMm9Eb2MueG1sUEsBAi0AFAAGAAgAAAAhAPpr&#10;BdvaAAAABAEAAA8AAAAAAAAAAAAAAAAAbQQAAGRycy9kb3ducmV2LnhtbFBLBQYAAAAABAAEAPMA&#10;AAB0BQAAAAA=&#10;" filled="f" stroked="f">
              <v:textbox style="mso-fit-shape-to-text:t" inset="20pt,0,0,15pt">
                <w:txbxContent>
                  <w:p w14:paraId="63375D05" w14:textId="5DF88678" w:rsidR="007264E7" w:rsidRPr="007264E7" w:rsidRDefault="007264E7" w:rsidP="007264E7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7264E7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61255" w14:textId="77777777" w:rsidR="009C5AD7" w:rsidRDefault="009C5AD7" w:rsidP="007264E7">
      <w:r>
        <w:separator/>
      </w:r>
    </w:p>
  </w:footnote>
  <w:footnote w:type="continuationSeparator" w:id="0">
    <w:p w14:paraId="30B095A5" w14:textId="77777777" w:rsidR="009C5AD7" w:rsidRDefault="009C5AD7" w:rsidP="007264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311107"/>
    <w:multiLevelType w:val="hybridMultilevel"/>
    <w:tmpl w:val="215C222E"/>
    <w:lvl w:ilvl="0" w:tplc="8FDEDE4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2934163"/>
    <w:multiLevelType w:val="hybridMultilevel"/>
    <w:tmpl w:val="5792F1FC"/>
    <w:lvl w:ilvl="0" w:tplc="CA5E1900">
      <w:start w:val="1"/>
      <w:numFmt w:val="decimal"/>
      <w:lvlText w:val="%1."/>
      <w:lvlJc w:val="left"/>
      <w:pPr>
        <w:ind w:left="2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49" w:hanging="360"/>
      </w:pPr>
    </w:lvl>
    <w:lvl w:ilvl="2" w:tplc="0405001B" w:tentative="1">
      <w:start w:val="1"/>
      <w:numFmt w:val="lowerRoman"/>
      <w:lvlText w:val="%3."/>
      <w:lvlJc w:val="right"/>
      <w:pPr>
        <w:ind w:left="1669" w:hanging="180"/>
      </w:pPr>
    </w:lvl>
    <w:lvl w:ilvl="3" w:tplc="0405000F" w:tentative="1">
      <w:start w:val="1"/>
      <w:numFmt w:val="decimal"/>
      <w:lvlText w:val="%4."/>
      <w:lvlJc w:val="left"/>
      <w:pPr>
        <w:ind w:left="2389" w:hanging="360"/>
      </w:pPr>
    </w:lvl>
    <w:lvl w:ilvl="4" w:tplc="04050019" w:tentative="1">
      <w:start w:val="1"/>
      <w:numFmt w:val="lowerLetter"/>
      <w:lvlText w:val="%5."/>
      <w:lvlJc w:val="left"/>
      <w:pPr>
        <w:ind w:left="3109" w:hanging="360"/>
      </w:pPr>
    </w:lvl>
    <w:lvl w:ilvl="5" w:tplc="0405001B" w:tentative="1">
      <w:start w:val="1"/>
      <w:numFmt w:val="lowerRoman"/>
      <w:lvlText w:val="%6."/>
      <w:lvlJc w:val="right"/>
      <w:pPr>
        <w:ind w:left="3829" w:hanging="180"/>
      </w:pPr>
    </w:lvl>
    <w:lvl w:ilvl="6" w:tplc="0405000F" w:tentative="1">
      <w:start w:val="1"/>
      <w:numFmt w:val="decimal"/>
      <w:lvlText w:val="%7."/>
      <w:lvlJc w:val="left"/>
      <w:pPr>
        <w:ind w:left="4549" w:hanging="360"/>
      </w:pPr>
    </w:lvl>
    <w:lvl w:ilvl="7" w:tplc="04050019" w:tentative="1">
      <w:start w:val="1"/>
      <w:numFmt w:val="lowerLetter"/>
      <w:lvlText w:val="%8."/>
      <w:lvlJc w:val="left"/>
      <w:pPr>
        <w:ind w:left="5269" w:hanging="360"/>
      </w:pPr>
    </w:lvl>
    <w:lvl w:ilvl="8" w:tplc="0405001B" w:tentative="1">
      <w:start w:val="1"/>
      <w:numFmt w:val="lowerRoman"/>
      <w:lvlText w:val="%9."/>
      <w:lvlJc w:val="right"/>
      <w:pPr>
        <w:ind w:left="5989" w:hanging="180"/>
      </w:pPr>
    </w:lvl>
  </w:abstractNum>
  <w:abstractNum w:abstractNumId="2" w15:restartNumberingAfterBreak="0">
    <w:nsid w:val="6D4B31A0"/>
    <w:multiLevelType w:val="multilevel"/>
    <w:tmpl w:val="67C2EB3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szCs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num w:numId="1" w16cid:durableId="132412070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18221446">
    <w:abstractNumId w:val="0"/>
  </w:num>
  <w:num w:numId="3" w16cid:durableId="14777996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A37"/>
    <w:rsid w:val="00033202"/>
    <w:rsid w:val="00036F73"/>
    <w:rsid w:val="00044FE2"/>
    <w:rsid w:val="0009747E"/>
    <w:rsid w:val="001333B1"/>
    <w:rsid w:val="001B569B"/>
    <w:rsid w:val="001D1E0C"/>
    <w:rsid w:val="001E4524"/>
    <w:rsid w:val="001F20D1"/>
    <w:rsid w:val="003F7A37"/>
    <w:rsid w:val="00483FDE"/>
    <w:rsid w:val="00483FFB"/>
    <w:rsid w:val="004C5A25"/>
    <w:rsid w:val="004D4C00"/>
    <w:rsid w:val="00514013"/>
    <w:rsid w:val="005322C4"/>
    <w:rsid w:val="005828C7"/>
    <w:rsid w:val="00582B3F"/>
    <w:rsid w:val="005D0B39"/>
    <w:rsid w:val="00697C1D"/>
    <w:rsid w:val="007264E7"/>
    <w:rsid w:val="007C1F93"/>
    <w:rsid w:val="00831B30"/>
    <w:rsid w:val="009929C5"/>
    <w:rsid w:val="009C5AD7"/>
    <w:rsid w:val="009F2C25"/>
    <w:rsid w:val="00A16BE4"/>
    <w:rsid w:val="00A55B47"/>
    <w:rsid w:val="00A86EA0"/>
    <w:rsid w:val="00AB0844"/>
    <w:rsid w:val="00AD0543"/>
    <w:rsid w:val="00BA295F"/>
    <w:rsid w:val="00BC58DF"/>
    <w:rsid w:val="00BF5BE2"/>
    <w:rsid w:val="00C42B66"/>
    <w:rsid w:val="00C44090"/>
    <w:rsid w:val="00CB2271"/>
    <w:rsid w:val="00D030B4"/>
    <w:rsid w:val="00D03B1E"/>
    <w:rsid w:val="00D46480"/>
    <w:rsid w:val="00D86D19"/>
    <w:rsid w:val="00DA2C2A"/>
    <w:rsid w:val="00DB3B2E"/>
    <w:rsid w:val="00DD2451"/>
    <w:rsid w:val="00F57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97DF"/>
  <w15:chartTrackingRefBased/>
  <w15:docId w15:val="{2AD21180-72C8-445E-8675-00DB05A04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F7A37"/>
    <w:pPr>
      <w:spacing w:after="0" w:line="240" w:lineRule="auto"/>
    </w:pPr>
    <w:rPr>
      <w:rFonts w:ascii="Arial" w:eastAsia="Times New Roman" w:hAnsi="Arial" w:cs="Arial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3F7A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F7A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nhideWhenUsed/>
    <w:qFormat/>
    <w:rsid w:val="003F7A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F7A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F7A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F7A3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F7A3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F7A3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F7A3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F7A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F7A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rsid w:val="003F7A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F7A3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F7A3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F7A3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F7A3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F7A3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F7A3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F7A3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F7A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F7A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F7A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F7A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F7A3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F7A3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F7A3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F7A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F7A3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F7A37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3F7A3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cs-CZ"/>
      <w14:ligatures w14:val="none"/>
    </w:rPr>
  </w:style>
  <w:style w:type="character" w:styleId="Hypertextovodkaz">
    <w:name w:val="Hyperlink"/>
    <w:rsid w:val="003F7A37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unhideWhenUsed/>
    <w:rsid w:val="007264E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264E7"/>
    <w:rPr>
      <w:rFonts w:ascii="Arial" w:eastAsia="Times New Roman" w:hAnsi="Arial" w:cs="Arial"/>
      <w:kern w:val="0"/>
      <w:sz w:val="24"/>
      <w:szCs w:val="24"/>
      <w:lang w:eastAsia="cs-CZ"/>
      <w14:ligatures w14:val="none"/>
    </w:rPr>
  </w:style>
  <w:style w:type="character" w:styleId="Sledovanodkaz">
    <w:name w:val="FollowedHyperlink"/>
    <w:basedOn w:val="Standardnpsmoodstavce"/>
    <w:uiPriority w:val="99"/>
    <w:semiHidden/>
    <w:unhideWhenUsed/>
    <w:rsid w:val="00483FFB"/>
    <w:rPr>
      <w:color w:val="96607D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D4C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441</Words>
  <Characters>2605</Characters>
  <Application>Microsoft Office Word</Application>
  <DocSecurity>0</DocSecurity>
  <Lines>21</Lines>
  <Paragraphs>6</Paragraphs>
  <ScaleCrop>false</ScaleCrop>
  <Company/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Judasová Zdeňka</dc:creator>
  <cp:keywords/>
  <dc:description/>
  <cp:lastModifiedBy>Bražinová Veronika</cp:lastModifiedBy>
  <cp:revision>22</cp:revision>
  <dcterms:created xsi:type="dcterms:W3CDTF">2025-08-14T14:55:00Z</dcterms:created>
  <dcterms:modified xsi:type="dcterms:W3CDTF">2025-08-19T06:54:00Z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ClassificationContentMarkingFooterShapeIds">
    <vt:lpwstr>f149f71,cf39754,b2443c2</vt:lpwstr>
  </property>
  <property fmtid="{D5CDD505-2E9C-101B-9397-08002B2CF9AE}" pid="4" name="ClassificationContentMarkingFooterFontProps">
    <vt:lpwstr>#000000,9,Calibri</vt:lpwstr>
  </property>
  <property fmtid="{D5CDD505-2E9C-101B-9397-08002B2CF9AE}" pid="5" name="ClassificationContentMarkingFooterText">
    <vt:lpwstr>Klasifikace informací: Neveřejné</vt:lpwstr>
  </property>
  <property fmtid="{D5CDD505-2E9C-101B-9397-08002B2CF9AE}" pid="6" name="MSIP_Label_215ad6d0-798b-44f9-b3fd-112ad6275fb4_Enabled">
    <vt:lpwstr>true</vt:lpwstr>
  </property>
  <property fmtid="{D5CDD505-2E9C-101B-9397-08002B2CF9AE}" pid="7" name="MSIP_Label_215ad6d0-798b-44f9-b3fd-112ad6275fb4_SetDate">
    <vt:lpwstr>2025-04-17T11:58:48Z</vt:lpwstr>
  </property>
  <property fmtid="{D5CDD505-2E9C-101B-9397-08002B2CF9AE}" pid="8" name="MSIP_Label_215ad6d0-798b-44f9-b3fd-112ad6275fb4_Method">
    <vt:lpwstr>Standard</vt:lpwstr>
  </property>
  <property fmtid="{D5CDD505-2E9C-101B-9397-08002B2CF9AE}" pid="9" name="MSIP_Label_215ad6d0-798b-44f9-b3fd-112ad6275fb4_Name">
    <vt:lpwstr>Neveřejná informace (popis)</vt:lpwstr>
  </property>
  <property fmtid="{D5CDD505-2E9C-101B-9397-08002B2CF9AE}" pid="10" name="MSIP_Label_215ad6d0-798b-44f9-b3fd-112ad6275fb4_SiteId">
    <vt:lpwstr>39f24d0b-aa30-4551-8e81-43c77cf1000e</vt:lpwstr>
  </property>
  <property fmtid="{D5CDD505-2E9C-101B-9397-08002B2CF9AE}" pid="11" name="MSIP_Label_215ad6d0-798b-44f9-b3fd-112ad6275fb4_ActionId">
    <vt:lpwstr>19e4689f-7fc4-4951-9322-c740107f79b0</vt:lpwstr>
  </property>
  <property fmtid="{D5CDD505-2E9C-101B-9397-08002B2CF9AE}" pid="12" name="MSIP_Label_215ad6d0-798b-44f9-b3fd-112ad6275fb4_ContentBits">
    <vt:lpwstr>2</vt:lpwstr>
  </property>
</Properties>
</file>