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69DE87B" w14:textId="77777777" w:rsidR="003B5763" w:rsidRPr="00254A9B" w:rsidRDefault="00214052" w:rsidP="003B576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3B5763">
        <w:rPr>
          <w:rFonts w:ascii="Tahoma" w:hAnsi="Tahoma" w:cs="Tahoma"/>
          <w:b/>
          <w:color w:val="C00000"/>
        </w:rPr>
        <w:t>Komise</w:t>
      </w:r>
      <w:r w:rsidR="003B5763" w:rsidRPr="00254A9B">
        <w:rPr>
          <w:rFonts w:ascii="Tahoma" w:hAnsi="Tahoma" w:cs="Tahoma"/>
          <w:b/>
          <w:color w:val="C00000"/>
        </w:rPr>
        <w:t xml:space="preserve"> </w:t>
      </w:r>
      <w:r w:rsidR="003B5763">
        <w:rPr>
          <w:rFonts w:ascii="Tahoma" w:hAnsi="Tahoma" w:cs="Tahoma"/>
          <w:b/>
          <w:color w:val="C00000"/>
        </w:rPr>
        <w:t>sociální rady</w:t>
      </w:r>
      <w:r w:rsidR="003B5763" w:rsidRPr="00254A9B">
        <w:rPr>
          <w:rFonts w:ascii="Tahoma" w:hAnsi="Tahoma" w:cs="Tahoma"/>
          <w:b/>
          <w:color w:val="C00000"/>
        </w:rPr>
        <w:t xml:space="preserve"> kraje </w:t>
      </w:r>
    </w:p>
    <w:p w14:paraId="22ECA1FC" w14:textId="77777777" w:rsidR="003B5763" w:rsidRPr="00254A9B" w:rsidRDefault="003B5763" w:rsidP="003B576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6B0EF837" w14:textId="77777777" w:rsidR="003B5763" w:rsidRPr="00254A9B" w:rsidRDefault="003B5763" w:rsidP="003B576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5F2FB5A" w14:textId="3855549C" w:rsidR="00214052" w:rsidRPr="00254A9B" w:rsidRDefault="00214052" w:rsidP="003B5763">
      <w:pPr>
        <w:jc w:val="right"/>
        <w:rPr>
          <w:rFonts w:ascii="Tahoma" w:hAnsi="Tahoma" w:cs="Tahoma"/>
          <w:b/>
          <w:color w:val="C00000"/>
        </w:rPr>
      </w:pP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8A2D482" w:rsidR="00214052" w:rsidRPr="006666EF" w:rsidRDefault="00214052" w:rsidP="00214052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313A">
        <w:rPr>
          <w:rFonts w:ascii="Tahoma" w:hAnsi="Tahoma" w:cs="Tahoma"/>
          <w:b/>
        </w:rPr>
        <w:t>5</w:t>
      </w:r>
      <w:r w:rsidR="003C0899">
        <w:rPr>
          <w:rFonts w:ascii="Tahoma" w:hAnsi="Tahoma" w:cs="Tahoma"/>
          <w:b/>
        </w:rPr>
        <w:t>.</w:t>
      </w:r>
    </w:p>
    <w:p w14:paraId="61F0B2D5" w14:textId="27E3A2B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B46FF" w:rsidRPr="006B46FF">
        <w:rPr>
          <w:rFonts w:ascii="Tahoma" w:hAnsi="Tahoma" w:cs="Tahoma"/>
          <w:bCs/>
        </w:rPr>
        <w:t>18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3B5763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5A8043" w14:textId="0AC19F85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</w:t>
      </w:r>
      <w:r w:rsidR="003C0899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 xml:space="preserve"> </w:t>
      </w:r>
      <w:r w:rsidR="00F816BE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>/</w:t>
      </w:r>
      <w:r w:rsidR="00F816BE">
        <w:rPr>
          <w:rFonts w:ascii="Tahoma" w:hAnsi="Tahoma" w:cs="Tahoma"/>
          <w:b/>
          <w:bCs/>
        </w:rPr>
        <w:t>4</w:t>
      </w:r>
      <w:r w:rsidR="00B20308">
        <w:rPr>
          <w:rFonts w:ascii="Tahoma" w:hAnsi="Tahoma" w:cs="Tahoma"/>
          <w:b/>
          <w:bCs/>
        </w:rPr>
        <w:t>1</w:t>
      </w:r>
    </w:p>
    <w:p w14:paraId="1EF739FF" w14:textId="77777777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A7A72F0" w14:textId="77777777" w:rsidR="003B5763" w:rsidRPr="007D7EA4" w:rsidRDefault="003B5763" w:rsidP="003B5763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16980BAD" w14:textId="77777777" w:rsidR="003B5763" w:rsidRDefault="003B5763" w:rsidP="003B5763">
      <w:pPr>
        <w:jc w:val="both"/>
        <w:rPr>
          <w:rFonts w:ascii="Tahoma" w:hAnsi="Tahoma" w:cs="Tahoma"/>
        </w:rPr>
      </w:pPr>
    </w:p>
    <w:p w14:paraId="62049EF2" w14:textId="77777777" w:rsidR="003B5763" w:rsidRPr="003579DC" w:rsidRDefault="003B5763" w:rsidP="003B5763">
      <w:pPr>
        <w:jc w:val="both"/>
        <w:rPr>
          <w:rFonts w:ascii="Tahoma" w:hAnsi="Tahoma" w:cs="Tahoma"/>
          <w:b/>
        </w:rPr>
      </w:pPr>
      <w:r w:rsidRPr="003579D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 w:rsidRPr="003579DC">
        <w:rPr>
          <w:rFonts w:ascii="Tahoma" w:hAnsi="Tahoma" w:cs="Tahoma"/>
          <w:b/>
        </w:rPr>
        <w:instrText xml:space="preserve"> FORMTEXT </w:instrText>
      </w:r>
      <w:r w:rsidRPr="003579DC">
        <w:rPr>
          <w:rFonts w:ascii="Tahoma" w:hAnsi="Tahoma" w:cs="Tahoma"/>
          <w:b/>
        </w:rPr>
      </w:r>
      <w:r w:rsidRPr="003579DC">
        <w:rPr>
          <w:rFonts w:ascii="Tahoma" w:hAnsi="Tahoma" w:cs="Tahoma"/>
          <w:b/>
        </w:rPr>
        <w:fldChar w:fldCharType="separate"/>
      </w:r>
      <w:r w:rsidRPr="003579DC">
        <w:rPr>
          <w:rFonts w:ascii="Tahoma" w:hAnsi="Tahoma" w:cs="Tahoma"/>
          <w:b/>
        </w:rPr>
        <w:t>d o p o r u č u j e</w:t>
      </w:r>
      <w:r w:rsidRPr="003579DC">
        <w:rPr>
          <w:rFonts w:ascii="Tahoma" w:hAnsi="Tahoma" w:cs="Tahoma"/>
        </w:rPr>
        <w:fldChar w:fldCharType="end"/>
      </w:r>
    </w:p>
    <w:p w14:paraId="6652A578" w14:textId="77777777" w:rsidR="003B5763" w:rsidRDefault="003B5763" w:rsidP="003B5763">
      <w:pPr>
        <w:jc w:val="both"/>
        <w:rPr>
          <w:rFonts w:ascii="Tahoma" w:hAnsi="Tahoma" w:cs="Tahoma"/>
        </w:rPr>
      </w:pPr>
      <w:r w:rsidRPr="003579DC">
        <w:rPr>
          <w:rFonts w:ascii="Tahoma" w:hAnsi="Tahoma" w:cs="Tahoma"/>
        </w:rPr>
        <w:t>radě kraje</w:t>
      </w:r>
    </w:p>
    <w:p w14:paraId="195F4E78" w14:textId="77777777" w:rsidR="00D37C50" w:rsidRDefault="00D37C50" w:rsidP="003B5763">
      <w:pPr>
        <w:jc w:val="both"/>
        <w:rPr>
          <w:rFonts w:ascii="Tahoma" w:hAnsi="Tahoma" w:cs="Tahoma"/>
        </w:rPr>
      </w:pPr>
    </w:p>
    <w:p w14:paraId="2F68750A" w14:textId="77777777" w:rsidR="00D37C50" w:rsidRPr="003367F7" w:rsidRDefault="00D37C50" w:rsidP="00D37C50">
      <w:pPr>
        <w:pStyle w:val="MSKNormal"/>
        <w:rPr>
          <w:rFonts w:cs="Tahoma"/>
        </w:rPr>
      </w:pPr>
      <w:r w:rsidRPr="00BF009C">
        <w:rPr>
          <w:rFonts w:cs="Tahoma"/>
        </w:rPr>
        <w:t>doporučit zastupitelstvu kraje rozhodnout</w:t>
      </w:r>
    </w:p>
    <w:p w14:paraId="7EF245B0" w14:textId="77777777" w:rsidR="00D37C50" w:rsidRPr="003579DC" w:rsidRDefault="00D37C50" w:rsidP="003B5763">
      <w:pPr>
        <w:jc w:val="both"/>
        <w:rPr>
          <w:rFonts w:ascii="Tahoma" w:hAnsi="Tahoma" w:cs="Tahoma"/>
        </w:rPr>
      </w:pPr>
    </w:p>
    <w:p w14:paraId="1DAC4B79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5D8352C" w14:textId="0FA866D4" w:rsidR="00723B2A" w:rsidRPr="003B5763" w:rsidRDefault="00723B2A" w:rsidP="003B5763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schválit způsob výpočtu výše dotace v rámci dotačního </w:t>
      </w:r>
      <w:r w:rsidR="003B5763">
        <w:rPr>
          <w:rStyle w:val="normaltextrun"/>
          <w:rFonts w:ascii="Tahoma" w:hAnsi="Tahoma" w:cs="Tahoma"/>
        </w:rPr>
        <w:t>P</w:t>
      </w:r>
      <w:r>
        <w:rPr>
          <w:rStyle w:val="normaltextrun"/>
          <w:rFonts w:ascii="Tahoma" w:hAnsi="Tahoma" w:cs="Tahoma"/>
        </w:rPr>
        <w:t>rogramu na podporu financování běžných výdajů souvisejících s poskytováním sociálních služeb včetně realizace protidrogové politiky kraje na rok 202</w:t>
      </w:r>
      <w:r w:rsidR="003B5763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4D83FF50" w14:textId="57604C13" w:rsidR="00723B2A" w:rsidRPr="003B5763" w:rsidRDefault="00723B2A" w:rsidP="003B5763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B5763">
        <w:rPr>
          <w:rStyle w:val="normaltextrun"/>
          <w:rFonts w:ascii="Tahoma" w:hAnsi="Tahoma" w:cs="Tahoma"/>
        </w:rPr>
        <w:t xml:space="preserve">poskytnout účelové dotace z rozpočtu Moravskoslezského kraje v rámci dotačního </w:t>
      </w:r>
      <w:r w:rsidR="003B5763">
        <w:rPr>
          <w:rStyle w:val="normaltextrun"/>
          <w:rFonts w:ascii="Tahoma" w:hAnsi="Tahoma" w:cs="Tahoma"/>
        </w:rPr>
        <w:t>P</w:t>
      </w:r>
      <w:r w:rsidRPr="003B5763">
        <w:rPr>
          <w:rStyle w:val="normaltextrun"/>
          <w:rFonts w:ascii="Tahoma" w:hAnsi="Tahoma" w:cs="Tahoma"/>
        </w:rPr>
        <w:t>rogramu na podporu financování běžných výdajů souvisejících s poskytováním sociálních služeb včetně realizace protidrogové politiky kraje na rok 202</w:t>
      </w:r>
      <w:r w:rsidR="003B5763">
        <w:rPr>
          <w:rStyle w:val="normaltextrun"/>
          <w:rFonts w:ascii="Tahoma" w:hAnsi="Tahoma" w:cs="Tahoma"/>
        </w:rPr>
        <w:t>5</w:t>
      </w:r>
      <w:r w:rsidRPr="003B5763">
        <w:rPr>
          <w:rStyle w:val="normaltextrun"/>
          <w:rFonts w:ascii="Tahoma" w:hAnsi="Tahoma" w:cs="Tahoma"/>
        </w:rPr>
        <w:t xml:space="preserve"> žadatelům uvedeným v příloze č. 1, 2 a 3 předloženého materiálu a uzavřít s těmito žadateli smlouvu o poskytnutí dotace </w:t>
      </w:r>
      <w:r w:rsidRPr="003B5763">
        <w:rPr>
          <w:rStyle w:val="eop"/>
          <w:rFonts w:ascii="Tahoma" w:hAnsi="Tahoma" w:cs="Tahoma"/>
        </w:rPr>
        <w:t> </w:t>
      </w:r>
    </w:p>
    <w:p w14:paraId="5BE6715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D3CE5EA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644D18D9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7CBF2AAC" w14:textId="77777777" w:rsidR="003B5763" w:rsidRDefault="003B5763" w:rsidP="003B5763">
      <w:pPr>
        <w:spacing w:line="280" w:lineRule="exact"/>
        <w:jc w:val="both"/>
        <w:rPr>
          <w:rFonts w:ascii="Tahoma" w:hAnsi="Tahoma" w:cs="Tahoma"/>
          <w:i/>
        </w:rPr>
      </w:pPr>
    </w:p>
    <w:p w14:paraId="4CD513A0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</w:p>
    <w:p w14:paraId="255EC6CE" w14:textId="32B78CD9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6B46FF">
        <w:rPr>
          <w:rFonts w:ascii="Tahoma" w:hAnsi="Tahoma" w:cs="Tahoma"/>
        </w:rPr>
        <w:t>18</w:t>
      </w:r>
      <w:r>
        <w:rPr>
          <w:rFonts w:ascii="Tahoma" w:hAnsi="Tahoma" w:cs="Tahoma"/>
        </w:rPr>
        <w:t>. 8. 2025</w:t>
      </w:r>
    </w:p>
    <w:p w14:paraId="3FFD92F8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</w:p>
    <w:p w14:paraId="7DFC0E87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</w:p>
    <w:p w14:paraId="49C65A76" w14:textId="77777777" w:rsidR="003B5763" w:rsidRDefault="003B5763" w:rsidP="003B576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9893FCD" w14:textId="77777777" w:rsidR="003B5763" w:rsidRDefault="003B5763" w:rsidP="003B576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předseda komise sociální</w:t>
      </w:r>
    </w:p>
    <w:p w14:paraId="3BBF28B5" w14:textId="2FF30425" w:rsidR="00BE5851" w:rsidRPr="00142E68" w:rsidRDefault="00BE5851" w:rsidP="003B5763">
      <w:pPr>
        <w:spacing w:line="280" w:lineRule="exact"/>
        <w:jc w:val="both"/>
        <w:rPr>
          <w:rFonts w:ascii="Tahoma" w:hAnsi="Tahoma" w:cs="Tahoma"/>
          <w:b/>
        </w:rPr>
      </w:pP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302D" w14:textId="77777777" w:rsidR="00A9236E" w:rsidRDefault="00A9236E" w:rsidP="00214052">
      <w:r>
        <w:separator/>
      </w:r>
    </w:p>
  </w:endnote>
  <w:endnote w:type="continuationSeparator" w:id="0">
    <w:p w14:paraId="1414BE74" w14:textId="77777777" w:rsidR="00A9236E" w:rsidRDefault="00A9236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20F6" w14:textId="77777777" w:rsidR="00A9236E" w:rsidRDefault="00A9236E" w:rsidP="00214052">
      <w:r>
        <w:separator/>
      </w:r>
    </w:p>
  </w:footnote>
  <w:footnote w:type="continuationSeparator" w:id="0">
    <w:p w14:paraId="7C1F8FC1" w14:textId="77777777" w:rsidR="00A9236E" w:rsidRDefault="00A9236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D8CB" w14:textId="5D0CF250" w:rsidR="007F6BBC" w:rsidRDefault="007F6BBC">
    <w:pPr>
      <w:pStyle w:val="Zhlav"/>
    </w:pPr>
    <w:r w:rsidRPr="007F6BBC">
      <w:t xml:space="preserve">Příloha č. </w:t>
    </w:r>
    <w:r>
      <w:t>6</w:t>
    </w:r>
    <w:r w:rsidRPr="007F6BBC">
      <w:t xml:space="preserve"> </w:t>
    </w:r>
    <w:r>
      <w:t>Výpis z usnesení komise sociální</w:t>
    </w:r>
  </w:p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E1687"/>
    <w:multiLevelType w:val="hybridMultilevel"/>
    <w:tmpl w:val="64F4500E"/>
    <w:lvl w:ilvl="0" w:tplc="B41060B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5"/>
  </w:num>
  <w:num w:numId="2" w16cid:durableId="770902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3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7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19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1"/>
  </w:num>
  <w:num w:numId="15" w16cid:durableId="212325586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8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0"/>
  </w:num>
  <w:num w:numId="23" w16cid:durableId="66391946">
    <w:abstractNumId w:val="0"/>
  </w:num>
  <w:num w:numId="24" w16cid:durableId="561796990">
    <w:abstractNumId w:val="14"/>
  </w:num>
  <w:num w:numId="25" w16cid:durableId="737022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A4F93"/>
    <w:rsid w:val="000B4506"/>
    <w:rsid w:val="000E462B"/>
    <w:rsid w:val="000F0F55"/>
    <w:rsid w:val="001116DA"/>
    <w:rsid w:val="00142E68"/>
    <w:rsid w:val="00150B0C"/>
    <w:rsid w:val="00151550"/>
    <w:rsid w:val="00166D3A"/>
    <w:rsid w:val="001E4F60"/>
    <w:rsid w:val="00200F32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499A"/>
    <w:rsid w:val="00365E64"/>
    <w:rsid w:val="00382BF7"/>
    <w:rsid w:val="00386654"/>
    <w:rsid w:val="003B5763"/>
    <w:rsid w:val="003C0899"/>
    <w:rsid w:val="003E1477"/>
    <w:rsid w:val="00402015"/>
    <w:rsid w:val="00422F22"/>
    <w:rsid w:val="004442DC"/>
    <w:rsid w:val="00453DFA"/>
    <w:rsid w:val="00465A3C"/>
    <w:rsid w:val="004706B1"/>
    <w:rsid w:val="00470F28"/>
    <w:rsid w:val="004C63CD"/>
    <w:rsid w:val="004F67CD"/>
    <w:rsid w:val="0050097E"/>
    <w:rsid w:val="00536BFB"/>
    <w:rsid w:val="00537115"/>
    <w:rsid w:val="006666EF"/>
    <w:rsid w:val="0068689E"/>
    <w:rsid w:val="006A66F5"/>
    <w:rsid w:val="006B1231"/>
    <w:rsid w:val="006B46FF"/>
    <w:rsid w:val="006B4CAA"/>
    <w:rsid w:val="006D756A"/>
    <w:rsid w:val="00723B2A"/>
    <w:rsid w:val="007254E0"/>
    <w:rsid w:val="007432F6"/>
    <w:rsid w:val="007518B1"/>
    <w:rsid w:val="007A16C0"/>
    <w:rsid w:val="007A4DBC"/>
    <w:rsid w:val="007E078B"/>
    <w:rsid w:val="007E1076"/>
    <w:rsid w:val="007F6BBC"/>
    <w:rsid w:val="008222A6"/>
    <w:rsid w:val="008846B5"/>
    <w:rsid w:val="008F3F13"/>
    <w:rsid w:val="009026C4"/>
    <w:rsid w:val="00906542"/>
    <w:rsid w:val="00940143"/>
    <w:rsid w:val="00953765"/>
    <w:rsid w:val="00954639"/>
    <w:rsid w:val="0098440A"/>
    <w:rsid w:val="009B759A"/>
    <w:rsid w:val="00A62E06"/>
    <w:rsid w:val="00A7313A"/>
    <w:rsid w:val="00A80AB3"/>
    <w:rsid w:val="00A9236E"/>
    <w:rsid w:val="00AA0924"/>
    <w:rsid w:val="00AB787C"/>
    <w:rsid w:val="00B20308"/>
    <w:rsid w:val="00B24171"/>
    <w:rsid w:val="00B77EBC"/>
    <w:rsid w:val="00B960E1"/>
    <w:rsid w:val="00BA4260"/>
    <w:rsid w:val="00BB5CA8"/>
    <w:rsid w:val="00BB76E2"/>
    <w:rsid w:val="00BE5851"/>
    <w:rsid w:val="00C41D15"/>
    <w:rsid w:val="00C813AC"/>
    <w:rsid w:val="00CB2F2F"/>
    <w:rsid w:val="00CC51E8"/>
    <w:rsid w:val="00CC68A6"/>
    <w:rsid w:val="00CD20E7"/>
    <w:rsid w:val="00D170AB"/>
    <w:rsid w:val="00D37C50"/>
    <w:rsid w:val="00D55261"/>
    <w:rsid w:val="00D96075"/>
    <w:rsid w:val="00DB33ED"/>
    <w:rsid w:val="00DC6E9C"/>
    <w:rsid w:val="00E06868"/>
    <w:rsid w:val="00E06D9D"/>
    <w:rsid w:val="00E23D7D"/>
    <w:rsid w:val="00E56F5C"/>
    <w:rsid w:val="00E639CD"/>
    <w:rsid w:val="00E95B8B"/>
    <w:rsid w:val="00EB5902"/>
    <w:rsid w:val="00EE3387"/>
    <w:rsid w:val="00EE61D0"/>
    <w:rsid w:val="00EF4E86"/>
    <w:rsid w:val="00F43CAB"/>
    <w:rsid w:val="00F63149"/>
    <w:rsid w:val="00F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2021-11-15T10:20:00Z</cp:lastPrinted>
  <dcterms:created xsi:type="dcterms:W3CDTF">2025-08-18T15:25:00Z</dcterms:created>
  <dcterms:modified xsi:type="dcterms:W3CDTF">2025-08-18T15:25:00Z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