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4C3DA4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4D266E">
        <w:rPr>
          <w:rFonts w:ascii="Tahoma" w:hAnsi="Tahoma" w:cs="Tahoma"/>
        </w:rPr>
        <w:t>6</w:t>
      </w:r>
    </w:p>
    <w:p w14:paraId="61F0B2D5" w14:textId="1D466AD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4D266E">
        <w:rPr>
          <w:rFonts w:ascii="Tahoma" w:hAnsi="Tahoma" w:cs="Tahoma"/>
          <w:bCs/>
        </w:rPr>
        <w:t>9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4D266E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0857C3A1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8C5F96">
        <w:rPr>
          <w:rFonts w:ascii="Tahoma" w:hAnsi="Tahoma" w:cs="Tahoma"/>
          <w:sz w:val="22"/>
          <w:szCs w:val="22"/>
        </w:rPr>
        <w:t>6/4</w:t>
      </w:r>
      <w:r w:rsidR="002F380E">
        <w:rPr>
          <w:rFonts w:ascii="Tahoma" w:hAnsi="Tahoma" w:cs="Tahoma"/>
          <w:sz w:val="22"/>
          <w:szCs w:val="22"/>
        </w:rPr>
        <w:t>4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74647BC" w14:textId="77777777" w:rsidR="007A6C9E" w:rsidRPr="00A8305D" w:rsidRDefault="007A6C9E" w:rsidP="007A6C9E">
      <w:pPr>
        <w:pStyle w:val="MSKNavrhusneseniZacatek"/>
        <w:numPr>
          <w:ilvl w:val="0"/>
          <w:numId w:val="1"/>
        </w:numPr>
        <w:jc w:val="left"/>
        <w:rPr>
          <w:sz w:val="22"/>
          <w:szCs w:val="22"/>
        </w:rPr>
      </w:pPr>
      <w:r w:rsidRPr="00A8305D">
        <w:rPr>
          <w:sz w:val="22"/>
          <w:szCs w:val="22"/>
        </w:rPr>
        <w:t>Komise pro dopravu rady kraje</w:t>
      </w:r>
    </w:p>
    <w:p w14:paraId="7CCA365C" w14:textId="77777777" w:rsidR="00B26BC3" w:rsidRDefault="00B26BC3" w:rsidP="00B26BC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6CEC909" w14:textId="77777777" w:rsidR="002F380E" w:rsidRPr="00B50CFC" w:rsidRDefault="002F380E" w:rsidP="002F380E">
      <w:pPr>
        <w:pStyle w:val="MSKNormal"/>
        <w:rPr>
          <w:sz w:val="22"/>
          <w:szCs w:val="22"/>
        </w:rPr>
      </w:pPr>
    </w:p>
    <w:p w14:paraId="46032141" w14:textId="77777777" w:rsidR="002F380E" w:rsidRPr="00CA1982" w:rsidRDefault="002F380E" w:rsidP="002F380E">
      <w:pPr>
        <w:pStyle w:val="MSKDoplnek"/>
        <w:numPr>
          <w:ilvl w:val="1"/>
          <w:numId w:val="10"/>
        </w:numPr>
        <w:jc w:val="left"/>
        <w:rPr>
          <w:sz w:val="22"/>
          <w:szCs w:val="22"/>
        </w:rPr>
      </w:pPr>
      <w:r w:rsidRPr="00CA1982">
        <w:rPr>
          <w:sz w:val="22"/>
          <w:szCs w:val="22"/>
        </w:rPr>
        <w:t>bere na vědomí</w:t>
      </w:r>
    </w:p>
    <w:p w14:paraId="011FA34B" w14:textId="77777777" w:rsidR="002F380E" w:rsidRPr="00B50CFC" w:rsidRDefault="002F380E" w:rsidP="002F380E">
      <w:pPr>
        <w:pStyle w:val="MSKNormal"/>
        <w:rPr>
          <w:sz w:val="22"/>
          <w:szCs w:val="22"/>
        </w:rPr>
      </w:pPr>
      <w:r w:rsidRPr="00B50CFC">
        <w:rPr>
          <w:sz w:val="22"/>
          <w:szCs w:val="22"/>
        </w:rPr>
        <w:t>informaci o požadavku města Fulnek na realizaci záměru stavebních úprav křižovatek na průtahu městem</w:t>
      </w:r>
    </w:p>
    <w:p w14:paraId="35C81E35" w14:textId="77777777" w:rsidR="002F380E" w:rsidRPr="00B50CFC" w:rsidRDefault="002F380E" w:rsidP="002F380E">
      <w:pPr>
        <w:pStyle w:val="MSKNormal"/>
        <w:rPr>
          <w:sz w:val="22"/>
          <w:szCs w:val="22"/>
        </w:rPr>
      </w:pPr>
    </w:p>
    <w:p w14:paraId="593BA64E" w14:textId="77777777" w:rsidR="002F380E" w:rsidRPr="00B50CFC" w:rsidRDefault="002F380E" w:rsidP="002F380E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B50CFC">
        <w:rPr>
          <w:sz w:val="22"/>
          <w:szCs w:val="22"/>
        </w:rPr>
        <w:t>doporučuje</w:t>
      </w:r>
    </w:p>
    <w:p w14:paraId="6067D57A" w14:textId="77777777" w:rsidR="002F380E" w:rsidRPr="00B50CFC" w:rsidRDefault="002F380E" w:rsidP="002F380E">
      <w:pPr>
        <w:pStyle w:val="MSKNormal"/>
        <w:rPr>
          <w:sz w:val="22"/>
          <w:szCs w:val="22"/>
        </w:rPr>
      </w:pPr>
      <w:r w:rsidRPr="00B50CFC">
        <w:rPr>
          <w:sz w:val="22"/>
          <w:szCs w:val="22"/>
        </w:rPr>
        <w:t>radě kraje</w:t>
      </w:r>
    </w:p>
    <w:p w14:paraId="0A758CAE" w14:textId="77777777" w:rsidR="002F380E" w:rsidRPr="00B50CFC" w:rsidRDefault="002F380E" w:rsidP="002F380E">
      <w:pPr>
        <w:pStyle w:val="MSKNormal"/>
        <w:rPr>
          <w:sz w:val="22"/>
          <w:szCs w:val="22"/>
        </w:rPr>
      </w:pPr>
      <w:r w:rsidRPr="00B50CFC">
        <w:rPr>
          <w:sz w:val="22"/>
          <w:szCs w:val="22"/>
        </w:rPr>
        <w:t>doporučit zastupitelstvu kraje rozhodnout uzavřít memorandum o spolupráci na přípravě a realizaci záměru zvýšení bezpečnosti provozu ve Fulneku s městem Fulnek, IČO 00297861 dle přílohy č. 1 předloženého materiálu</w:t>
      </w:r>
    </w:p>
    <w:p w14:paraId="46B6CA57" w14:textId="77777777" w:rsidR="006311FC" w:rsidRDefault="006311FC" w:rsidP="006311FC">
      <w:pPr>
        <w:pStyle w:val="Zkladntext3"/>
        <w:rPr>
          <w:b/>
          <w:bCs/>
          <w:sz w:val="22"/>
          <w:szCs w:val="22"/>
        </w:rPr>
      </w:pPr>
    </w:p>
    <w:p w14:paraId="5237B988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04DCF62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B5ABFE2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B26BC3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>.0</w:t>
      </w:r>
      <w:r w:rsidR="00B26BC3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C416" w14:textId="77777777" w:rsidR="006875C0" w:rsidRDefault="006875C0" w:rsidP="00214052">
      <w:r>
        <w:separator/>
      </w:r>
    </w:p>
  </w:endnote>
  <w:endnote w:type="continuationSeparator" w:id="0">
    <w:p w14:paraId="3FB9A62C" w14:textId="77777777" w:rsidR="006875C0" w:rsidRDefault="006875C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407F" w14:textId="77777777" w:rsidR="006875C0" w:rsidRDefault="006875C0" w:rsidP="00214052">
      <w:r>
        <w:separator/>
      </w:r>
    </w:p>
  </w:footnote>
  <w:footnote w:type="continuationSeparator" w:id="0">
    <w:p w14:paraId="72F6E50B" w14:textId="77777777" w:rsidR="006875C0" w:rsidRDefault="006875C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2F380E"/>
    <w:rsid w:val="0032494C"/>
    <w:rsid w:val="00365E64"/>
    <w:rsid w:val="0037036A"/>
    <w:rsid w:val="00384891"/>
    <w:rsid w:val="0039501D"/>
    <w:rsid w:val="003E70BD"/>
    <w:rsid w:val="003F791C"/>
    <w:rsid w:val="00422F22"/>
    <w:rsid w:val="0043649C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875C0"/>
    <w:rsid w:val="006B1DB3"/>
    <w:rsid w:val="006D0BF6"/>
    <w:rsid w:val="007418F1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90FCA"/>
    <w:rsid w:val="008C5F96"/>
    <w:rsid w:val="00907CA6"/>
    <w:rsid w:val="00947B6C"/>
    <w:rsid w:val="00971039"/>
    <w:rsid w:val="009775F4"/>
    <w:rsid w:val="0098440A"/>
    <w:rsid w:val="009E7C16"/>
    <w:rsid w:val="00A10DBC"/>
    <w:rsid w:val="00A14F4F"/>
    <w:rsid w:val="00A17FF0"/>
    <w:rsid w:val="00A62E06"/>
    <w:rsid w:val="00A72014"/>
    <w:rsid w:val="00A965E0"/>
    <w:rsid w:val="00AC09E2"/>
    <w:rsid w:val="00AD5EE1"/>
    <w:rsid w:val="00AE58C2"/>
    <w:rsid w:val="00AE5B44"/>
    <w:rsid w:val="00AF0C16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91309"/>
    <w:rsid w:val="00CD3FAC"/>
    <w:rsid w:val="00D170AB"/>
    <w:rsid w:val="00D434F5"/>
    <w:rsid w:val="00D62CCF"/>
    <w:rsid w:val="00D96F76"/>
    <w:rsid w:val="00DB33ED"/>
    <w:rsid w:val="00DD09B1"/>
    <w:rsid w:val="00DD5ECC"/>
    <w:rsid w:val="00DE40B3"/>
    <w:rsid w:val="00E02E66"/>
    <w:rsid w:val="00E6556D"/>
    <w:rsid w:val="00E84D2F"/>
    <w:rsid w:val="00E95B8B"/>
    <w:rsid w:val="00EE61D0"/>
    <w:rsid w:val="00F63149"/>
    <w:rsid w:val="00F82584"/>
    <w:rsid w:val="00F833F0"/>
    <w:rsid w:val="00F85AC2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5</cp:revision>
  <dcterms:created xsi:type="dcterms:W3CDTF">2025-08-11T09:51:00Z</dcterms:created>
  <dcterms:modified xsi:type="dcterms:W3CDTF">2025-08-15T12:24:00Z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